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04" w:rsidRDefault="008F2B04" w:rsidP="008F2B04">
      <w:pPr>
        <w:jc w:val="center"/>
        <w:rPr>
          <w:sz w:val="28"/>
          <w:szCs w:val="28"/>
        </w:rPr>
      </w:pPr>
      <w:r w:rsidRPr="003E6987">
        <w:rPr>
          <w:sz w:val="28"/>
          <w:szCs w:val="28"/>
        </w:rPr>
        <w:t xml:space="preserve">Объявление </w:t>
      </w:r>
      <w:r>
        <w:rPr>
          <w:sz w:val="28"/>
          <w:szCs w:val="28"/>
        </w:rPr>
        <w:t xml:space="preserve">о </w:t>
      </w:r>
      <w:r w:rsidRPr="003E6987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3E6987">
        <w:rPr>
          <w:sz w:val="28"/>
          <w:szCs w:val="28"/>
        </w:rPr>
        <w:t xml:space="preserve"> отбора предложений по открытию пункта общественного питания для обучающихся и работников</w:t>
      </w:r>
      <w:r>
        <w:rPr>
          <w:sz w:val="28"/>
          <w:szCs w:val="28"/>
        </w:rPr>
        <w:t xml:space="preserve"> </w:t>
      </w:r>
    </w:p>
    <w:p w:rsidR="008F2B04" w:rsidRPr="003E6987" w:rsidRDefault="008F2B04" w:rsidP="008F2B04">
      <w:pPr>
        <w:jc w:val="center"/>
        <w:rPr>
          <w:sz w:val="28"/>
          <w:szCs w:val="28"/>
        </w:rPr>
      </w:pPr>
      <w:r w:rsidRPr="003E6987">
        <w:rPr>
          <w:sz w:val="28"/>
          <w:szCs w:val="28"/>
        </w:rPr>
        <w:t xml:space="preserve"> СГТУ имени Гагарина Ю.А.</w:t>
      </w:r>
    </w:p>
    <w:p w:rsidR="00770E31" w:rsidRDefault="00770E31"/>
    <w:p w:rsidR="00506AC4" w:rsidRDefault="00506AC4"/>
    <w:p w:rsidR="00506AC4" w:rsidRPr="00D67C65" w:rsidRDefault="00506AC4" w:rsidP="000E46C4">
      <w:pPr>
        <w:ind w:firstLine="709"/>
        <w:jc w:val="both"/>
        <w:rPr>
          <w:sz w:val="28"/>
          <w:szCs w:val="28"/>
        </w:rPr>
      </w:pPr>
      <w:r w:rsidRPr="00D67C65">
        <w:rPr>
          <w:sz w:val="28"/>
          <w:szCs w:val="28"/>
        </w:rPr>
        <w:t>СГТУ имени Гагарина Ю.А. объявляет проведение отбора</w:t>
      </w:r>
      <w:r w:rsidR="008F2B04">
        <w:rPr>
          <w:sz w:val="28"/>
          <w:szCs w:val="28"/>
        </w:rPr>
        <w:t xml:space="preserve"> предложений по открытию пункта</w:t>
      </w:r>
      <w:r w:rsidRPr="00D67C65">
        <w:rPr>
          <w:sz w:val="28"/>
          <w:szCs w:val="28"/>
        </w:rPr>
        <w:t xml:space="preserve"> общественного питания для обучающихся и работников СГТУ имени Гагарина Ю.А. в помещения</w:t>
      </w:r>
      <w:r w:rsidR="00087EF4">
        <w:rPr>
          <w:sz w:val="28"/>
          <w:szCs w:val="28"/>
        </w:rPr>
        <w:t>х</w:t>
      </w:r>
      <w:r w:rsidR="0029737E">
        <w:rPr>
          <w:sz w:val="28"/>
          <w:szCs w:val="28"/>
        </w:rPr>
        <w:t xml:space="preserve"> ограниченного доступа (с пропускным режимом)</w:t>
      </w:r>
      <w:r w:rsidRPr="00D67C65">
        <w:rPr>
          <w:sz w:val="28"/>
          <w:szCs w:val="28"/>
        </w:rPr>
        <w:t xml:space="preserve">, </w:t>
      </w:r>
      <w:r w:rsidR="008F2B04">
        <w:rPr>
          <w:sz w:val="28"/>
          <w:szCs w:val="28"/>
        </w:rPr>
        <w:t xml:space="preserve">расположенных </w:t>
      </w:r>
      <w:r w:rsidR="008F2B04">
        <w:rPr>
          <w:bCs/>
          <w:iCs/>
          <w:sz w:val="28"/>
          <w:szCs w:val="28"/>
        </w:rPr>
        <w:t>в учебном корпусе</w:t>
      </w:r>
      <w:r w:rsidR="008F2B04" w:rsidRPr="008F2B04">
        <w:rPr>
          <w:sz w:val="28"/>
          <w:szCs w:val="28"/>
        </w:rPr>
        <w:t xml:space="preserve"> </w:t>
      </w:r>
      <w:r w:rsidR="008F2B04">
        <w:rPr>
          <w:sz w:val="28"/>
          <w:szCs w:val="28"/>
        </w:rPr>
        <w:t xml:space="preserve">общей площадью 5123,3 </w:t>
      </w:r>
      <w:proofErr w:type="spellStart"/>
      <w:r w:rsidR="008F2B04">
        <w:rPr>
          <w:sz w:val="28"/>
          <w:szCs w:val="28"/>
        </w:rPr>
        <w:t>кв.м</w:t>
      </w:r>
      <w:proofErr w:type="spellEnd"/>
      <w:r w:rsidR="008F2B04">
        <w:rPr>
          <w:sz w:val="28"/>
          <w:szCs w:val="28"/>
        </w:rPr>
        <w:t>,</w:t>
      </w:r>
      <w:r w:rsidR="008F2B04" w:rsidRPr="008F2B04">
        <w:rPr>
          <w:sz w:val="28"/>
          <w:szCs w:val="28"/>
        </w:rPr>
        <w:t xml:space="preserve"> </w:t>
      </w:r>
      <w:r w:rsidR="008F2B04">
        <w:rPr>
          <w:sz w:val="28"/>
          <w:szCs w:val="28"/>
        </w:rPr>
        <w:t>Литер</w:t>
      </w:r>
      <w:proofErr w:type="gramStart"/>
      <w:r w:rsidR="008F2B04">
        <w:rPr>
          <w:sz w:val="28"/>
          <w:szCs w:val="28"/>
        </w:rPr>
        <w:t xml:space="preserve"> А</w:t>
      </w:r>
      <w:proofErr w:type="gramEnd"/>
      <w:r w:rsidR="008F2B04">
        <w:rPr>
          <w:sz w:val="28"/>
          <w:szCs w:val="28"/>
        </w:rPr>
        <w:t>,</w:t>
      </w:r>
      <w:r w:rsidR="008F2B04">
        <w:rPr>
          <w:bCs/>
          <w:iCs/>
          <w:sz w:val="28"/>
          <w:szCs w:val="28"/>
        </w:rPr>
        <w:t xml:space="preserve"> кадастровый номер 64:48:020334:312, по адресу: Саратовская область, г. Саратов, ул. Крымская, д. 19</w:t>
      </w:r>
      <w:r w:rsidRPr="00D67C65">
        <w:rPr>
          <w:sz w:val="28"/>
          <w:szCs w:val="28"/>
        </w:rPr>
        <w:t>:</w:t>
      </w:r>
    </w:p>
    <w:p w:rsidR="005A7038" w:rsidRDefault="005A7038" w:rsidP="005A7038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помещение № 19 (моечная),</w:t>
      </w:r>
      <w:r w:rsidR="00CE1B43" w:rsidRPr="00CE1B43">
        <w:rPr>
          <w:sz w:val="28"/>
          <w:szCs w:val="28"/>
          <w:lang w:eastAsia="ru-RU"/>
        </w:rPr>
        <w:t xml:space="preserve"> </w:t>
      </w:r>
      <w:r w:rsidR="00CE1B43">
        <w:rPr>
          <w:sz w:val="28"/>
          <w:szCs w:val="28"/>
          <w:lang w:eastAsia="ru-RU"/>
        </w:rPr>
        <w:t>Литер А</w:t>
      </w:r>
      <w:r w:rsidR="00CE1B43" w:rsidRPr="00C95181">
        <w:rPr>
          <w:sz w:val="28"/>
          <w:szCs w:val="28"/>
          <w:lang w:eastAsia="ru-RU"/>
        </w:rPr>
        <w:t xml:space="preserve"> на 1 этаже</w:t>
      </w:r>
      <w:r w:rsidR="00CE1B43">
        <w:rPr>
          <w:sz w:val="28"/>
          <w:szCs w:val="28"/>
          <w:lang w:eastAsia="ru-RU"/>
        </w:rPr>
        <w:t>,</w:t>
      </w:r>
      <w:r>
        <w:rPr>
          <w:bCs/>
          <w:iCs/>
          <w:sz w:val="28"/>
          <w:szCs w:val="28"/>
        </w:rPr>
        <w:t xml:space="preserve"> общей </w:t>
      </w:r>
      <w:r>
        <w:rPr>
          <w:sz w:val="28"/>
          <w:szCs w:val="28"/>
        </w:rPr>
        <w:t>площадью</w:t>
      </w:r>
      <w:r>
        <w:rPr>
          <w:bCs/>
          <w:iCs/>
          <w:sz w:val="28"/>
          <w:szCs w:val="28"/>
        </w:rPr>
        <w:t xml:space="preserve"> 19,9 </w:t>
      </w:r>
      <w:proofErr w:type="spellStart"/>
      <w:r>
        <w:rPr>
          <w:bCs/>
          <w:iCs/>
          <w:sz w:val="28"/>
          <w:szCs w:val="28"/>
        </w:rPr>
        <w:t>кв</w:t>
      </w:r>
      <w:proofErr w:type="gramStart"/>
      <w:r>
        <w:rPr>
          <w:bCs/>
          <w:iCs/>
          <w:sz w:val="28"/>
          <w:szCs w:val="28"/>
        </w:rPr>
        <w:t>.м</w:t>
      </w:r>
      <w:proofErr w:type="spellEnd"/>
      <w:proofErr w:type="gramEnd"/>
      <w:r>
        <w:rPr>
          <w:bCs/>
          <w:iCs/>
          <w:sz w:val="28"/>
          <w:szCs w:val="28"/>
        </w:rPr>
        <w:t>;</w:t>
      </w:r>
    </w:p>
    <w:p w:rsidR="005A7038" w:rsidRDefault="005A7038" w:rsidP="005A7038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помещение № 20 (коридор),</w:t>
      </w:r>
      <w:r w:rsidR="00CE1B43" w:rsidRPr="00CE1B43">
        <w:rPr>
          <w:sz w:val="28"/>
          <w:szCs w:val="28"/>
          <w:lang w:eastAsia="ru-RU"/>
        </w:rPr>
        <w:t xml:space="preserve"> </w:t>
      </w:r>
      <w:r w:rsidR="00CE1B43">
        <w:rPr>
          <w:sz w:val="28"/>
          <w:szCs w:val="28"/>
          <w:lang w:eastAsia="ru-RU"/>
        </w:rPr>
        <w:t>Литер А</w:t>
      </w:r>
      <w:r w:rsidR="00CE1B43" w:rsidRPr="00C95181">
        <w:rPr>
          <w:sz w:val="28"/>
          <w:szCs w:val="28"/>
          <w:lang w:eastAsia="ru-RU"/>
        </w:rPr>
        <w:t xml:space="preserve"> на 1 этаже</w:t>
      </w:r>
      <w:r w:rsidR="00CE1B43">
        <w:rPr>
          <w:sz w:val="28"/>
          <w:szCs w:val="28"/>
          <w:lang w:eastAsia="ru-RU"/>
        </w:rPr>
        <w:t>,</w:t>
      </w:r>
      <w:r>
        <w:rPr>
          <w:bCs/>
          <w:iCs/>
          <w:sz w:val="28"/>
          <w:szCs w:val="28"/>
        </w:rPr>
        <w:t xml:space="preserve"> общей </w:t>
      </w:r>
      <w:r>
        <w:rPr>
          <w:sz w:val="28"/>
          <w:szCs w:val="28"/>
        </w:rPr>
        <w:t>площадью</w:t>
      </w:r>
      <w:r>
        <w:rPr>
          <w:bCs/>
          <w:iCs/>
          <w:sz w:val="28"/>
          <w:szCs w:val="28"/>
        </w:rPr>
        <w:t xml:space="preserve"> 20,0 </w:t>
      </w:r>
      <w:proofErr w:type="spellStart"/>
      <w:r>
        <w:rPr>
          <w:bCs/>
          <w:iCs/>
          <w:sz w:val="28"/>
          <w:szCs w:val="28"/>
        </w:rPr>
        <w:t>кв</w:t>
      </w:r>
      <w:proofErr w:type="gramStart"/>
      <w:r>
        <w:rPr>
          <w:bCs/>
          <w:iCs/>
          <w:sz w:val="28"/>
          <w:szCs w:val="28"/>
        </w:rPr>
        <w:t>.м</w:t>
      </w:r>
      <w:proofErr w:type="spellEnd"/>
      <w:proofErr w:type="gramEnd"/>
      <w:r>
        <w:rPr>
          <w:bCs/>
          <w:iCs/>
          <w:sz w:val="28"/>
          <w:szCs w:val="28"/>
        </w:rPr>
        <w:t>;</w:t>
      </w:r>
    </w:p>
    <w:p w:rsidR="005A7038" w:rsidRDefault="005A7038" w:rsidP="005A7038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помещение № 21 (коридор),</w:t>
      </w:r>
      <w:r w:rsidR="00CE1B43" w:rsidRPr="00CE1B43">
        <w:rPr>
          <w:sz w:val="28"/>
          <w:szCs w:val="28"/>
          <w:lang w:eastAsia="ru-RU"/>
        </w:rPr>
        <w:t xml:space="preserve"> </w:t>
      </w:r>
      <w:r w:rsidR="00CE1B43">
        <w:rPr>
          <w:sz w:val="28"/>
          <w:szCs w:val="28"/>
          <w:lang w:eastAsia="ru-RU"/>
        </w:rPr>
        <w:t>Литер А</w:t>
      </w:r>
      <w:r w:rsidR="00CE1B43" w:rsidRPr="00C95181">
        <w:rPr>
          <w:sz w:val="28"/>
          <w:szCs w:val="28"/>
          <w:lang w:eastAsia="ru-RU"/>
        </w:rPr>
        <w:t xml:space="preserve"> на 1 этаже</w:t>
      </w:r>
      <w:r w:rsidR="00CE1B43">
        <w:rPr>
          <w:sz w:val="28"/>
          <w:szCs w:val="28"/>
          <w:lang w:eastAsia="ru-RU"/>
        </w:rPr>
        <w:t>,</w:t>
      </w:r>
      <w:r>
        <w:rPr>
          <w:bCs/>
          <w:iCs/>
          <w:sz w:val="28"/>
          <w:szCs w:val="28"/>
        </w:rPr>
        <w:t xml:space="preserve"> общей площадью </w:t>
      </w:r>
      <w:r w:rsidR="00CE1B43">
        <w:rPr>
          <w:bCs/>
          <w:iCs/>
          <w:sz w:val="28"/>
          <w:szCs w:val="28"/>
        </w:rPr>
        <w:t xml:space="preserve">   </w:t>
      </w:r>
      <w:r>
        <w:rPr>
          <w:bCs/>
          <w:iCs/>
          <w:sz w:val="28"/>
          <w:szCs w:val="28"/>
        </w:rPr>
        <w:t xml:space="preserve">1,5 </w:t>
      </w:r>
      <w:proofErr w:type="spellStart"/>
      <w:r>
        <w:rPr>
          <w:bCs/>
          <w:iCs/>
          <w:sz w:val="28"/>
          <w:szCs w:val="28"/>
        </w:rPr>
        <w:t>кв</w:t>
      </w:r>
      <w:proofErr w:type="gramStart"/>
      <w:r>
        <w:rPr>
          <w:bCs/>
          <w:iCs/>
          <w:sz w:val="28"/>
          <w:szCs w:val="28"/>
        </w:rPr>
        <w:t>.м</w:t>
      </w:r>
      <w:proofErr w:type="spellEnd"/>
      <w:proofErr w:type="gramEnd"/>
      <w:r>
        <w:rPr>
          <w:bCs/>
          <w:iCs/>
          <w:sz w:val="28"/>
          <w:szCs w:val="28"/>
        </w:rPr>
        <w:t>;</w:t>
      </w:r>
    </w:p>
    <w:p w:rsidR="005A7038" w:rsidRDefault="005A7038" w:rsidP="005A7038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помещение № 22 (туалет), </w:t>
      </w:r>
      <w:r w:rsidR="00CE1B43">
        <w:rPr>
          <w:sz w:val="28"/>
          <w:szCs w:val="28"/>
          <w:lang w:eastAsia="ru-RU"/>
        </w:rPr>
        <w:t>Литер А</w:t>
      </w:r>
      <w:r w:rsidR="00CE1B43" w:rsidRPr="00C95181">
        <w:rPr>
          <w:sz w:val="28"/>
          <w:szCs w:val="28"/>
          <w:lang w:eastAsia="ru-RU"/>
        </w:rPr>
        <w:t xml:space="preserve"> на 1 этаже</w:t>
      </w:r>
      <w:r w:rsidR="00CE1B43">
        <w:rPr>
          <w:bCs/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t xml:space="preserve">общей площадью </w:t>
      </w:r>
      <w:r w:rsidR="00CE1B43">
        <w:rPr>
          <w:bCs/>
          <w:iCs/>
          <w:sz w:val="28"/>
          <w:szCs w:val="28"/>
        </w:rPr>
        <w:t xml:space="preserve">     </w:t>
      </w:r>
      <w:r>
        <w:rPr>
          <w:bCs/>
          <w:iCs/>
          <w:sz w:val="28"/>
          <w:szCs w:val="28"/>
        </w:rPr>
        <w:t xml:space="preserve">2,2 </w:t>
      </w:r>
      <w:proofErr w:type="spellStart"/>
      <w:r>
        <w:rPr>
          <w:bCs/>
          <w:iCs/>
          <w:sz w:val="28"/>
          <w:szCs w:val="28"/>
        </w:rPr>
        <w:t>кв</w:t>
      </w:r>
      <w:proofErr w:type="gramStart"/>
      <w:r>
        <w:rPr>
          <w:bCs/>
          <w:iCs/>
          <w:sz w:val="28"/>
          <w:szCs w:val="28"/>
        </w:rPr>
        <w:t>.м</w:t>
      </w:r>
      <w:proofErr w:type="spellEnd"/>
      <w:proofErr w:type="gramEnd"/>
      <w:r>
        <w:rPr>
          <w:bCs/>
          <w:iCs/>
          <w:sz w:val="28"/>
          <w:szCs w:val="28"/>
        </w:rPr>
        <w:t>;</w:t>
      </w:r>
    </w:p>
    <w:p w:rsidR="005A7038" w:rsidRDefault="005A7038" w:rsidP="005A7038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помещение № 23 (душевая),</w:t>
      </w:r>
      <w:r w:rsidR="00CE1B43" w:rsidRPr="00CE1B43">
        <w:rPr>
          <w:sz w:val="28"/>
          <w:szCs w:val="28"/>
          <w:lang w:eastAsia="ru-RU"/>
        </w:rPr>
        <w:t xml:space="preserve"> </w:t>
      </w:r>
      <w:r w:rsidR="00CE1B43">
        <w:rPr>
          <w:sz w:val="28"/>
          <w:szCs w:val="28"/>
          <w:lang w:eastAsia="ru-RU"/>
        </w:rPr>
        <w:t>Литер А</w:t>
      </w:r>
      <w:r w:rsidR="00CE1B43" w:rsidRPr="00C95181">
        <w:rPr>
          <w:sz w:val="28"/>
          <w:szCs w:val="28"/>
          <w:lang w:eastAsia="ru-RU"/>
        </w:rPr>
        <w:t xml:space="preserve"> на 1 этаже</w:t>
      </w:r>
      <w:r w:rsidR="00CE1B43">
        <w:rPr>
          <w:sz w:val="28"/>
          <w:szCs w:val="28"/>
          <w:lang w:eastAsia="ru-RU"/>
        </w:rPr>
        <w:t>,</w:t>
      </w:r>
      <w:r>
        <w:rPr>
          <w:bCs/>
          <w:iCs/>
          <w:sz w:val="28"/>
          <w:szCs w:val="28"/>
        </w:rPr>
        <w:t xml:space="preserve"> общей площадью </w:t>
      </w:r>
      <w:r w:rsidR="00CE1B43">
        <w:rPr>
          <w:bCs/>
          <w:iCs/>
          <w:sz w:val="28"/>
          <w:szCs w:val="28"/>
        </w:rPr>
        <w:t xml:space="preserve">   </w:t>
      </w:r>
      <w:r>
        <w:rPr>
          <w:bCs/>
          <w:iCs/>
          <w:sz w:val="28"/>
          <w:szCs w:val="28"/>
        </w:rPr>
        <w:t xml:space="preserve">1,9 </w:t>
      </w:r>
      <w:proofErr w:type="spellStart"/>
      <w:r>
        <w:rPr>
          <w:bCs/>
          <w:iCs/>
          <w:sz w:val="28"/>
          <w:szCs w:val="28"/>
        </w:rPr>
        <w:t>кв</w:t>
      </w:r>
      <w:proofErr w:type="gramStart"/>
      <w:r>
        <w:rPr>
          <w:bCs/>
          <w:iCs/>
          <w:sz w:val="28"/>
          <w:szCs w:val="28"/>
        </w:rPr>
        <w:t>.м</w:t>
      </w:r>
      <w:proofErr w:type="spellEnd"/>
      <w:proofErr w:type="gramEnd"/>
      <w:r>
        <w:rPr>
          <w:bCs/>
          <w:iCs/>
          <w:sz w:val="28"/>
          <w:szCs w:val="28"/>
        </w:rPr>
        <w:t>;</w:t>
      </w:r>
    </w:p>
    <w:p w:rsidR="005A7038" w:rsidRDefault="005A7038" w:rsidP="005A7038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помещение № 24 (служебное),</w:t>
      </w:r>
      <w:r w:rsidR="00CE1B43" w:rsidRPr="00CE1B43">
        <w:rPr>
          <w:sz w:val="28"/>
          <w:szCs w:val="28"/>
          <w:lang w:eastAsia="ru-RU"/>
        </w:rPr>
        <w:t xml:space="preserve"> </w:t>
      </w:r>
      <w:r w:rsidR="00CE1B43">
        <w:rPr>
          <w:sz w:val="28"/>
          <w:szCs w:val="28"/>
          <w:lang w:eastAsia="ru-RU"/>
        </w:rPr>
        <w:t>Литер А</w:t>
      </w:r>
      <w:r w:rsidR="00CE1B43" w:rsidRPr="00C95181">
        <w:rPr>
          <w:sz w:val="28"/>
          <w:szCs w:val="28"/>
          <w:lang w:eastAsia="ru-RU"/>
        </w:rPr>
        <w:t xml:space="preserve"> на 1 этаже</w:t>
      </w:r>
      <w:r w:rsidR="00CE1B43">
        <w:rPr>
          <w:sz w:val="28"/>
          <w:szCs w:val="28"/>
          <w:lang w:eastAsia="ru-RU"/>
        </w:rPr>
        <w:t>,</w:t>
      </w:r>
      <w:r w:rsidR="00CE1B43">
        <w:rPr>
          <w:bCs/>
          <w:iCs/>
          <w:sz w:val="28"/>
          <w:szCs w:val="28"/>
        </w:rPr>
        <w:t xml:space="preserve"> общей площадью 5,7 </w:t>
      </w:r>
      <w:proofErr w:type="spellStart"/>
      <w:r w:rsidR="00CE1B43">
        <w:rPr>
          <w:bCs/>
          <w:iCs/>
          <w:sz w:val="28"/>
          <w:szCs w:val="28"/>
        </w:rPr>
        <w:t>кв</w:t>
      </w:r>
      <w:proofErr w:type="gramStart"/>
      <w:r w:rsidR="00CE1B43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>м</w:t>
      </w:r>
      <w:proofErr w:type="spellEnd"/>
      <w:proofErr w:type="gramEnd"/>
      <w:r>
        <w:rPr>
          <w:bCs/>
          <w:iCs/>
          <w:sz w:val="28"/>
          <w:szCs w:val="28"/>
        </w:rPr>
        <w:t>;</w:t>
      </w:r>
    </w:p>
    <w:p w:rsidR="008E6C80" w:rsidRPr="008E6C80" w:rsidRDefault="005A7038" w:rsidP="008E6C80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помещение № 25 (буфет),</w:t>
      </w:r>
      <w:r w:rsidR="00CE1B43" w:rsidRPr="00CE1B43">
        <w:rPr>
          <w:sz w:val="28"/>
          <w:szCs w:val="28"/>
          <w:lang w:eastAsia="ru-RU"/>
        </w:rPr>
        <w:t xml:space="preserve"> </w:t>
      </w:r>
      <w:r w:rsidR="00CE1B43">
        <w:rPr>
          <w:sz w:val="28"/>
          <w:szCs w:val="28"/>
          <w:lang w:eastAsia="ru-RU"/>
        </w:rPr>
        <w:t>Литер А</w:t>
      </w:r>
      <w:r w:rsidR="00CE1B43" w:rsidRPr="00C95181">
        <w:rPr>
          <w:sz w:val="28"/>
          <w:szCs w:val="28"/>
          <w:lang w:eastAsia="ru-RU"/>
        </w:rPr>
        <w:t xml:space="preserve"> на 1 этаже</w:t>
      </w:r>
      <w:r w:rsidR="00CE1B43">
        <w:rPr>
          <w:sz w:val="28"/>
          <w:szCs w:val="28"/>
          <w:lang w:eastAsia="ru-RU"/>
        </w:rPr>
        <w:t>,</w:t>
      </w:r>
      <w:r w:rsidR="00CE1B43">
        <w:rPr>
          <w:bCs/>
          <w:iCs/>
          <w:sz w:val="28"/>
          <w:szCs w:val="28"/>
        </w:rPr>
        <w:t xml:space="preserve"> общей площадью       9,5 </w:t>
      </w:r>
      <w:proofErr w:type="spellStart"/>
      <w:r w:rsidR="00CE1B43">
        <w:rPr>
          <w:bCs/>
          <w:iCs/>
          <w:sz w:val="28"/>
          <w:szCs w:val="28"/>
        </w:rPr>
        <w:t>кв</w:t>
      </w:r>
      <w:proofErr w:type="gramStart"/>
      <w:r w:rsidR="00CE1B43">
        <w:rPr>
          <w:bCs/>
          <w:iCs/>
          <w:sz w:val="28"/>
          <w:szCs w:val="28"/>
        </w:rPr>
        <w:t>.м</w:t>
      </w:r>
      <w:proofErr w:type="spellEnd"/>
      <w:proofErr w:type="gramEnd"/>
      <w:r w:rsidR="00CE1B43">
        <w:rPr>
          <w:bCs/>
          <w:iCs/>
          <w:sz w:val="28"/>
          <w:szCs w:val="28"/>
        </w:rPr>
        <w:t xml:space="preserve"> </w:t>
      </w:r>
      <w:r w:rsidR="008E6C80">
        <w:rPr>
          <w:sz w:val="28"/>
          <w:szCs w:val="28"/>
        </w:rPr>
        <w:t>на условиях безвозмездного пользования сроком на 5 лет (далее – Отбор)</w:t>
      </w:r>
      <w:r w:rsidR="008E6C80" w:rsidRPr="008E6C80">
        <w:rPr>
          <w:sz w:val="28"/>
          <w:szCs w:val="28"/>
        </w:rPr>
        <w:t>.</w:t>
      </w:r>
    </w:p>
    <w:p w:rsidR="00E738E9" w:rsidRPr="008E6C80" w:rsidRDefault="00E738E9" w:rsidP="008E6C80">
      <w:pPr>
        <w:ind w:firstLine="709"/>
        <w:jc w:val="both"/>
        <w:rPr>
          <w:bCs/>
          <w:iCs/>
          <w:sz w:val="28"/>
          <w:szCs w:val="28"/>
        </w:rPr>
      </w:pPr>
    </w:p>
    <w:p w:rsidR="00BD1573" w:rsidRPr="00BD1573" w:rsidRDefault="00BD1573" w:rsidP="000E46C4">
      <w:pPr>
        <w:ind w:firstLine="709"/>
        <w:jc w:val="both"/>
        <w:rPr>
          <w:b/>
          <w:bCs/>
          <w:iCs/>
          <w:sz w:val="28"/>
          <w:szCs w:val="28"/>
        </w:rPr>
      </w:pPr>
      <w:r w:rsidRPr="00BD1573">
        <w:rPr>
          <w:b/>
          <w:bCs/>
          <w:iCs/>
          <w:sz w:val="28"/>
          <w:szCs w:val="28"/>
        </w:rPr>
        <w:t>Общие требования к участникам отбора:</w:t>
      </w:r>
    </w:p>
    <w:p w:rsidR="00BD1573" w:rsidRDefault="00BD1573" w:rsidP="00CE1B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наличие опыта работы в сфере предоставления услуг питания не менее 3 лет (подтверждается выпиской из ЕГРЮЛ/ЕГРИП; основной вид деятельности – деятельность ресторанов, деятельность предприятий общественного питания (код класса ОКВЭД 56);</w:t>
      </w:r>
    </w:p>
    <w:p w:rsidR="00BD1573" w:rsidRDefault="00BD1573" w:rsidP="00CE1B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23F43">
        <w:rPr>
          <w:sz w:val="28"/>
          <w:szCs w:val="28"/>
        </w:rPr>
        <w:t xml:space="preserve">аличие действующих </w:t>
      </w:r>
      <w:r>
        <w:rPr>
          <w:sz w:val="28"/>
          <w:szCs w:val="28"/>
        </w:rPr>
        <w:t xml:space="preserve">и (или) исполненных в течение последнего года </w:t>
      </w:r>
      <w:r w:rsidRPr="00A23F43">
        <w:rPr>
          <w:sz w:val="28"/>
          <w:szCs w:val="28"/>
        </w:rPr>
        <w:t>договоров на оказание услуг питания для коллективов иных организаций либо наличие договоров на аренду помещений, используемых под организацию питания д</w:t>
      </w:r>
      <w:r>
        <w:rPr>
          <w:sz w:val="28"/>
          <w:szCs w:val="28"/>
        </w:rPr>
        <w:t>ля коллективов иных организаций;</w:t>
      </w:r>
    </w:p>
    <w:p w:rsidR="00BD1573" w:rsidRDefault="00BD1573" w:rsidP="00CE1B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остаточный срок годности реализуемой готовой продукции должен быть не менее 90% от общего срока годности;</w:t>
      </w:r>
    </w:p>
    <w:p w:rsidR="00BD1573" w:rsidRDefault="00BD1573" w:rsidP="00CE1B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готовых блюд при организации горячего питания в столовой должна осуществляться в день приготовления блюда;</w:t>
      </w:r>
    </w:p>
    <w:p w:rsidR="00BD1573" w:rsidRDefault="00BD1573" w:rsidP="00CE1B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готовая продукция должна реализовываться в посуде участника Отбора;</w:t>
      </w:r>
    </w:p>
    <w:p w:rsidR="00BD1573" w:rsidRDefault="00BD1573" w:rsidP="00CE1B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готовые блюда при организации горячего питания должна реализовываться в посуде участника Отбора (за исключением одноразовой посуды).</w:t>
      </w:r>
    </w:p>
    <w:p w:rsidR="00254FE0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течение 10 (десяти) рабочих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объявления о проведении Отбора лицо, которое решило принять участие в Отборе (далее – Участник), должно представить в СГТУ имени Гагарина Ю.А. по адресу: 410054, г. Саратов, ул. Политехническая, д. 77, либо по адресу электронной почты:</w:t>
      </w:r>
      <w:r w:rsidRPr="00A23F43">
        <w:t xml:space="preserve"> </w:t>
      </w:r>
      <w:hyperlink r:id="rId6" w:history="1">
        <w:r w:rsidRPr="006D2F3C">
          <w:rPr>
            <w:rStyle w:val="a6"/>
            <w:sz w:val="28"/>
            <w:szCs w:val="28"/>
          </w:rPr>
          <w:t>sstu_office@sstu.ru</w:t>
        </w:r>
      </w:hyperlink>
      <w:r>
        <w:rPr>
          <w:sz w:val="28"/>
          <w:szCs w:val="28"/>
        </w:rPr>
        <w:t>, следующие документы:</w:t>
      </w:r>
    </w:p>
    <w:p w:rsidR="00254FE0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Предложение по открытию пункта общественного питания для обучающихся и работников </w:t>
      </w:r>
      <w:r w:rsidRPr="00A23F43">
        <w:rPr>
          <w:sz w:val="28"/>
          <w:szCs w:val="28"/>
        </w:rPr>
        <w:t>СГТУ имени Гагарина Ю.А.</w:t>
      </w:r>
      <w:r>
        <w:rPr>
          <w:sz w:val="28"/>
          <w:szCs w:val="28"/>
        </w:rPr>
        <w:t xml:space="preserve"> на условиях договора безвозмездного пользования (далее – предложение), включающее в себя график работы пункта общественного питания, схему организации питания (например, «поставка готовых блюд, приготовленных на центральном предприятии», «приготовление блюд непосредственно на месте (столовая полного цикла)»), ежедневный минимальный ассортимент предлагаемых блюд и напитков с указанием их стоимости</w:t>
      </w:r>
      <w:proofErr w:type="gramEnd"/>
      <w:r>
        <w:rPr>
          <w:sz w:val="28"/>
          <w:szCs w:val="28"/>
        </w:rPr>
        <w:t xml:space="preserve"> в соответствии с приложением № 1 к настоящему Положению.</w:t>
      </w:r>
    </w:p>
    <w:p w:rsidR="00254FE0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839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Информационную справку об участнике Отбора </w:t>
      </w:r>
      <w:r w:rsidRPr="000F5E5B">
        <w:rPr>
          <w:sz w:val="28"/>
          <w:szCs w:val="28"/>
        </w:rPr>
        <w:t xml:space="preserve">в соответствии с приложением № </w:t>
      </w:r>
      <w:r>
        <w:rPr>
          <w:sz w:val="28"/>
          <w:szCs w:val="28"/>
        </w:rPr>
        <w:t>2</w:t>
      </w:r>
      <w:r w:rsidRPr="000F5E5B">
        <w:rPr>
          <w:sz w:val="28"/>
          <w:szCs w:val="28"/>
        </w:rPr>
        <w:t xml:space="preserve"> к настоящему Положению</w:t>
      </w:r>
      <w:r>
        <w:rPr>
          <w:sz w:val="28"/>
          <w:szCs w:val="28"/>
        </w:rPr>
        <w:t>, в том числе о соответствии критериям, установленным пунктами 2.2.1 и 2.2.2 настоящего Положения,</w:t>
      </w:r>
      <w:r w:rsidRPr="00BC753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BC7533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Pr="00BC7533">
        <w:rPr>
          <w:sz w:val="28"/>
          <w:szCs w:val="28"/>
        </w:rPr>
        <w:t xml:space="preserve"> </w:t>
      </w:r>
      <w:r>
        <w:rPr>
          <w:sz w:val="28"/>
          <w:szCs w:val="28"/>
        </w:rPr>
        <w:t>копии соответствующих документов.</w:t>
      </w:r>
    </w:p>
    <w:p w:rsidR="00254FE0" w:rsidRPr="00486A79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8393F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Информацию о контактном лице участника Отбора для осуществления дальнейшего взаимодействия в рамках Отбора.</w:t>
      </w:r>
    </w:p>
    <w:p w:rsidR="00254FE0" w:rsidRPr="0058393F" w:rsidRDefault="00254FE0" w:rsidP="00254FE0">
      <w:pPr>
        <w:ind w:firstLine="567"/>
        <w:jc w:val="both"/>
        <w:rPr>
          <w:sz w:val="28"/>
          <w:szCs w:val="28"/>
        </w:rPr>
      </w:pPr>
    </w:p>
    <w:p w:rsidR="00254FE0" w:rsidRDefault="00254FE0" w:rsidP="00BD1573">
      <w:pPr>
        <w:jc w:val="both"/>
        <w:rPr>
          <w:sz w:val="28"/>
          <w:szCs w:val="28"/>
        </w:rPr>
      </w:pPr>
    </w:p>
    <w:p w:rsidR="00CE1B43" w:rsidRDefault="00CE1B43" w:rsidP="00CE1B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приема документов   - 2</w:t>
      </w:r>
      <w:r w:rsidR="00FF57D7"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 xml:space="preserve">.12.2022        </w:t>
      </w:r>
    </w:p>
    <w:p w:rsidR="00CE1B43" w:rsidRDefault="00CE1B43" w:rsidP="00CE1B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окончания приема документов  - 1</w:t>
      </w:r>
      <w:r w:rsidR="00FF57D7">
        <w:rPr>
          <w:sz w:val="28"/>
          <w:szCs w:val="28"/>
          <w:lang w:val="en-US"/>
        </w:rPr>
        <w:t>7</w:t>
      </w:r>
      <w:bookmarkStart w:id="0" w:name="_GoBack"/>
      <w:bookmarkEnd w:id="0"/>
      <w:r>
        <w:rPr>
          <w:sz w:val="28"/>
          <w:szCs w:val="28"/>
        </w:rPr>
        <w:t>.01.2023</w:t>
      </w:r>
    </w:p>
    <w:p w:rsidR="00CE1B43" w:rsidRDefault="00CE1B43" w:rsidP="00CE1B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подведения итогов Отбора -   20.</w:t>
      </w:r>
      <w:r w:rsidRPr="004953F5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Pr="004953F5">
        <w:rPr>
          <w:sz w:val="28"/>
          <w:szCs w:val="28"/>
        </w:rPr>
        <w:t>2023</w:t>
      </w:r>
      <w:r>
        <w:rPr>
          <w:sz w:val="28"/>
          <w:szCs w:val="28"/>
        </w:rPr>
        <w:t xml:space="preserve">       </w:t>
      </w:r>
    </w:p>
    <w:p w:rsidR="00CE1B43" w:rsidRDefault="00CE1B43" w:rsidP="00CE1B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размещения протокола на сайте – 20.01.2023</w:t>
      </w:r>
    </w:p>
    <w:p w:rsidR="00CE1B43" w:rsidRDefault="00CE1B43" w:rsidP="00CE1B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Ориентировочная дата заключения договора – в течение 10 дней  с момента получения  согласия Минобрнауки России на совершение сделки.</w:t>
      </w:r>
    </w:p>
    <w:p w:rsidR="00BD1573" w:rsidRPr="00A23F43" w:rsidRDefault="00BD1573" w:rsidP="00BD1573">
      <w:pPr>
        <w:jc w:val="both"/>
        <w:rPr>
          <w:sz w:val="28"/>
          <w:szCs w:val="28"/>
        </w:rPr>
      </w:pPr>
    </w:p>
    <w:p w:rsidR="00BD1573" w:rsidRDefault="00BD1573" w:rsidP="000E46C4">
      <w:pPr>
        <w:ind w:firstLine="709"/>
        <w:jc w:val="both"/>
        <w:rPr>
          <w:bCs/>
          <w:iCs/>
          <w:sz w:val="28"/>
          <w:szCs w:val="28"/>
        </w:rPr>
      </w:pPr>
    </w:p>
    <w:p w:rsidR="00506AC4" w:rsidRPr="00506AC4" w:rsidRDefault="00254FE0" w:rsidP="000E46C4">
      <w:pPr>
        <w:ind w:firstLine="709"/>
        <w:jc w:val="both"/>
      </w:pPr>
      <w:r>
        <w:rPr>
          <w:bCs/>
          <w:iCs/>
          <w:sz w:val="28"/>
          <w:szCs w:val="28"/>
        </w:rPr>
        <w:t xml:space="preserve">Более подробная информация по проведению </w:t>
      </w:r>
      <w:r>
        <w:rPr>
          <w:sz w:val="28"/>
          <w:szCs w:val="28"/>
        </w:rPr>
        <w:t xml:space="preserve">Отбора  указана  в </w:t>
      </w:r>
      <w:r w:rsidR="00D67C65" w:rsidRPr="00D67C65">
        <w:rPr>
          <w:sz w:val="28"/>
          <w:szCs w:val="28"/>
        </w:rPr>
        <w:t xml:space="preserve">Положение о порядке отбора предложений по открытию пункта </w:t>
      </w:r>
      <w:proofErr w:type="gramStart"/>
      <w:r w:rsidR="00D67C65" w:rsidRPr="00D67C65">
        <w:rPr>
          <w:sz w:val="28"/>
          <w:szCs w:val="28"/>
        </w:rPr>
        <w:t xml:space="preserve">общественного питания для обучающихся и работников СГТУ имени Гагарина Ю.А., утвержденного приказом </w:t>
      </w:r>
      <w:r w:rsidR="00D67C65">
        <w:rPr>
          <w:sz w:val="28"/>
          <w:szCs w:val="28"/>
        </w:rPr>
        <w:t xml:space="preserve">СГТУ имени </w:t>
      </w:r>
      <w:r w:rsidR="00D67C65" w:rsidRPr="00D67C65">
        <w:rPr>
          <w:sz w:val="28"/>
          <w:szCs w:val="28"/>
        </w:rPr>
        <w:t>Гага</w:t>
      </w:r>
      <w:r w:rsidR="000E46C4">
        <w:rPr>
          <w:sz w:val="28"/>
          <w:szCs w:val="28"/>
        </w:rPr>
        <w:t xml:space="preserve">рина Ю.А. от 05.12.2022 № 979-П, с которым можно ознакомиться на официальном сайте </w:t>
      </w:r>
      <w:r w:rsidR="000E46C4" w:rsidRPr="000E46C4">
        <w:rPr>
          <w:sz w:val="28"/>
          <w:szCs w:val="28"/>
        </w:rPr>
        <w:t>СГТУ имени Гагарина Ю.А.</w:t>
      </w:r>
      <w:r w:rsidR="000E46C4">
        <w:rPr>
          <w:sz w:val="28"/>
          <w:szCs w:val="28"/>
        </w:rPr>
        <w:t xml:space="preserve"> </w:t>
      </w:r>
      <w:r w:rsidR="00712729">
        <w:rPr>
          <w:sz w:val="28"/>
          <w:szCs w:val="28"/>
          <w:lang w:val="en-US"/>
        </w:rPr>
        <w:t>www</w:t>
      </w:r>
      <w:r w:rsidR="00712729" w:rsidRPr="00712729">
        <w:rPr>
          <w:sz w:val="28"/>
          <w:szCs w:val="28"/>
        </w:rPr>
        <w:t>.</w:t>
      </w:r>
      <w:proofErr w:type="spellStart"/>
      <w:r w:rsidR="00712729">
        <w:rPr>
          <w:sz w:val="28"/>
          <w:szCs w:val="28"/>
          <w:lang w:val="en-US"/>
        </w:rPr>
        <w:t>sstu</w:t>
      </w:r>
      <w:proofErr w:type="spellEnd"/>
      <w:r w:rsidR="00712729" w:rsidRPr="00712729">
        <w:rPr>
          <w:sz w:val="28"/>
          <w:szCs w:val="28"/>
        </w:rPr>
        <w:t>.</w:t>
      </w:r>
      <w:proofErr w:type="spellStart"/>
      <w:r w:rsidR="00712729">
        <w:rPr>
          <w:sz w:val="28"/>
          <w:szCs w:val="28"/>
          <w:lang w:val="en-US"/>
        </w:rPr>
        <w:t>ru</w:t>
      </w:r>
      <w:proofErr w:type="spellEnd"/>
      <w:r w:rsidR="000E46C4" w:rsidRPr="000E46C4">
        <w:rPr>
          <w:sz w:val="28"/>
          <w:szCs w:val="28"/>
        </w:rPr>
        <w:t xml:space="preserve"> </w:t>
      </w:r>
      <w:r w:rsidR="000E46C4">
        <w:rPr>
          <w:sz w:val="28"/>
          <w:szCs w:val="28"/>
        </w:rPr>
        <w:t>в разделе «Нормативные документы»</w:t>
      </w:r>
      <w:r w:rsidR="00FF6D30" w:rsidRPr="00FF6D30">
        <w:t xml:space="preserve"> </w:t>
      </w:r>
      <w:r w:rsidR="00FF6D30" w:rsidRPr="00FF6D30">
        <w:rPr>
          <w:sz w:val="28"/>
          <w:szCs w:val="28"/>
        </w:rPr>
        <w:t>или по ссылке: https://www.sstu.ru/up</w:t>
      </w:r>
      <w:r w:rsidR="00FF6D30">
        <w:rPr>
          <w:sz w:val="28"/>
          <w:szCs w:val="28"/>
        </w:rPr>
        <w:t>load/medialibrary/eba/976_P.pdf</w:t>
      </w:r>
      <w:r w:rsidR="000E46C4">
        <w:rPr>
          <w:sz w:val="28"/>
          <w:szCs w:val="28"/>
        </w:rPr>
        <w:t>.</w:t>
      </w:r>
      <w:proofErr w:type="gramEnd"/>
    </w:p>
    <w:sectPr w:rsidR="00506AC4" w:rsidRPr="00506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>
    <w:nsid w:val="6BB60135"/>
    <w:multiLevelType w:val="hybridMultilevel"/>
    <w:tmpl w:val="16A0556E"/>
    <w:lvl w:ilvl="0" w:tplc="9AFC248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4E"/>
    <w:rsid w:val="00087EF4"/>
    <w:rsid w:val="000E46C4"/>
    <w:rsid w:val="00254FE0"/>
    <w:rsid w:val="0029737E"/>
    <w:rsid w:val="002C4EC5"/>
    <w:rsid w:val="00506AC4"/>
    <w:rsid w:val="0055425F"/>
    <w:rsid w:val="005A7038"/>
    <w:rsid w:val="00712729"/>
    <w:rsid w:val="00770E31"/>
    <w:rsid w:val="007D092B"/>
    <w:rsid w:val="008E6C80"/>
    <w:rsid w:val="008F2B04"/>
    <w:rsid w:val="0096297E"/>
    <w:rsid w:val="009C0FF4"/>
    <w:rsid w:val="00BD1573"/>
    <w:rsid w:val="00BE26C9"/>
    <w:rsid w:val="00BE2B5F"/>
    <w:rsid w:val="00C753C7"/>
    <w:rsid w:val="00CE1B43"/>
    <w:rsid w:val="00D67C65"/>
    <w:rsid w:val="00D87B4E"/>
    <w:rsid w:val="00E738E9"/>
    <w:rsid w:val="00FF57D7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2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092B"/>
    <w:pPr>
      <w:keepNext/>
      <w:tabs>
        <w:tab w:val="left" w:pos="2127"/>
      </w:tabs>
      <w:outlineLvl w:val="0"/>
    </w:pPr>
    <w:rPr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092B"/>
    <w:pPr>
      <w:keepNext/>
      <w:outlineLvl w:val="1"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D092B"/>
    <w:rPr>
      <w:rFonts w:ascii="Times New Roman" w:hAnsi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D092B"/>
    <w:rPr>
      <w:rFonts w:ascii="Times New Roman" w:hAnsi="Times New Roman"/>
      <w:lang w:eastAsia="ru-RU"/>
    </w:rPr>
  </w:style>
  <w:style w:type="paragraph" w:styleId="a3">
    <w:name w:val="List Paragraph"/>
    <w:basedOn w:val="a"/>
    <w:uiPriority w:val="99"/>
    <w:qFormat/>
    <w:rsid w:val="007D092B"/>
    <w:pPr>
      <w:ind w:left="720"/>
      <w:contextualSpacing/>
    </w:pPr>
    <w:rPr>
      <w:rFonts w:eastAsia="Times New Roman"/>
    </w:rPr>
  </w:style>
  <w:style w:type="paragraph" w:styleId="a4">
    <w:name w:val="Body Text"/>
    <w:basedOn w:val="a"/>
    <w:link w:val="a5"/>
    <w:rsid w:val="00E738E9"/>
    <w:pPr>
      <w:suppressAutoHyphens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rsid w:val="00E738E9"/>
    <w:rPr>
      <w:rFonts w:ascii="Times New Roman" w:eastAsia="Times New Roman" w:hAnsi="Times New Roman"/>
      <w:sz w:val="24"/>
      <w:szCs w:val="24"/>
      <w:lang w:eastAsia="ar-SA"/>
    </w:rPr>
  </w:style>
  <w:style w:type="character" w:styleId="a6">
    <w:name w:val="Hyperlink"/>
    <w:uiPriority w:val="99"/>
    <w:unhideWhenUsed/>
    <w:rsid w:val="00254F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2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092B"/>
    <w:pPr>
      <w:keepNext/>
      <w:tabs>
        <w:tab w:val="left" w:pos="2127"/>
      </w:tabs>
      <w:outlineLvl w:val="0"/>
    </w:pPr>
    <w:rPr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092B"/>
    <w:pPr>
      <w:keepNext/>
      <w:outlineLvl w:val="1"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D092B"/>
    <w:rPr>
      <w:rFonts w:ascii="Times New Roman" w:hAnsi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D092B"/>
    <w:rPr>
      <w:rFonts w:ascii="Times New Roman" w:hAnsi="Times New Roman"/>
      <w:lang w:eastAsia="ru-RU"/>
    </w:rPr>
  </w:style>
  <w:style w:type="paragraph" w:styleId="a3">
    <w:name w:val="List Paragraph"/>
    <w:basedOn w:val="a"/>
    <w:uiPriority w:val="99"/>
    <w:qFormat/>
    <w:rsid w:val="007D092B"/>
    <w:pPr>
      <w:ind w:left="720"/>
      <w:contextualSpacing/>
    </w:pPr>
    <w:rPr>
      <w:rFonts w:eastAsia="Times New Roman"/>
    </w:rPr>
  </w:style>
  <w:style w:type="paragraph" w:styleId="a4">
    <w:name w:val="Body Text"/>
    <w:basedOn w:val="a"/>
    <w:link w:val="a5"/>
    <w:rsid w:val="00E738E9"/>
    <w:pPr>
      <w:suppressAutoHyphens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rsid w:val="00E738E9"/>
    <w:rPr>
      <w:rFonts w:ascii="Times New Roman" w:eastAsia="Times New Roman" w:hAnsi="Times New Roman"/>
      <w:sz w:val="24"/>
      <w:szCs w:val="24"/>
      <w:lang w:eastAsia="ar-SA"/>
    </w:rPr>
  </w:style>
  <w:style w:type="character" w:styleId="a6">
    <w:name w:val="Hyperlink"/>
    <w:uiPriority w:val="99"/>
    <w:unhideWhenUsed/>
    <w:rsid w:val="00254F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tu_office@sst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Кубикова Светлана Анатольевна</dc:creator>
  <cp:lastModifiedBy>Юртаева Любовь Николаевна</cp:lastModifiedBy>
  <cp:revision>7</cp:revision>
  <dcterms:created xsi:type="dcterms:W3CDTF">2022-12-21T06:26:00Z</dcterms:created>
  <dcterms:modified xsi:type="dcterms:W3CDTF">2022-12-27T05:13:00Z</dcterms:modified>
</cp:coreProperties>
</file>