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1A" w:rsidRDefault="00206B3A">
      <w:r>
        <w:t>Список участников отборочного этапа</w:t>
      </w:r>
      <w:r w:rsidR="00D20A39">
        <w:t xml:space="preserve"> </w:t>
      </w:r>
      <w:r w:rsidR="00D20A39">
        <w:rPr>
          <w:lang w:val="en-US"/>
        </w:rPr>
        <w:t>IX</w:t>
      </w:r>
      <w:r w:rsidR="00D20A39" w:rsidRPr="00D20A39">
        <w:t xml:space="preserve"> </w:t>
      </w:r>
      <w:r w:rsidR="00D20A39">
        <w:t xml:space="preserve">Международного инженерного </w:t>
      </w:r>
      <w:bookmarkStart w:id="0" w:name="_GoBack"/>
      <w:bookmarkEnd w:id="0"/>
      <w:r w:rsidR="00D20A39">
        <w:t>чемпионата «</w:t>
      </w:r>
      <w:r w:rsidR="00D20A39">
        <w:rPr>
          <w:lang w:val="en-US"/>
        </w:rPr>
        <w:t>CASE</w:t>
      </w:r>
      <w:r w:rsidR="00D20A39" w:rsidRPr="00D20A39">
        <w:t>-</w:t>
      </w:r>
      <w:r w:rsidR="00D20A39">
        <w:rPr>
          <w:lang w:val="en-US"/>
        </w:rPr>
        <w:t>IN</w:t>
      </w:r>
      <w:r w:rsidR="00D20A39">
        <w:t>»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Афонин</w:t>
      </w:r>
      <w:proofErr w:type="spellEnd"/>
      <w:r>
        <w:t xml:space="preserve"> О.А.</w:t>
      </w:r>
      <w:r w:rsidR="007801EC">
        <w:t xml:space="preserve"> – ректор СГТУ имени Гагарина Ю.А., председатель оргкомитета;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Калганова С.Г.</w:t>
      </w:r>
      <w:r w:rsidR="007801EC">
        <w:t xml:space="preserve"> - проректор</w:t>
      </w:r>
      <w:r w:rsidR="007801EC" w:rsidRPr="007801EC">
        <w:t xml:space="preserve"> </w:t>
      </w:r>
      <w:r w:rsidR="007801EC">
        <w:t>СГТУ имени Гагарина Ю.А.,</w:t>
      </w:r>
      <w:r w:rsidR="007801EC">
        <w:t xml:space="preserve"> сопредседатель оргкомитета;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Кадыкова Ю.А.</w:t>
      </w:r>
      <w:r w:rsidR="007801EC">
        <w:t xml:space="preserve"> – профессор кафедры ЭЛЭТ, член оргкомитета</w:t>
      </w:r>
      <w:r w:rsidR="00206B3A">
        <w:t>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Давыдов Д.А.</w:t>
      </w:r>
      <w:r w:rsidR="007801EC">
        <w:t xml:space="preserve"> – доцент кафедры ЭЛЭТ, член оргкомитета;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Дунаева Т.Ю.</w:t>
      </w:r>
      <w:r w:rsidR="007801EC">
        <w:t xml:space="preserve"> – доцент кафедры ЭЛЭТ, эксперт;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Коваленко В.В.</w:t>
      </w:r>
      <w:r w:rsidR="007801EC">
        <w:t xml:space="preserve">- </w:t>
      </w:r>
      <w:r w:rsidR="007801EC">
        <w:t>доцент кафедры ЭЛЭТ, эксперт</w:t>
      </w:r>
      <w:r w:rsidR="00206B3A">
        <w:t>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Тригорлый С.В.</w:t>
      </w:r>
      <w:r w:rsidR="007801EC">
        <w:t>-</w:t>
      </w:r>
      <w:r w:rsidR="007801EC" w:rsidRPr="007801EC">
        <w:t xml:space="preserve"> </w:t>
      </w:r>
      <w:r w:rsidR="007801EC">
        <w:t>доцент кафедры ЭЛЭТ, эксперт</w:t>
      </w:r>
      <w:r w:rsidR="00206B3A">
        <w:t>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Степанов С.Ф.</w:t>
      </w:r>
      <w:r w:rsidR="007801EC" w:rsidRPr="007801EC">
        <w:t xml:space="preserve"> </w:t>
      </w:r>
      <w:r w:rsidR="007801EC">
        <w:t>-профессор</w:t>
      </w:r>
      <w:r w:rsidR="007801EC">
        <w:t xml:space="preserve"> кафедры ЭЛЭТ, эксперт</w:t>
      </w:r>
      <w:r w:rsidR="00206B3A">
        <w:t>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Пыльская</w:t>
      </w:r>
      <w:proofErr w:type="spellEnd"/>
      <w:r>
        <w:t xml:space="preserve"> Е.К.</w:t>
      </w:r>
      <w:r w:rsidR="007801EC">
        <w:t xml:space="preserve"> - </w:t>
      </w:r>
      <w:r w:rsidR="007801EC">
        <w:t xml:space="preserve">доцент </w:t>
      </w:r>
      <w:r w:rsidR="007801EC">
        <w:t>кафедры ЭЛЭТ, куратор;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Сивак А.С.</w:t>
      </w:r>
      <w:r w:rsidR="00206B3A">
        <w:t xml:space="preserve"> – ассистент кафедры ЭЛЭТ, организатор;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Яковлев А.А.</w:t>
      </w:r>
      <w:r w:rsidR="00206B3A" w:rsidRPr="00206B3A">
        <w:t xml:space="preserve"> </w:t>
      </w:r>
      <w:r w:rsidR="00206B3A">
        <w:t xml:space="preserve">- </w:t>
      </w:r>
      <w:r w:rsidR="00206B3A">
        <w:t>ассистент кафедры ЭЛЭТ, организатор;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Мукатова Г.Х</w:t>
      </w:r>
      <w:proofErr w:type="gramStart"/>
      <w:r w:rsidR="00206B3A">
        <w:t xml:space="preserve"> </w:t>
      </w:r>
      <w:r>
        <w:t>.</w:t>
      </w:r>
      <w:proofErr w:type="gramEnd"/>
      <w:r w:rsidR="00206B3A">
        <w:t>- зав. лабораторией кафедры ЭЛЭТ, организатор;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Прохорова И.Е</w:t>
      </w:r>
      <w:r w:rsidR="00206B3A">
        <w:t xml:space="preserve"> -</w:t>
      </w:r>
      <w:proofErr w:type="gramStart"/>
      <w:r w:rsidR="00206B3A">
        <w:t xml:space="preserve"> </w:t>
      </w:r>
      <w:r>
        <w:t>.</w:t>
      </w:r>
      <w:proofErr w:type="gramEnd"/>
      <w:r w:rsidR="00206B3A">
        <w:t>инженер кафедры ЭЛЭТ, организатор;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Чермашенцева</w:t>
      </w:r>
      <w:proofErr w:type="spellEnd"/>
      <w:r>
        <w:t xml:space="preserve"> Т.П.</w:t>
      </w:r>
      <w:r w:rsidR="00206B3A">
        <w:t xml:space="preserve"> –дежурный лаборатории кафедры ЭЛЭТ, организатор;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Карсунцева</w:t>
      </w:r>
      <w:proofErr w:type="spellEnd"/>
      <w:r>
        <w:t xml:space="preserve"> Ольга Владимировна – директор филиала «</w:t>
      </w:r>
      <w:proofErr w:type="spellStart"/>
      <w:r>
        <w:t>СамГТУ</w:t>
      </w:r>
      <w:proofErr w:type="spellEnd"/>
      <w:r w:rsidR="00206B3A">
        <w:t xml:space="preserve"> в </w:t>
      </w:r>
      <w:proofErr w:type="spellStart"/>
      <w:r w:rsidR="00206B3A">
        <w:t>г</w:t>
      </w:r>
      <w:proofErr w:type="gramStart"/>
      <w:r w:rsidR="00206B3A">
        <w:t>.С</w:t>
      </w:r>
      <w:proofErr w:type="gramEnd"/>
      <w:r w:rsidR="00206B3A">
        <w:t>ызрань</w:t>
      </w:r>
      <w:proofErr w:type="spellEnd"/>
      <w:r>
        <w:t>»</w:t>
      </w:r>
      <w:r w:rsidR="00206B3A">
        <w:t>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Земцов</w:t>
      </w:r>
      <w:proofErr w:type="spellEnd"/>
      <w:r>
        <w:t xml:space="preserve"> Артем Иванович – куратор «</w:t>
      </w:r>
      <w:proofErr w:type="spellStart"/>
      <w:r>
        <w:t>СамГТУ</w:t>
      </w:r>
      <w:proofErr w:type="spellEnd"/>
      <w:r>
        <w:t xml:space="preserve"> в </w:t>
      </w:r>
      <w:proofErr w:type="spellStart"/>
      <w:r>
        <w:t>г</w:t>
      </w:r>
      <w:proofErr w:type="gramStart"/>
      <w:r>
        <w:t>.С</w:t>
      </w:r>
      <w:proofErr w:type="gramEnd"/>
      <w:r>
        <w:t>ызрань</w:t>
      </w:r>
      <w:proofErr w:type="spellEnd"/>
      <w:r>
        <w:t>»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Кузнецов Павел Анатольевич</w:t>
      </w:r>
      <w:r w:rsidR="00206B3A">
        <w:t xml:space="preserve"> – эксперт;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Глухов Дмитрий Александрович</w:t>
      </w:r>
      <w:r w:rsidR="00206B3A">
        <w:t xml:space="preserve"> – эксперт;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Бурденкова</w:t>
      </w:r>
      <w:proofErr w:type="spellEnd"/>
      <w:r>
        <w:t xml:space="preserve"> Елена Юрьевна</w:t>
      </w:r>
      <w:r w:rsidR="00206B3A">
        <w:t xml:space="preserve"> - </w:t>
      </w:r>
      <w:r w:rsidR="00206B3A">
        <w:t xml:space="preserve">доцент </w:t>
      </w:r>
      <w:r w:rsidR="00206B3A">
        <w:t>кафедры ТАЭ</w:t>
      </w:r>
      <w:r w:rsidR="00206B3A">
        <w:t>, куратор;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proofErr w:type="spellStart"/>
      <w:r>
        <w:t>Ростунцова</w:t>
      </w:r>
      <w:proofErr w:type="spellEnd"/>
      <w:r>
        <w:t xml:space="preserve"> Ирина Алексеевна</w:t>
      </w:r>
      <w:r w:rsidR="00206B3A" w:rsidRPr="00206B3A">
        <w:t xml:space="preserve"> </w:t>
      </w:r>
      <w:r w:rsidR="00206B3A">
        <w:t xml:space="preserve">- </w:t>
      </w:r>
      <w:r w:rsidR="00206B3A">
        <w:t xml:space="preserve">ассистент </w:t>
      </w:r>
      <w:r w:rsidR="00206B3A">
        <w:t>кафедры ТАЭ</w:t>
      </w:r>
      <w:r w:rsidR="00206B3A">
        <w:t>, куратор;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Одинцова Татьяна Николаевна</w:t>
      </w:r>
      <w:r w:rsidR="00206B3A">
        <w:t xml:space="preserve"> - </w:t>
      </w:r>
      <w:r w:rsidR="00206B3A">
        <w:t xml:space="preserve">профессор </w:t>
      </w:r>
      <w:r w:rsidR="00206B3A">
        <w:t>кафедры БТЛ</w:t>
      </w:r>
      <w:r w:rsidR="00206B3A">
        <w:t>, эксперт;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Юдина В.О.</w:t>
      </w:r>
      <w:r w:rsidR="007801EC" w:rsidRPr="007801EC">
        <w:t xml:space="preserve"> </w:t>
      </w:r>
      <w:r w:rsidR="00206B3A">
        <w:t xml:space="preserve">- </w:t>
      </w:r>
      <w:r w:rsidR="007801EC">
        <w:t>ассистент</w:t>
      </w:r>
      <w:r w:rsidR="007801EC">
        <w:t xml:space="preserve"> кафедры ЭЛЭТ, куратор;</w:t>
      </w:r>
    </w:p>
    <w:p w:rsidR="006C4752" w:rsidRDefault="006C4752" w:rsidP="006C4752">
      <w:pPr>
        <w:pStyle w:val="a3"/>
        <w:numPr>
          <w:ilvl w:val="0"/>
          <w:numId w:val="1"/>
        </w:numPr>
      </w:pPr>
      <w:r>
        <w:t>Ермолаев Вячеслав Иванович</w:t>
      </w:r>
      <w:r w:rsidR="00206B3A">
        <w:t xml:space="preserve"> – инженер кафедры ЭЛЭТ;</w:t>
      </w:r>
    </w:p>
    <w:p w:rsidR="007801EC" w:rsidRDefault="007801EC" w:rsidP="006C4752">
      <w:pPr>
        <w:pStyle w:val="a3"/>
        <w:numPr>
          <w:ilvl w:val="0"/>
          <w:numId w:val="1"/>
        </w:numPr>
      </w:pPr>
      <w:proofErr w:type="spellStart"/>
      <w:r>
        <w:t>Дараева</w:t>
      </w:r>
      <w:proofErr w:type="spellEnd"/>
      <w:r>
        <w:t xml:space="preserve"> Мария Петровна –</w:t>
      </w:r>
      <w:r w:rsidR="00206B3A">
        <w:t xml:space="preserve"> </w:t>
      </w:r>
      <w:r>
        <w:t>инженер УИТ</w:t>
      </w:r>
      <w:r w:rsidR="00206B3A">
        <w:t>;</w:t>
      </w:r>
    </w:p>
    <w:p w:rsidR="007801EC" w:rsidRDefault="007801EC" w:rsidP="006C4752">
      <w:pPr>
        <w:pStyle w:val="a3"/>
        <w:numPr>
          <w:ilvl w:val="0"/>
          <w:numId w:val="1"/>
        </w:numPr>
      </w:pPr>
      <w:r>
        <w:t>Мельников Никита Сергеевич – техник УИТ</w:t>
      </w:r>
    </w:p>
    <w:p w:rsidR="00206B3A" w:rsidRDefault="00206B3A" w:rsidP="00206B3A">
      <w:pPr>
        <w:pStyle w:val="a3"/>
      </w:pPr>
    </w:p>
    <w:sectPr w:rsidR="0020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F70"/>
    <w:multiLevelType w:val="hybridMultilevel"/>
    <w:tmpl w:val="E808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52"/>
    <w:rsid w:val="00206B3A"/>
    <w:rsid w:val="006C4752"/>
    <w:rsid w:val="006C531A"/>
    <w:rsid w:val="007801EC"/>
    <w:rsid w:val="00D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Мукатова Гульнара Хамидулловна</dc:creator>
  <cp:lastModifiedBy>Мукатова Гульнара Хамидулловна</cp:lastModifiedBy>
  <cp:revision>2</cp:revision>
  <dcterms:created xsi:type="dcterms:W3CDTF">2021-03-09T06:58:00Z</dcterms:created>
  <dcterms:modified xsi:type="dcterms:W3CDTF">2021-03-09T07:31:00Z</dcterms:modified>
</cp:coreProperties>
</file>