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C6" w:rsidRDefault="00324EC6" w:rsidP="00324EC6">
      <w:pPr>
        <w:ind w:left="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1.Номинация «Цифровая 2d графика»</w:t>
      </w:r>
    </w:p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Возрастная категория: 7-12</w:t>
      </w:r>
    </w:p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4695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3160"/>
      </w:tblGrid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Хамитова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Динара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Чаннова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Шкварчук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Валеева Виктория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 Вадим</w:t>
            </w:r>
          </w:p>
        </w:tc>
      </w:tr>
    </w:tbl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Возрастная категория: 13-17</w:t>
      </w:r>
    </w:p>
    <w:tbl>
      <w:tblPr>
        <w:tblW w:w="4695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3160"/>
      </w:tblGrid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Дрынкина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Корецкая Ярослава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Яцемон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Влада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Кирносова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Щербакова Ксения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Подтопельная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Полина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Ключникова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</w:tr>
    </w:tbl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324EC6" w:rsidRDefault="00324EC6" w:rsidP="00324EC6">
      <w:pPr>
        <w:ind w:left="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2.Номинация «Тематический сайт»</w:t>
      </w:r>
    </w:p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Возрастная категория: 7-12</w:t>
      </w:r>
    </w:p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4695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3160"/>
      </w:tblGrid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Зиновьев Константин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Коноплин Матвей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Ефимов Артем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Леванова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Ксения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Маркелов Арсений</w:t>
            </w:r>
          </w:p>
        </w:tc>
      </w:tr>
    </w:tbl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Возрастная категория: 13-17</w:t>
      </w:r>
    </w:p>
    <w:tbl>
      <w:tblPr>
        <w:tblW w:w="4695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3160"/>
      </w:tblGrid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Тащилин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Антон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Ларионов Кирилл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Уметчиков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Веденеев Вадим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Еремин Тимофей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Ильдар</w:t>
            </w:r>
          </w:p>
        </w:tc>
      </w:tr>
    </w:tbl>
    <w:p w:rsidR="00324EC6" w:rsidRDefault="00324EC6" w:rsidP="00324EC6">
      <w:pPr>
        <w:ind w:left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324EC6" w:rsidRDefault="00324EC6" w:rsidP="00324EC6">
      <w:pPr>
        <w:ind w:left="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3.Номинация «Цифровое видео»</w:t>
      </w:r>
    </w:p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Возрастная категория: 7-12</w:t>
      </w:r>
    </w:p>
    <w:tbl>
      <w:tblPr>
        <w:tblW w:w="4695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3160"/>
      </w:tblGrid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Алина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Журкин Дмитрий</w:t>
            </w:r>
          </w:p>
        </w:tc>
      </w:tr>
    </w:tbl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 </w:t>
      </w:r>
    </w:p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Возрастная категория: 13-17</w:t>
      </w:r>
    </w:p>
    <w:tbl>
      <w:tblPr>
        <w:tblW w:w="4695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3160"/>
      </w:tblGrid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Бурмистров Андрей,</w:t>
            </w:r>
          </w:p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Кравченко Виталий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Мурашко Софья,</w:t>
            </w:r>
          </w:p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Санталова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 Валерия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 Андрей</w:t>
            </w:r>
          </w:p>
        </w:tc>
      </w:tr>
    </w:tbl>
    <w:p w:rsidR="00324EC6" w:rsidRDefault="00324EC6" w:rsidP="00324EC6">
      <w:pPr>
        <w:ind w:left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324EC6" w:rsidRDefault="00324EC6" w:rsidP="00324EC6">
      <w:pPr>
        <w:ind w:left="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4.Номинация «Основы цифровой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инфографики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Возрастная категория: 7-12</w:t>
      </w:r>
    </w:p>
    <w:tbl>
      <w:tblPr>
        <w:tblW w:w="4695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3160"/>
      </w:tblGrid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Горин Никита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Зюбина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Елизавета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Полянский Александр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Мамин Сергей</w:t>
            </w:r>
          </w:p>
        </w:tc>
      </w:tr>
    </w:tbl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Возрастная категория: 13-17</w:t>
      </w:r>
    </w:p>
    <w:tbl>
      <w:tblPr>
        <w:tblW w:w="4695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3160"/>
      </w:tblGrid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Галиневская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Испирян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Карина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Денисова Анна</w:t>
            </w:r>
          </w:p>
        </w:tc>
      </w:tr>
    </w:tbl>
    <w:p w:rsidR="00324EC6" w:rsidRDefault="00324EC6" w:rsidP="00324EC6">
      <w:pPr>
        <w:ind w:left="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324EC6" w:rsidRDefault="00324EC6" w:rsidP="00324EC6">
      <w:pPr>
        <w:ind w:left="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5.Номинация «Мастер слова»</w:t>
      </w:r>
    </w:p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Возрастная категория: 7-12</w:t>
      </w:r>
    </w:p>
    <w:tbl>
      <w:tblPr>
        <w:tblW w:w="4695" w:type="dxa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5"/>
        <w:gridCol w:w="3160"/>
      </w:tblGrid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4EC6" w:rsidTr="00324EC6">
        <w:tc>
          <w:tcPr>
            <w:tcW w:w="15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Киреева Полина</w:t>
            </w:r>
          </w:p>
        </w:tc>
      </w:tr>
    </w:tbl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324EC6" w:rsidRDefault="00324EC6" w:rsidP="00324EC6">
      <w:pPr>
        <w:ind w:left="80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Возрастная категория: 13-17</w:t>
      </w:r>
    </w:p>
    <w:tbl>
      <w:tblPr>
        <w:tblW w:w="5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830"/>
        <w:gridCol w:w="705"/>
        <w:gridCol w:w="2455"/>
        <w:gridCol w:w="705"/>
      </w:tblGrid>
      <w:tr w:rsidR="00324EC6" w:rsidTr="00324EC6">
        <w:tc>
          <w:tcPr>
            <w:tcW w:w="705" w:type="dxa"/>
            <w:vAlign w:val="center"/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1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4EC6" w:rsidTr="00324EC6">
        <w:tc>
          <w:tcPr>
            <w:tcW w:w="705" w:type="dxa"/>
            <w:vAlign w:val="center"/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</w:tc>
        <w:tc>
          <w:tcPr>
            <w:tcW w:w="31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 Михаил</w:t>
            </w:r>
          </w:p>
        </w:tc>
      </w:tr>
      <w:tr w:rsidR="00324EC6" w:rsidTr="00324EC6">
        <w:tc>
          <w:tcPr>
            <w:tcW w:w="705" w:type="dxa"/>
            <w:vAlign w:val="center"/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Ермошенко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</w:tc>
      </w:tr>
      <w:tr w:rsidR="00324EC6" w:rsidTr="00324EC6">
        <w:trPr>
          <w:trHeight w:val="270"/>
        </w:trPr>
        <w:tc>
          <w:tcPr>
            <w:tcW w:w="705" w:type="dxa"/>
            <w:vAlign w:val="center"/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</w:t>
            </w:r>
          </w:p>
        </w:tc>
        <w:tc>
          <w:tcPr>
            <w:tcW w:w="31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Куприянов Владислав</w:t>
            </w:r>
          </w:p>
        </w:tc>
      </w:tr>
      <w:tr w:rsidR="00324EC6" w:rsidTr="00324EC6">
        <w:trPr>
          <w:trHeight w:val="270"/>
        </w:trPr>
        <w:tc>
          <w:tcPr>
            <w:tcW w:w="15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31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EC6" w:rsidRDefault="00324E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      </w:t>
            </w:r>
            <w:r>
              <w:rPr>
                <w:rFonts w:ascii="Times New Roman" w:hAnsi="Times New Roman"/>
                <w:sz w:val="28"/>
                <w:szCs w:val="28"/>
              </w:rPr>
              <w:t>Данилова Юлия</w:t>
            </w:r>
          </w:p>
        </w:tc>
        <w:tc>
          <w:tcPr>
            <w:tcW w:w="705" w:type="dxa"/>
            <w:vAlign w:val="center"/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4EC6" w:rsidTr="00324EC6">
        <w:tc>
          <w:tcPr>
            <w:tcW w:w="705" w:type="dxa"/>
            <w:vAlign w:val="center"/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25" w:type="dxa"/>
            <w:vAlign w:val="center"/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445" w:type="dxa"/>
            <w:vAlign w:val="center"/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:rsidR="00324EC6" w:rsidRDefault="00324E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9E4270" w:rsidRDefault="009E4270"/>
    <w:sectPr w:rsidR="009E4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CE"/>
    <w:rsid w:val="00324EC6"/>
    <w:rsid w:val="009E4270"/>
    <w:rsid w:val="00B9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C6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C6"/>
    <w:pPr>
      <w:spacing w:after="0" w:line="240" w:lineRule="auto"/>
    </w:pPr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Company>СГТУ имени Гагарина Ю.А.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Маргарита Владимировна</dc:creator>
  <cp:keywords/>
  <dc:description/>
  <cp:lastModifiedBy>Борисова Маргарита Владимировна</cp:lastModifiedBy>
  <cp:revision>2</cp:revision>
  <dcterms:created xsi:type="dcterms:W3CDTF">2018-12-25T04:38:00Z</dcterms:created>
  <dcterms:modified xsi:type="dcterms:W3CDTF">2018-12-25T04:38:00Z</dcterms:modified>
</cp:coreProperties>
</file>