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0AA" w:rsidRPr="00A010AA" w:rsidRDefault="00A010AA" w:rsidP="00A010AA">
      <w:pPr>
        <w:jc w:val="center"/>
        <w:rPr>
          <w:b/>
          <w:color w:val="FF0000"/>
          <w:sz w:val="40"/>
          <w:szCs w:val="40"/>
        </w:rPr>
      </w:pPr>
      <w:r w:rsidRPr="00A010AA">
        <w:rPr>
          <w:b/>
          <w:sz w:val="40"/>
          <w:szCs w:val="40"/>
        </w:rPr>
        <w:t>Количество мест</w:t>
      </w:r>
    </w:p>
    <w:p w:rsidR="00A010AA" w:rsidRDefault="00A010AA" w:rsidP="00A010AA">
      <w:pPr>
        <w:jc w:val="center"/>
        <w:rPr>
          <w:b/>
          <w:sz w:val="28"/>
          <w:szCs w:val="28"/>
        </w:rPr>
      </w:pPr>
      <w:r>
        <w:rPr>
          <w:b/>
          <w:sz w:val="28"/>
          <w:szCs w:val="28"/>
        </w:rPr>
        <w:t xml:space="preserve">для приема на первый курс в СГТУ имени Гагарина Ю.А. в 2022 году на обучение по образовательным программам </w:t>
      </w:r>
    </w:p>
    <w:p w:rsidR="00A010AA" w:rsidRDefault="00A010AA" w:rsidP="00A010AA">
      <w:pPr>
        <w:jc w:val="center"/>
        <w:rPr>
          <w:b/>
          <w:sz w:val="28"/>
          <w:szCs w:val="28"/>
          <w:u w:val="single"/>
        </w:rPr>
      </w:pPr>
      <w:r>
        <w:rPr>
          <w:b/>
          <w:sz w:val="28"/>
          <w:szCs w:val="28"/>
          <w:u w:val="single"/>
        </w:rPr>
        <w:t>высшего образования</w:t>
      </w:r>
      <w:r>
        <w:rPr>
          <w:b/>
          <w:sz w:val="28"/>
          <w:szCs w:val="28"/>
        </w:rPr>
        <w:t xml:space="preserve"> –  программам </w:t>
      </w:r>
      <w:r>
        <w:rPr>
          <w:b/>
          <w:sz w:val="28"/>
          <w:szCs w:val="28"/>
          <w:u w:val="single"/>
        </w:rPr>
        <w:t>бакалавриата</w:t>
      </w:r>
      <w:r>
        <w:rPr>
          <w:b/>
          <w:sz w:val="28"/>
          <w:szCs w:val="28"/>
        </w:rPr>
        <w:t xml:space="preserve"> и программам </w:t>
      </w:r>
      <w:r>
        <w:rPr>
          <w:b/>
          <w:sz w:val="28"/>
          <w:szCs w:val="28"/>
          <w:u w:val="single"/>
        </w:rPr>
        <w:t>специалитета</w:t>
      </w:r>
    </w:p>
    <w:p w:rsidR="00A010AA" w:rsidRPr="008E6E5A" w:rsidRDefault="00A010AA" w:rsidP="00A010AA">
      <w:pPr>
        <w:jc w:val="center"/>
        <w:rPr>
          <w:b/>
          <w:color w:val="FF0000"/>
          <w:sz w:val="28"/>
          <w:szCs w:val="28"/>
          <w:u w:val="single"/>
        </w:rPr>
      </w:pPr>
      <w:r>
        <w:rPr>
          <w:b/>
          <w:color w:val="FF0000"/>
          <w:sz w:val="28"/>
          <w:szCs w:val="28"/>
          <w:u w:val="single"/>
        </w:rPr>
        <w:t>с указанием особой квоты, специальной квоты и целевой квоты (с детализацией по заказчикам целевого обучения)</w:t>
      </w:r>
    </w:p>
    <w:p w:rsidR="00A010AA" w:rsidRPr="008E6E5A" w:rsidRDefault="00A010AA" w:rsidP="00A010AA">
      <w:pPr>
        <w:jc w:val="center"/>
        <w:rPr>
          <w:b/>
          <w:color w:val="FF0000"/>
          <w:sz w:val="28"/>
          <w:szCs w:val="28"/>
          <w:u w:val="single"/>
        </w:rPr>
      </w:pPr>
    </w:p>
    <w:p w:rsidR="00B13473" w:rsidRPr="00D131F3" w:rsidRDefault="00B13473" w:rsidP="00921FE1">
      <w:pPr>
        <w:jc w:val="center"/>
        <w:rPr>
          <w:b/>
          <w:sz w:val="12"/>
          <w:szCs w:val="12"/>
          <w:u w:val="single"/>
        </w:rPr>
      </w:pPr>
    </w:p>
    <w:p w:rsidR="00B13473" w:rsidRDefault="00B13473" w:rsidP="00B13473">
      <w:pPr>
        <w:tabs>
          <w:tab w:val="left" w:pos="6379"/>
        </w:tabs>
        <w:jc w:val="center"/>
        <w:rPr>
          <w:b/>
        </w:rPr>
      </w:pPr>
      <w:r>
        <w:rPr>
          <w:b/>
        </w:rPr>
        <w:t xml:space="preserve">                                                                                                                          </w:t>
      </w:r>
      <w:r w:rsidRPr="003D1234">
        <w:rPr>
          <w:b/>
        </w:rPr>
        <w:t xml:space="preserve">Формирование учебных групп по профилям подготовки осуществляется, </w:t>
      </w:r>
    </w:p>
    <w:p w:rsidR="00B13473" w:rsidRPr="003D1234" w:rsidRDefault="00B13473" w:rsidP="00B13473">
      <w:pPr>
        <w:tabs>
          <w:tab w:val="left" w:pos="6379"/>
        </w:tabs>
        <w:jc w:val="center"/>
        <w:rPr>
          <w:b/>
        </w:rPr>
      </w:pPr>
      <w:r>
        <w:rPr>
          <w:b/>
        </w:rPr>
        <w:t xml:space="preserve">                                    </w:t>
      </w:r>
      <w:r w:rsidRPr="003D1234">
        <w:rPr>
          <w:b/>
        </w:rPr>
        <w:t>начиная со второго курса.</w:t>
      </w:r>
    </w:p>
    <w:p w:rsidR="002437D2" w:rsidRPr="008E6E5A" w:rsidRDefault="002437D2" w:rsidP="002437D2">
      <w:pPr>
        <w:ind w:left="5664"/>
        <w:jc w:val="both"/>
        <w:rPr>
          <w:b/>
          <w:i/>
          <w:sz w:val="12"/>
          <w:szCs w:val="12"/>
        </w:rPr>
      </w:pPr>
    </w:p>
    <w:p w:rsidR="00A010AA" w:rsidRPr="008E6E5A" w:rsidRDefault="00A010AA" w:rsidP="002437D2">
      <w:pPr>
        <w:ind w:left="5664"/>
        <w:jc w:val="both"/>
        <w:rPr>
          <w:b/>
          <w:i/>
          <w:sz w:val="12"/>
          <w:szCs w:val="12"/>
        </w:rPr>
      </w:pPr>
    </w:p>
    <w:p w:rsidR="007A07A5" w:rsidRPr="007A07A5" w:rsidRDefault="007A07A5" w:rsidP="007A07A5">
      <w:pPr>
        <w:spacing w:after="120"/>
        <w:jc w:val="center"/>
      </w:pPr>
      <w:r w:rsidRPr="007A07A5">
        <w:t xml:space="preserve">Прием в университет проводится по результатам ЕГЭ и (или) по результатам вступительных испытаний, проводимых СГТУ.   </w:t>
      </w:r>
    </w:p>
    <w:p w:rsidR="007A07A5" w:rsidRPr="007A07A5" w:rsidRDefault="007A07A5" w:rsidP="007A07A5">
      <w:pPr>
        <w:jc w:val="center"/>
      </w:pPr>
      <w:r w:rsidRPr="007A07A5">
        <w:t xml:space="preserve">Для поступающих </w:t>
      </w:r>
      <w:r w:rsidRPr="007A07A5">
        <w:rPr>
          <w:b/>
          <w:u w:val="single"/>
        </w:rPr>
        <w:t>на базе среднего общего или высшего образования</w:t>
      </w:r>
      <w:r w:rsidRPr="007A07A5">
        <w:t xml:space="preserve">, имеющих право сдавать вступительные испытания, проводимые СГТУ, устанавливаются вступительные испытания </w:t>
      </w:r>
      <w:r w:rsidRPr="007A07A5">
        <w:rPr>
          <w:b/>
          <w:u w:val="single"/>
        </w:rPr>
        <w:t>по общеобразовательным предметам</w:t>
      </w:r>
      <w:r w:rsidRPr="007A07A5">
        <w:t xml:space="preserve"> (далее – </w:t>
      </w:r>
      <w:r w:rsidRPr="007A07A5">
        <w:rPr>
          <w:b/>
          <w:u w:val="single"/>
        </w:rPr>
        <w:t>ВИ на базе СО</w:t>
      </w:r>
      <w:r w:rsidRPr="007A07A5">
        <w:t xml:space="preserve">). </w:t>
      </w:r>
    </w:p>
    <w:p w:rsidR="007A07A5" w:rsidRPr="007A07A5" w:rsidRDefault="007A07A5" w:rsidP="007A07A5">
      <w:pPr>
        <w:spacing w:before="120"/>
        <w:jc w:val="center"/>
      </w:pPr>
      <w:r w:rsidRPr="007A07A5">
        <w:t xml:space="preserve">Для поступающих </w:t>
      </w:r>
      <w:r w:rsidRPr="007A07A5">
        <w:rPr>
          <w:b/>
          <w:u w:val="single"/>
        </w:rPr>
        <w:t>на базе среднего профессионального образования</w:t>
      </w:r>
      <w:r w:rsidRPr="007A07A5">
        <w:t xml:space="preserve">, имеющих право сдавать вступительные испытания, проводимые СГТУ, устанавливаются </w:t>
      </w:r>
      <w:r w:rsidRPr="007A07A5">
        <w:rPr>
          <w:b/>
          <w:u w:val="single"/>
        </w:rPr>
        <w:t>вступительные испытания на базе профессионального образования</w:t>
      </w:r>
      <w:r w:rsidRPr="007A07A5">
        <w:t xml:space="preserve"> (далее – </w:t>
      </w:r>
      <w:r w:rsidRPr="007A07A5">
        <w:rPr>
          <w:b/>
          <w:u w:val="single"/>
        </w:rPr>
        <w:t>ВИ на базе СПО</w:t>
      </w:r>
      <w:r w:rsidRPr="007A07A5">
        <w:t xml:space="preserve">). </w:t>
      </w:r>
    </w:p>
    <w:p w:rsidR="007A07A5" w:rsidRPr="007A07A5" w:rsidRDefault="007A07A5" w:rsidP="007A07A5">
      <w:pPr>
        <w:spacing w:before="120"/>
        <w:jc w:val="center"/>
      </w:pPr>
      <w:r w:rsidRPr="007A07A5">
        <w:t xml:space="preserve">Каждому общеобразовательному вступительному испытанию, </w:t>
      </w:r>
      <w:r w:rsidRPr="007A07A5">
        <w:rPr>
          <w:u w:val="single"/>
        </w:rPr>
        <w:t>кроме русского языка</w:t>
      </w:r>
      <w:r w:rsidRPr="007A07A5">
        <w:t xml:space="preserve">, установлено соответствующее ему </w:t>
      </w:r>
    </w:p>
    <w:p w:rsidR="007A07A5" w:rsidRDefault="007A07A5" w:rsidP="007A07A5">
      <w:pPr>
        <w:jc w:val="center"/>
      </w:pPr>
      <w:r w:rsidRPr="007A07A5">
        <w:t>вступительное испытание для поступающих на базе среднего профессионального образования:</w:t>
      </w:r>
    </w:p>
    <w:p w:rsidR="000B7057" w:rsidRPr="00307DE7" w:rsidRDefault="000B7057" w:rsidP="007A07A5">
      <w:pPr>
        <w:jc w:val="center"/>
      </w:pPr>
    </w:p>
    <w:tbl>
      <w:tblPr>
        <w:tblW w:w="11340" w:type="dxa"/>
        <w:jc w:val="center"/>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6804"/>
      </w:tblGrid>
      <w:tr w:rsidR="000B7057" w:rsidRPr="003A166D" w:rsidTr="000B7057">
        <w:trPr>
          <w:trHeight w:val="1139"/>
          <w:jc w:val="center"/>
        </w:trPr>
        <w:tc>
          <w:tcPr>
            <w:tcW w:w="4536" w:type="dxa"/>
            <w:vAlign w:val="center"/>
          </w:tcPr>
          <w:p w:rsidR="000B7057" w:rsidRPr="003A166D" w:rsidRDefault="000B7057" w:rsidP="000B7057">
            <w:pPr>
              <w:jc w:val="center"/>
              <w:rPr>
                <w:b/>
              </w:rPr>
            </w:pPr>
            <w:r w:rsidRPr="005821F9">
              <w:rPr>
                <w:b/>
                <w:u w:val="single"/>
              </w:rPr>
              <w:t>Общеобразовательное вступительное</w:t>
            </w:r>
            <w:r w:rsidRPr="003A166D">
              <w:rPr>
                <w:b/>
              </w:rPr>
              <w:t xml:space="preserve"> испытание</w:t>
            </w:r>
          </w:p>
          <w:p w:rsidR="000B7057" w:rsidRPr="003A166D" w:rsidRDefault="000B7057" w:rsidP="000B7057">
            <w:pPr>
              <w:jc w:val="center"/>
              <w:rPr>
                <w:b/>
              </w:rPr>
            </w:pPr>
            <w:r w:rsidRPr="003A166D">
              <w:rPr>
                <w:b/>
              </w:rPr>
              <w:t xml:space="preserve">для поступающих </w:t>
            </w:r>
            <w:r w:rsidRPr="003A166D">
              <w:rPr>
                <w:b/>
                <w:u w:val="single"/>
              </w:rPr>
              <w:t>на базе среднего общего или высшего образования</w:t>
            </w:r>
          </w:p>
        </w:tc>
        <w:tc>
          <w:tcPr>
            <w:tcW w:w="6804" w:type="dxa"/>
            <w:vAlign w:val="center"/>
          </w:tcPr>
          <w:p w:rsidR="000B7057" w:rsidRPr="003A166D" w:rsidRDefault="000B7057" w:rsidP="000B7057">
            <w:pPr>
              <w:jc w:val="center"/>
              <w:rPr>
                <w:b/>
                <w:u w:val="single"/>
              </w:rPr>
            </w:pPr>
            <w:r w:rsidRPr="003A166D">
              <w:rPr>
                <w:b/>
                <w:u w:val="single"/>
              </w:rPr>
              <w:t xml:space="preserve">Вступительное испытание </w:t>
            </w:r>
          </w:p>
          <w:p w:rsidR="000B7057" w:rsidRPr="003A166D" w:rsidRDefault="000B7057" w:rsidP="000B7057">
            <w:pPr>
              <w:jc w:val="center"/>
              <w:rPr>
                <w:b/>
              </w:rPr>
            </w:pPr>
            <w:r w:rsidRPr="003A166D">
              <w:rPr>
                <w:b/>
                <w:u w:val="single"/>
              </w:rPr>
              <w:t>на базе профессионального образования</w:t>
            </w:r>
            <w:r w:rsidRPr="003A166D">
              <w:rPr>
                <w:b/>
              </w:rPr>
              <w:t xml:space="preserve"> </w:t>
            </w:r>
          </w:p>
          <w:p w:rsidR="000B7057" w:rsidRPr="003A166D" w:rsidRDefault="000B7057" w:rsidP="000B7057">
            <w:pPr>
              <w:jc w:val="center"/>
              <w:rPr>
                <w:b/>
              </w:rPr>
            </w:pPr>
            <w:r w:rsidRPr="003A166D">
              <w:rPr>
                <w:b/>
              </w:rPr>
              <w:t>для поступающих</w:t>
            </w:r>
          </w:p>
          <w:p w:rsidR="000B7057" w:rsidRPr="003A166D" w:rsidRDefault="000B7057" w:rsidP="000B7057">
            <w:pPr>
              <w:jc w:val="center"/>
              <w:rPr>
                <w:b/>
              </w:rPr>
            </w:pPr>
            <w:r w:rsidRPr="003A166D">
              <w:rPr>
                <w:b/>
              </w:rPr>
              <w:t xml:space="preserve"> </w:t>
            </w:r>
            <w:r w:rsidRPr="003A166D">
              <w:rPr>
                <w:b/>
                <w:u w:val="single"/>
              </w:rPr>
              <w:t>на базе среднего профессионального образования</w:t>
            </w:r>
          </w:p>
        </w:tc>
      </w:tr>
      <w:tr w:rsidR="000B7057" w:rsidRPr="003A166D" w:rsidTr="000B7057">
        <w:trPr>
          <w:jc w:val="center"/>
        </w:trPr>
        <w:tc>
          <w:tcPr>
            <w:tcW w:w="4536" w:type="dxa"/>
            <w:vAlign w:val="center"/>
          </w:tcPr>
          <w:p w:rsidR="000B7057" w:rsidRPr="003A166D" w:rsidRDefault="000B7057" w:rsidP="000B7057">
            <w:pPr>
              <w:rPr>
                <w:b/>
              </w:rPr>
            </w:pPr>
            <w:r w:rsidRPr="003A166D">
              <w:rPr>
                <w:b/>
              </w:rPr>
              <w:t>Математика</w:t>
            </w:r>
            <w:r>
              <w:rPr>
                <w:b/>
              </w:rPr>
              <w:t xml:space="preserve"> (м)</w:t>
            </w:r>
          </w:p>
        </w:tc>
        <w:tc>
          <w:tcPr>
            <w:tcW w:w="6804" w:type="dxa"/>
            <w:vAlign w:val="center"/>
          </w:tcPr>
          <w:p w:rsidR="000B7057" w:rsidRPr="003A166D" w:rsidRDefault="000B7057" w:rsidP="009618CF">
            <w:pPr>
              <w:rPr>
                <w:b/>
              </w:rPr>
            </w:pPr>
            <w:r w:rsidRPr="003A166D">
              <w:rPr>
                <w:b/>
              </w:rPr>
              <w:t>Прикладная математика и моделирование (</w:t>
            </w:r>
            <w:r w:rsidR="009618CF">
              <w:rPr>
                <w:b/>
              </w:rPr>
              <w:t>пмм</w:t>
            </w:r>
            <w:r w:rsidRPr="003A166D">
              <w:rPr>
                <w:b/>
              </w:rPr>
              <w:t>)</w:t>
            </w:r>
          </w:p>
        </w:tc>
      </w:tr>
      <w:tr w:rsidR="000B7057" w:rsidRPr="003A166D" w:rsidTr="000B7057">
        <w:trPr>
          <w:jc w:val="center"/>
        </w:trPr>
        <w:tc>
          <w:tcPr>
            <w:tcW w:w="4536" w:type="dxa"/>
            <w:vAlign w:val="center"/>
          </w:tcPr>
          <w:p w:rsidR="000B7057" w:rsidRPr="003A166D" w:rsidRDefault="000B7057" w:rsidP="000B7057">
            <w:pPr>
              <w:rPr>
                <w:b/>
              </w:rPr>
            </w:pPr>
            <w:r w:rsidRPr="003A166D">
              <w:rPr>
                <w:b/>
              </w:rPr>
              <w:t>Физика</w:t>
            </w:r>
            <w:r>
              <w:rPr>
                <w:b/>
              </w:rPr>
              <w:t xml:space="preserve"> (ф)</w:t>
            </w:r>
          </w:p>
        </w:tc>
        <w:tc>
          <w:tcPr>
            <w:tcW w:w="6804" w:type="dxa"/>
            <w:vAlign w:val="center"/>
          </w:tcPr>
          <w:p w:rsidR="000B7057" w:rsidRPr="003A166D" w:rsidRDefault="000B7057" w:rsidP="009618CF">
            <w:pPr>
              <w:rPr>
                <w:b/>
              </w:rPr>
            </w:pPr>
            <w:r w:rsidRPr="003A166D">
              <w:rPr>
                <w:b/>
              </w:rPr>
              <w:t>Прикладная физика и механик</w:t>
            </w:r>
            <w:r>
              <w:rPr>
                <w:b/>
              </w:rPr>
              <w:t>а</w:t>
            </w:r>
            <w:r w:rsidRPr="003A166D">
              <w:rPr>
                <w:b/>
              </w:rPr>
              <w:t xml:space="preserve"> (</w:t>
            </w:r>
            <w:r w:rsidR="009618CF">
              <w:rPr>
                <w:b/>
              </w:rPr>
              <w:t>пфм</w:t>
            </w:r>
            <w:r w:rsidRPr="003A166D">
              <w:rPr>
                <w:b/>
              </w:rPr>
              <w:t>)</w:t>
            </w:r>
          </w:p>
        </w:tc>
      </w:tr>
      <w:tr w:rsidR="000B7057" w:rsidRPr="003A166D" w:rsidTr="000B7057">
        <w:trPr>
          <w:jc w:val="center"/>
        </w:trPr>
        <w:tc>
          <w:tcPr>
            <w:tcW w:w="4536" w:type="dxa"/>
            <w:vAlign w:val="center"/>
          </w:tcPr>
          <w:p w:rsidR="000B7057" w:rsidRPr="003A166D" w:rsidRDefault="000B7057" w:rsidP="000B7057">
            <w:pPr>
              <w:rPr>
                <w:b/>
              </w:rPr>
            </w:pPr>
            <w:r>
              <w:rPr>
                <w:b/>
              </w:rPr>
              <w:t>Информатика и ИКТ (инф)</w:t>
            </w:r>
          </w:p>
        </w:tc>
        <w:tc>
          <w:tcPr>
            <w:tcW w:w="6804" w:type="dxa"/>
            <w:vAlign w:val="center"/>
          </w:tcPr>
          <w:p w:rsidR="000B7057" w:rsidRPr="003A166D" w:rsidRDefault="000B7057" w:rsidP="009618CF">
            <w:pPr>
              <w:rPr>
                <w:b/>
              </w:rPr>
            </w:pPr>
            <w:r>
              <w:rPr>
                <w:b/>
              </w:rPr>
              <w:t>Прикладные информационные технологии</w:t>
            </w:r>
            <w:r w:rsidRPr="003A166D">
              <w:rPr>
                <w:b/>
              </w:rPr>
              <w:t xml:space="preserve"> (</w:t>
            </w:r>
            <w:r w:rsidR="009618CF">
              <w:rPr>
                <w:b/>
              </w:rPr>
              <w:t>пит</w:t>
            </w:r>
            <w:r w:rsidRPr="003A166D">
              <w:rPr>
                <w:b/>
              </w:rPr>
              <w:t>)</w:t>
            </w:r>
          </w:p>
        </w:tc>
      </w:tr>
      <w:tr w:rsidR="000B7057" w:rsidRPr="003A166D" w:rsidTr="000B7057">
        <w:trPr>
          <w:jc w:val="center"/>
        </w:trPr>
        <w:tc>
          <w:tcPr>
            <w:tcW w:w="4536" w:type="dxa"/>
            <w:vAlign w:val="center"/>
          </w:tcPr>
          <w:p w:rsidR="000B7057" w:rsidRPr="003A166D" w:rsidRDefault="000B7057" w:rsidP="000B7057">
            <w:pPr>
              <w:rPr>
                <w:b/>
              </w:rPr>
            </w:pPr>
            <w:r>
              <w:rPr>
                <w:b/>
              </w:rPr>
              <w:t>Химия (х)</w:t>
            </w:r>
          </w:p>
        </w:tc>
        <w:tc>
          <w:tcPr>
            <w:tcW w:w="6804" w:type="dxa"/>
            <w:vAlign w:val="center"/>
          </w:tcPr>
          <w:p w:rsidR="000B7057" w:rsidRPr="003A166D" w:rsidRDefault="000B7057" w:rsidP="009618CF">
            <w:pPr>
              <w:rPr>
                <w:b/>
              </w:rPr>
            </w:pPr>
            <w:r w:rsidRPr="003A166D">
              <w:rPr>
                <w:b/>
              </w:rPr>
              <w:t xml:space="preserve">Прикладная </w:t>
            </w:r>
            <w:r>
              <w:rPr>
                <w:b/>
              </w:rPr>
              <w:t>химия (</w:t>
            </w:r>
            <w:r w:rsidR="009618CF">
              <w:rPr>
                <w:b/>
              </w:rPr>
              <w:t>пхм</w:t>
            </w:r>
            <w:r w:rsidRPr="003A166D">
              <w:rPr>
                <w:b/>
              </w:rPr>
              <w:t>)</w:t>
            </w:r>
          </w:p>
        </w:tc>
      </w:tr>
      <w:tr w:rsidR="000B7057" w:rsidRPr="003A166D" w:rsidTr="000B7057">
        <w:trPr>
          <w:jc w:val="center"/>
        </w:trPr>
        <w:tc>
          <w:tcPr>
            <w:tcW w:w="4536" w:type="dxa"/>
            <w:vAlign w:val="center"/>
          </w:tcPr>
          <w:p w:rsidR="000B7057" w:rsidRPr="003A166D" w:rsidRDefault="000B7057" w:rsidP="000B7057">
            <w:pPr>
              <w:rPr>
                <w:b/>
              </w:rPr>
            </w:pPr>
            <w:r w:rsidRPr="003A166D">
              <w:rPr>
                <w:b/>
              </w:rPr>
              <w:t>Обществознание</w:t>
            </w:r>
            <w:r>
              <w:rPr>
                <w:b/>
              </w:rPr>
              <w:t xml:space="preserve"> (общ)</w:t>
            </w:r>
          </w:p>
        </w:tc>
        <w:tc>
          <w:tcPr>
            <w:tcW w:w="6804" w:type="dxa"/>
            <w:vAlign w:val="center"/>
          </w:tcPr>
          <w:p w:rsidR="000B7057" w:rsidRPr="003A166D" w:rsidRDefault="000B7057" w:rsidP="009618CF">
            <w:pPr>
              <w:rPr>
                <w:b/>
              </w:rPr>
            </w:pPr>
            <w:r w:rsidRPr="003A166D">
              <w:rPr>
                <w:b/>
              </w:rPr>
              <w:t>Общество и экономика (</w:t>
            </w:r>
            <w:r w:rsidR="009618CF">
              <w:rPr>
                <w:b/>
              </w:rPr>
              <w:t>оэк</w:t>
            </w:r>
            <w:r w:rsidRPr="003A166D">
              <w:rPr>
                <w:b/>
              </w:rPr>
              <w:t>)</w:t>
            </w:r>
          </w:p>
        </w:tc>
      </w:tr>
      <w:tr w:rsidR="000B7057" w:rsidRPr="003A166D" w:rsidTr="000B7057">
        <w:trPr>
          <w:jc w:val="center"/>
        </w:trPr>
        <w:tc>
          <w:tcPr>
            <w:tcW w:w="4536" w:type="dxa"/>
            <w:vAlign w:val="center"/>
          </w:tcPr>
          <w:p w:rsidR="000B7057" w:rsidRPr="003A166D" w:rsidRDefault="000B7057" w:rsidP="000B7057">
            <w:pPr>
              <w:rPr>
                <w:b/>
              </w:rPr>
            </w:pPr>
            <w:r w:rsidRPr="003A166D">
              <w:rPr>
                <w:b/>
              </w:rPr>
              <w:t>Литература</w:t>
            </w:r>
            <w:r>
              <w:rPr>
                <w:b/>
              </w:rPr>
              <w:t xml:space="preserve"> (лит)</w:t>
            </w:r>
          </w:p>
        </w:tc>
        <w:tc>
          <w:tcPr>
            <w:tcW w:w="6804" w:type="dxa"/>
            <w:vAlign w:val="center"/>
          </w:tcPr>
          <w:p w:rsidR="000B7057" w:rsidRPr="003A166D" w:rsidRDefault="000B7057" w:rsidP="009618CF">
            <w:pPr>
              <w:rPr>
                <w:b/>
              </w:rPr>
            </w:pPr>
            <w:r w:rsidRPr="003A166D">
              <w:rPr>
                <w:b/>
              </w:rPr>
              <w:t>Литературоведение (</w:t>
            </w:r>
            <w:r w:rsidR="009618CF">
              <w:rPr>
                <w:b/>
              </w:rPr>
              <w:t>лвд</w:t>
            </w:r>
            <w:r w:rsidRPr="003A166D">
              <w:rPr>
                <w:b/>
              </w:rPr>
              <w:t>)</w:t>
            </w:r>
          </w:p>
        </w:tc>
      </w:tr>
      <w:tr w:rsidR="000B7057" w:rsidRPr="003A166D" w:rsidTr="000B7057">
        <w:trPr>
          <w:jc w:val="center"/>
        </w:trPr>
        <w:tc>
          <w:tcPr>
            <w:tcW w:w="4536" w:type="dxa"/>
            <w:vAlign w:val="center"/>
          </w:tcPr>
          <w:p w:rsidR="000B7057" w:rsidRPr="003A166D" w:rsidRDefault="000B7057" w:rsidP="000B7057">
            <w:pPr>
              <w:rPr>
                <w:b/>
              </w:rPr>
            </w:pPr>
            <w:r w:rsidRPr="003A166D">
              <w:rPr>
                <w:b/>
              </w:rPr>
              <w:t>Биология</w:t>
            </w:r>
            <w:r>
              <w:rPr>
                <w:b/>
              </w:rPr>
              <w:t xml:space="preserve"> (био)</w:t>
            </w:r>
          </w:p>
        </w:tc>
        <w:tc>
          <w:tcPr>
            <w:tcW w:w="6804" w:type="dxa"/>
            <w:vAlign w:val="center"/>
          </w:tcPr>
          <w:p w:rsidR="000B7057" w:rsidRPr="003A166D" w:rsidRDefault="000B7057" w:rsidP="009618CF">
            <w:pPr>
              <w:rPr>
                <w:b/>
              </w:rPr>
            </w:pPr>
            <w:r w:rsidRPr="003A166D">
              <w:rPr>
                <w:b/>
              </w:rPr>
              <w:t>Биология и природопользование (</w:t>
            </w:r>
            <w:r w:rsidR="009618CF">
              <w:rPr>
                <w:b/>
              </w:rPr>
              <w:t>блп</w:t>
            </w:r>
            <w:r w:rsidRPr="003A166D">
              <w:rPr>
                <w:b/>
              </w:rPr>
              <w:t>)</w:t>
            </w:r>
          </w:p>
        </w:tc>
      </w:tr>
      <w:tr w:rsidR="000B7057" w:rsidRPr="003A166D" w:rsidTr="000B7057">
        <w:trPr>
          <w:jc w:val="center"/>
        </w:trPr>
        <w:tc>
          <w:tcPr>
            <w:tcW w:w="4536" w:type="dxa"/>
            <w:vAlign w:val="center"/>
          </w:tcPr>
          <w:p w:rsidR="000B7057" w:rsidRPr="003A166D" w:rsidRDefault="000B7057" w:rsidP="000B7057">
            <w:pPr>
              <w:rPr>
                <w:b/>
              </w:rPr>
            </w:pPr>
            <w:r>
              <w:rPr>
                <w:b/>
              </w:rPr>
              <w:t>География (гео)</w:t>
            </w:r>
          </w:p>
        </w:tc>
        <w:tc>
          <w:tcPr>
            <w:tcW w:w="6804" w:type="dxa"/>
            <w:vAlign w:val="center"/>
          </w:tcPr>
          <w:p w:rsidR="000B7057" w:rsidRPr="003A166D" w:rsidRDefault="000B7057" w:rsidP="009618CF">
            <w:pPr>
              <w:rPr>
                <w:b/>
              </w:rPr>
            </w:pPr>
            <w:r>
              <w:rPr>
                <w:b/>
              </w:rPr>
              <w:t>Экономическая и социальная география</w:t>
            </w:r>
            <w:r w:rsidRPr="003A166D">
              <w:rPr>
                <w:b/>
              </w:rPr>
              <w:t xml:space="preserve"> (</w:t>
            </w:r>
            <w:r w:rsidR="009618CF">
              <w:rPr>
                <w:b/>
              </w:rPr>
              <w:t>эсг</w:t>
            </w:r>
            <w:r>
              <w:rPr>
                <w:b/>
              </w:rPr>
              <w:t>)</w:t>
            </w:r>
          </w:p>
        </w:tc>
      </w:tr>
      <w:tr w:rsidR="000B7057" w:rsidRPr="003A166D" w:rsidTr="000B7057">
        <w:trPr>
          <w:jc w:val="center"/>
        </w:trPr>
        <w:tc>
          <w:tcPr>
            <w:tcW w:w="4536" w:type="dxa"/>
            <w:vAlign w:val="center"/>
          </w:tcPr>
          <w:p w:rsidR="000B7057" w:rsidRPr="003A166D" w:rsidRDefault="000B7057" w:rsidP="000B7057">
            <w:pPr>
              <w:rPr>
                <w:b/>
              </w:rPr>
            </w:pPr>
            <w:r w:rsidRPr="003A166D">
              <w:rPr>
                <w:b/>
              </w:rPr>
              <w:t>История</w:t>
            </w:r>
            <w:r>
              <w:rPr>
                <w:b/>
              </w:rPr>
              <w:t xml:space="preserve"> (ист)</w:t>
            </w:r>
          </w:p>
        </w:tc>
        <w:tc>
          <w:tcPr>
            <w:tcW w:w="6804" w:type="dxa"/>
            <w:vAlign w:val="center"/>
          </w:tcPr>
          <w:p w:rsidR="000B7057" w:rsidRPr="003A166D" w:rsidRDefault="000B7057" w:rsidP="009618CF">
            <w:pPr>
              <w:rPr>
                <w:b/>
              </w:rPr>
            </w:pPr>
            <w:r w:rsidRPr="003A166D">
              <w:rPr>
                <w:b/>
              </w:rPr>
              <w:t>История государства и права (</w:t>
            </w:r>
            <w:r w:rsidR="009618CF">
              <w:rPr>
                <w:b/>
              </w:rPr>
              <w:t>игп</w:t>
            </w:r>
            <w:r w:rsidRPr="003A166D">
              <w:rPr>
                <w:b/>
              </w:rPr>
              <w:t>)</w:t>
            </w:r>
          </w:p>
        </w:tc>
      </w:tr>
      <w:tr w:rsidR="000B7057" w:rsidRPr="003A166D" w:rsidTr="000B7057">
        <w:trPr>
          <w:jc w:val="center"/>
        </w:trPr>
        <w:tc>
          <w:tcPr>
            <w:tcW w:w="4536" w:type="dxa"/>
            <w:vAlign w:val="center"/>
          </w:tcPr>
          <w:p w:rsidR="000B7057" w:rsidRPr="003A166D" w:rsidRDefault="000B7057" w:rsidP="000B7057">
            <w:pPr>
              <w:rPr>
                <w:b/>
              </w:rPr>
            </w:pPr>
            <w:r w:rsidRPr="003A166D">
              <w:rPr>
                <w:b/>
              </w:rPr>
              <w:t>Иностранный язык</w:t>
            </w:r>
            <w:r>
              <w:rPr>
                <w:b/>
              </w:rPr>
              <w:t xml:space="preserve"> </w:t>
            </w:r>
            <w:r w:rsidR="009618CF">
              <w:rPr>
                <w:b/>
              </w:rPr>
              <w:t>(ия)</w:t>
            </w:r>
          </w:p>
        </w:tc>
        <w:tc>
          <w:tcPr>
            <w:tcW w:w="6804" w:type="dxa"/>
            <w:vAlign w:val="center"/>
          </w:tcPr>
          <w:p w:rsidR="000B7057" w:rsidRPr="003A166D" w:rsidRDefault="000B7057" w:rsidP="009618CF">
            <w:pPr>
              <w:rPr>
                <w:b/>
              </w:rPr>
            </w:pPr>
            <w:r w:rsidRPr="003A166D">
              <w:rPr>
                <w:b/>
              </w:rPr>
              <w:t>Иностранный язык делового общения (</w:t>
            </w:r>
            <w:r w:rsidR="009618CF">
              <w:rPr>
                <w:b/>
              </w:rPr>
              <w:t>ияд</w:t>
            </w:r>
            <w:r w:rsidRPr="003A166D">
              <w:rPr>
                <w:b/>
              </w:rPr>
              <w:t>)</w:t>
            </w:r>
          </w:p>
        </w:tc>
      </w:tr>
      <w:tr w:rsidR="000B7057" w:rsidRPr="003A166D" w:rsidTr="000B7057">
        <w:trPr>
          <w:jc w:val="center"/>
        </w:trPr>
        <w:tc>
          <w:tcPr>
            <w:tcW w:w="4536" w:type="dxa"/>
            <w:vAlign w:val="center"/>
          </w:tcPr>
          <w:p w:rsidR="000B7057" w:rsidRPr="003A166D" w:rsidRDefault="000B7057" w:rsidP="000B7057">
            <w:pPr>
              <w:rPr>
                <w:b/>
              </w:rPr>
            </w:pPr>
            <w:r w:rsidRPr="003A166D">
              <w:rPr>
                <w:b/>
              </w:rPr>
              <w:t>Русский язык</w:t>
            </w:r>
            <w:r w:rsidR="009618CF">
              <w:rPr>
                <w:b/>
              </w:rPr>
              <w:t xml:space="preserve"> (ря)</w:t>
            </w:r>
          </w:p>
        </w:tc>
        <w:tc>
          <w:tcPr>
            <w:tcW w:w="6804" w:type="dxa"/>
            <w:vAlign w:val="center"/>
          </w:tcPr>
          <w:p w:rsidR="000B7057" w:rsidRPr="003A166D" w:rsidRDefault="000B7057" w:rsidP="009618CF">
            <w:pPr>
              <w:rPr>
                <w:b/>
              </w:rPr>
            </w:pPr>
            <w:r w:rsidRPr="003A166D">
              <w:rPr>
                <w:b/>
              </w:rPr>
              <w:t>Русский язык (</w:t>
            </w:r>
            <w:r w:rsidR="009618CF">
              <w:rPr>
                <w:b/>
              </w:rPr>
              <w:t>ря</w:t>
            </w:r>
            <w:r w:rsidRPr="003A166D">
              <w:rPr>
                <w:b/>
              </w:rPr>
              <w:t>)</w:t>
            </w:r>
          </w:p>
        </w:tc>
      </w:tr>
    </w:tbl>
    <w:p w:rsidR="000B7057" w:rsidRPr="000B7057" w:rsidRDefault="000B7057" w:rsidP="007A07A5">
      <w:pPr>
        <w:jc w:val="center"/>
        <w:rPr>
          <w:sz w:val="8"/>
          <w:szCs w:val="8"/>
        </w:rPr>
      </w:pPr>
    </w:p>
    <w:tbl>
      <w:tblPr>
        <w:tblW w:w="158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28"/>
        <w:gridCol w:w="4812"/>
        <w:gridCol w:w="3820"/>
        <w:gridCol w:w="574"/>
        <w:gridCol w:w="502"/>
        <w:gridCol w:w="336"/>
        <w:gridCol w:w="24"/>
        <w:gridCol w:w="24"/>
        <w:gridCol w:w="12"/>
        <w:gridCol w:w="24"/>
        <w:gridCol w:w="12"/>
        <w:gridCol w:w="356"/>
        <w:gridCol w:w="548"/>
        <w:gridCol w:w="516"/>
        <w:gridCol w:w="14"/>
        <w:gridCol w:w="492"/>
        <w:gridCol w:w="336"/>
        <w:gridCol w:w="6"/>
        <w:gridCol w:w="6"/>
        <w:gridCol w:w="12"/>
        <w:gridCol w:w="12"/>
        <w:gridCol w:w="326"/>
        <w:gridCol w:w="506"/>
        <w:gridCol w:w="25"/>
        <w:gridCol w:w="461"/>
        <w:gridCol w:w="425"/>
        <w:gridCol w:w="572"/>
      </w:tblGrid>
      <w:tr w:rsidR="000B3A9E" w:rsidRPr="0096603C" w:rsidTr="00E1695F">
        <w:trPr>
          <w:trHeight w:val="420"/>
          <w:tblHeader/>
        </w:trPr>
        <w:tc>
          <w:tcPr>
            <w:tcW w:w="1128" w:type="dxa"/>
            <w:vMerge w:val="restart"/>
            <w:shd w:val="clear" w:color="auto" w:fill="auto"/>
            <w:vAlign w:val="center"/>
          </w:tcPr>
          <w:p w:rsidR="00EA6A42" w:rsidRPr="002C396A" w:rsidRDefault="00EA6A42" w:rsidP="0096603C">
            <w:pPr>
              <w:jc w:val="center"/>
              <w:rPr>
                <w:b/>
                <w:sz w:val="28"/>
                <w:szCs w:val="28"/>
              </w:rPr>
            </w:pPr>
            <w:r w:rsidRPr="002C396A">
              <w:rPr>
                <w:b/>
                <w:sz w:val="28"/>
                <w:szCs w:val="28"/>
              </w:rPr>
              <w:lastRenderedPageBreak/>
              <w:t>Код,</w:t>
            </w:r>
          </w:p>
          <w:p w:rsidR="00EA6A42" w:rsidRPr="002C396A" w:rsidRDefault="00AF19DA" w:rsidP="00AF19DA">
            <w:pPr>
              <w:jc w:val="center"/>
              <w:rPr>
                <w:b/>
              </w:rPr>
            </w:pPr>
            <w:r>
              <w:rPr>
                <w:b/>
              </w:rPr>
              <w:t>к</w:t>
            </w:r>
            <w:r w:rsidR="00EA6A42" w:rsidRPr="002C396A">
              <w:rPr>
                <w:b/>
              </w:rPr>
              <w:t>вали</w:t>
            </w:r>
            <w:r>
              <w:rPr>
                <w:b/>
              </w:rPr>
              <w:t>-</w:t>
            </w:r>
            <w:r w:rsidR="00EA6A42" w:rsidRPr="002C396A">
              <w:rPr>
                <w:b/>
              </w:rPr>
              <w:t>фикация</w:t>
            </w:r>
          </w:p>
        </w:tc>
        <w:tc>
          <w:tcPr>
            <w:tcW w:w="4812" w:type="dxa"/>
            <w:vMerge w:val="restart"/>
            <w:shd w:val="clear" w:color="auto" w:fill="auto"/>
            <w:vAlign w:val="center"/>
          </w:tcPr>
          <w:p w:rsidR="009356BD" w:rsidRDefault="00EA6A42" w:rsidP="0096603C">
            <w:pPr>
              <w:jc w:val="center"/>
              <w:rPr>
                <w:b/>
                <w:sz w:val="28"/>
                <w:szCs w:val="28"/>
              </w:rPr>
            </w:pPr>
            <w:r w:rsidRPr="00BB15A7">
              <w:rPr>
                <w:b/>
                <w:sz w:val="28"/>
                <w:szCs w:val="28"/>
              </w:rPr>
              <w:t xml:space="preserve">Направление подготовки (специальность), </w:t>
            </w:r>
          </w:p>
          <w:p w:rsidR="00EA6A42" w:rsidRPr="00BB15A7" w:rsidRDefault="009356BD" w:rsidP="0096603C">
            <w:pPr>
              <w:jc w:val="center"/>
              <w:rPr>
                <w:b/>
                <w:sz w:val="28"/>
                <w:szCs w:val="28"/>
              </w:rPr>
            </w:pPr>
            <w:r>
              <w:rPr>
                <w:b/>
                <w:sz w:val="28"/>
                <w:szCs w:val="28"/>
              </w:rPr>
              <w:t xml:space="preserve">форма, </w:t>
            </w:r>
            <w:r w:rsidR="003D1234">
              <w:rPr>
                <w:b/>
                <w:sz w:val="28"/>
                <w:szCs w:val="28"/>
              </w:rPr>
              <w:t>срок обучения.</w:t>
            </w:r>
          </w:p>
          <w:p w:rsidR="00EA6A42" w:rsidRDefault="003D1234" w:rsidP="0096603C">
            <w:pPr>
              <w:jc w:val="center"/>
              <w:rPr>
                <w:b/>
                <w:sz w:val="32"/>
                <w:szCs w:val="32"/>
              </w:rPr>
            </w:pPr>
            <w:r>
              <w:rPr>
                <w:b/>
                <w:sz w:val="28"/>
                <w:szCs w:val="28"/>
              </w:rPr>
              <w:t>В</w:t>
            </w:r>
            <w:r w:rsidR="00EA6A42" w:rsidRPr="00BB15A7">
              <w:rPr>
                <w:b/>
                <w:sz w:val="28"/>
                <w:szCs w:val="28"/>
              </w:rPr>
              <w:t>ступительные испытания</w:t>
            </w:r>
            <w:r w:rsidR="00EA6A42">
              <w:rPr>
                <w:b/>
                <w:sz w:val="32"/>
                <w:szCs w:val="32"/>
              </w:rPr>
              <w:t xml:space="preserve"> </w:t>
            </w:r>
          </w:p>
          <w:p w:rsidR="003D1234" w:rsidRPr="00517D40" w:rsidRDefault="00EA6A42" w:rsidP="000D73DF">
            <w:pPr>
              <w:jc w:val="center"/>
              <w:rPr>
                <w:b/>
              </w:rPr>
            </w:pPr>
            <w:r>
              <w:rPr>
                <w:b/>
              </w:rPr>
              <w:t>(</w:t>
            </w:r>
            <w:r w:rsidR="00517D40">
              <w:rPr>
                <w:b/>
              </w:rPr>
              <w:t xml:space="preserve">указаны </w:t>
            </w:r>
            <w:r>
              <w:rPr>
                <w:b/>
              </w:rPr>
              <w:t>по приоритету)</w:t>
            </w:r>
          </w:p>
        </w:tc>
        <w:tc>
          <w:tcPr>
            <w:tcW w:w="3820" w:type="dxa"/>
            <w:vMerge w:val="restart"/>
            <w:tcBorders>
              <w:right w:val="thinThickSmallGap" w:sz="18" w:space="0" w:color="auto"/>
            </w:tcBorders>
            <w:shd w:val="clear" w:color="auto" w:fill="auto"/>
            <w:tcMar>
              <w:left w:w="57" w:type="dxa"/>
              <w:right w:w="57" w:type="dxa"/>
            </w:tcMar>
            <w:vAlign w:val="center"/>
          </w:tcPr>
          <w:p w:rsidR="00C51D1F" w:rsidRDefault="00EA6A42" w:rsidP="00CF76E2">
            <w:pPr>
              <w:jc w:val="center"/>
              <w:rPr>
                <w:b/>
                <w:sz w:val="28"/>
                <w:szCs w:val="28"/>
              </w:rPr>
            </w:pPr>
            <w:r w:rsidRPr="006A41A2">
              <w:rPr>
                <w:b/>
                <w:sz w:val="28"/>
                <w:szCs w:val="28"/>
              </w:rPr>
              <w:t>Профили бакалавриата</w:t>
            </w:r>
          </w:p>
          <w:p w:rsidR="00EA6A42" w:rsidRPr="0096603C" w:rsidRDefault="00C51D1F" w:rsidP="00C51D1F">
            <w:pPr>
              <w:jc w:val="center"/>
              <w:rPr>
                <w:b/>
              </w:rPr>
            </w:pPr>
            <w:r>
              <w:rPr>
                <w:b/>
                <w:sz w:val="28"/>
                <w:szCs w:val="28"/>
              </w:rPr>
              <w:t xml:space="preserve">и </w:t>
            </w:r>
            <w:r w:rsidR="00EA6A42" w:rsidRPr="006A41A2">
              <w:rPr>
                <w:b/>
                <w:sz w:val="28"/>
                <w:szCs w:val="28"/>
              </w:rPr>
              <w:t>специалитета</w:t>
            </w:r>
          </w:p>
        </w:tc>
        <w:tc>
          <w:tcPr>
            <w:tcW w:w="4638" w:type="dxa"/>
            <w:gridSpan w:val="20"/>
            <w:tcBorders>
              <w:left w:val="thinThickSmallGap" w:sz="18" w:space="0" w:color="auto"/>
              <w:right w:val="thinThickSmallGap" w:sz="18" w:space="0" w:color="auto"/>
            </w:tcBorders>
            <w:shd w:val="clear" w:color="auto" w:fill="auto"/>
            <w:vAlign w:val="center"/>
          </w:tcPr>
          <w:p w:rsidR="00EA6A42" w:rsidRPr="0096603C" w:rsidRDefault="00EA6A42" w:rsidP="001D1E50">
            <w:pPr>
              <w:jc w:val="center"/>
              <w:rPr>
                <w:b/>
                <w:sz w:val="22"/>
                <w:szCs w:val="22"/>
              </w:rPr>
            </w:pPr>
            <w:r w:rsidRPr="006A41A2">
              <w:rPr>
                <w:b/>
              </w:rPr>
              <w:t>Бюджетные места</w:t>
            </w:r>
          </w:p>
        </w:tc>
        <w:tc>
          <w:tcPr>
            <w:tcW w:w="1483" w:type="dxa"/>
            <w:gridSpan w:val="4"/>
            <w:tcBorders>
              <w:left w:val="thinThickSmallGap" w:sz="18" w:space="0" w:color="auto"/>
              <w:right w:val="thinThickSmallGap" w:sz="18" w:space="0" w:color="auto"/>
            </w:tcBorders>
            <w:shd w:val="clear" w:color="auto" w:fill="auto"/>
            <w:vAlign w:val="center"/>
          </w:tcPr>
          <w:p w:rsidR="00EA6A42" w:rsidRPr="00E1695F" w:rsidRDefault="00EA6A42" w:rsidP="00521C43">
            <w:pPr>
              <w:jc w:val="center"/>
              <w:rPr>
                <w:b/>
                <w:sz w:val="20"/>
                <w:szCs w:val="20"/>
              </w:rPr>
            </w:pPr>
            <w:r w:rsidRPr="00E1695F">
              <w:rPr>
                <w:b/>
                <w:sz w:val="20"/>
                <w:szCs w:val="20"/>
              </w:rPr>
              <w:t>Платные места</w:t>
            </w:r>
          </w:p>
        </w:tc>
      </w:tr>
      <w:tr w:rsidR="00EA0758" w:rsidRPr="0096603C" w:rsidTr="00E1695F">
        <w:trPr>
          <w:trHeight w:val="97"/>
          <w:tblHeader/>
        </w:trPr>
        <w:tc>
          <w:tcPr>
            <w:tcW w:w="1128" w:type="dxa"/>
            <w:vMerge/>
            <w:shd w:val="clear" w:color="auto" w:fill="auto"/>
            <w:vAlign w:val="center"/>
          </w:tcPr>
          <w:p w:rsidR="00EA0758" w:rsidRPr="002C396A" w:rsidRDefault="00EA0758" w:rsidP="0096603C">
            <w:pPr>
              <w:jc w:val="center"/>
              <w:rPr>
                <w:b/>
                <w:sz w:val="28"/>
                <w:szCs w:val="28"/>
              </w:rPr>
            </w:pPr>
          </w:p>
        </w:tc>
        <w:tc>
          <w:tcPr>
            <w:tcW w:w="4812" w:type="dxa"/>
            <w:vMerge/>
            <w:shd w:val="clear" w:color="auto" w:fill="auto"/>
            <w:vAlign w:val="center"/>
          </w:tcPr>
          <w:p w:rsidR="00EA0758" w:rsidRPr="00BB15A7" w:rsidRDefault="00EA0758" w:rsidP="0096603C">
            <w:pPr>
              <w:jc w:val="center"/>
              <w:rPr>
                <w:b/>
                <w:sz w:val="28"/>
                <w:szCs w:val="28"/>
              </w:rPr>
            </w:pPr>
          </w:p>
        </w:tc>
        <w:tc>
          <w:tcPr>
            <w:tcW w:w="3820" w:type="dxa"/>
            <w:vMerge/>
            <w:tcBorders>
              <w:right w:val="thinThickSmallGap" w:sz="18" w:space="0" w:color="auto"/>
            </w:tcBorders>
            <w:shd w:val="clear" w:color="auto" w:fill="auto"/>
            <w:tcMar>
              <w:left w:w="57" w:type="dxa"/>
              <w:right w:w="57" w:type="dxa"/>
            </w:tcMar>
            <w:vAlign w:val="center"/>
          </w:tcPr>
          <w:p w:rsidR="00EA0758" w:rsidRPr="006A41A2" w:rsidRDefault="00EA0758" w:rsidP="00CF76E2">
            <w:pPr>
              <w:jc w:val="center"/>
              <w:rPr>
                <w:b/>
                <w:sz w:val="28"/>
                <w:szCs w:val="28"/>
              </w:rPr>
            </w:pPr>
          </w:p>
        </w:tc>
        <w:tc>
          <w:tcPr>
            <w:tcW w:w="2412" w:type="dxa"/>
            <w:gridSpan w:val="10"/>
            <w:tcBorders>
              <w:left w:val="thinThickSmallGap" w:sz="18" w:space="0" w:color="auto"/>
              <w:right w:val="thinThickMediumGap" w:sz="12" w:space="0" w:color="auto"/>
            </w:tcBorders>
            <w:shd w:val="clear" w:color="auto" w:fill="auto"/>
            <w:vAlign w:val="center"/>
          </w:tcPr>
          <w:p w:rsidR="00EA0758" w:rsidRPr="006A41A2" w:rsidRDefault="00EA0758" w:rsidP="00EA6A42">
            <w:pPr>
              <w:jc w:val="center"/>
              <w:rPr>
                <w:b/>
              </w:rPr>
            </w:pPr>
            <w:r>
              <w:rPr>
                <w:b/>
              </w:rPr>
              <w:t>Очное обучение</w:t>
            </w:r>
          </w:p>
        </w:tc>
        <w:tc>
          <w:tcPr>
            <w:tcW w:w="2226" w:type="dxa"/>
            <w:gridSpan w:val="10"/>
            <w:tcBorders>
              <w:left w:val="thinThickMediumGap" w:sz="12" w:space="0" w:color="auto"/>
              <w:right w:val="thinThickSmallGap" w:sz="18" w:space="0" w:color="auto"/>
            </w:tcBorders>
            <w:shd w:val="clear" w:color="auto" w:fill="auto"/>
            <w:vAlign w:val="center"/>
          </w:tcPr>
          <w:p w:rsidR="00EA0758" w:rsidRPr="00EA6A42" w:rsidRDefault="00EA0758" w:rsidP="00C07D29">
            <w:pPr>
              <w:spacing w:line="240" w:lineRule="exact"/>
              <w:jc w:val="center"/>
              <w:rPr>
                <w:b/>
              </w:rPr>
            </w:pPr>
            <w:r w:rsidRPr="00EA6A42">
              <w:rPr>
                <w:b/>
              </w:rPr>
              <w:t>Заочное обуч</w:t>
            </w:r>
            <w:r>
              <w:rPr>
                <w:b/>
              </w:rPr>
              <w:t>ение</w:t>
            </w:r>
          </w:p>
        </w:tc>
        <w:tc>
          <w:tcPr>
            <w:tcW w:w="486" w:type="dxa"/>
            <w:gridSpan w:val="2"/>
            <w:vMerge w:val="restart"/>
            <w:tcBorders>
              <w:left w:val="thinThickSmallGap" w:sz="18" w:space="0" w:color="auto"/>
              <w:right w:val="single" w:sz="4" w:space="0" w:color="auto"/>
            </w:tcBorders>
            <w:shd w:val="clear" w:color="auto" w:fill="auto"/>
            <w:textDirection w:val="btLr"/>
            <w:vAlign w:val="center"/>
          </w:tcPr>
          <w:p w:rsidR="00EA0758" w:rsidRPr="006A41A2" w:rsidRDefault="00EA0758" w:rsidP="004F3D00">
            <w:pPr>
              <w:ind w:left="113" w:right="113"/>
              <w:jc w:val="center"/>
              <w:rPr>
                <w:b/>
              </w:rPr>
            </w:pPr>
            <w:r>
              <w:rPr>
                <w:b/>
                <w:sz w:val="20"/>
                <w:szCs w:val="20"/>
              </w:rPr>
              <w:t>очное обуч.</w:t>
            </w:r>
          </w:p>
        </w:tc>
        <w:tc>
          <w:tcPr>
            <w:tcW w:w="425" w:type="dxa"/>
            <w:vMerge w:val="restart"/>
            <w:tcBorders>
              <w:left w:val="single" w:sz="4" w:space="0" w:color="auto"/>
              <w:right w:val="single" w:sz="4" w:space="0" w:color="auto"/>
            </w:tcBorders>
            <w:shd w:val="clear" w:color="auto" w:fill="auto"/>
            <w:textDirection w:val="btLr"/>
            <w:vAlign w:val="center"/>
          </w:tcPr>
          <w:p w:rsidR="00EA0758" w:rsidRPr="006A41A2" w:rsidRDefault="00EA0758" w:rsidP="000941D1">
            <w:pPr>
              <w:spacing w:line="240" w:lineRule="exact"/>
              <w:ind w:left="113" w:right="113"/>
              <w:jc w:val="center"/>
              <w:rPr>
                <w:b/>
              </w:rPr>
            </w:pPr>
            <w:r>
              <w:rPr>
                <w:b/>
                <w:sz w:val="20"/>
                <w:szCs w:val="20"/>
              </w:rPr>
              <w:t>з</w:t>
            </w:r>
            <w:r w:rsidRPr="00662F72">
              <w:rPr>
                <w:b/>
                <w:sz w:val="20"/>
                <w:szCs w:val="20"/>
              </w:rPr>
              <w:t>аочное</w:t>
            </w:r>
            <w:r>
              <w:rPr>
                <w:b/>
                <w:sz w:val="20"/>
                <w:szCs w:val="20"/>
              </w:rPr>
              <w:t xml:space="preserve"> обуч.</w:t>
            </w:r>
          </w:p>
        </w:tc>
        <w:tc>
          <w:tcPr>
            <w:tcW w:w="572" w:type="dxa"/>
            <w:vMerge w:val="restart"/>
            <w:tcBorders>
              <w:left w:val="single" w:sz="4" w:space="0" w:color="auto"/>
              <w:right w:val="thinThickSmallGap" w:sz="18" w:space="0" w:color="auto"/>
            </w:tcBorders>
            <w:shd w:val="clear" w:color="auto" w:fill="auto"/>
            <w:textDirection w:val="btLr"/>
            <w:vAlign w:val="center"/>
          </w:tcPr>
          <w:p w:rsidR="00EA0758" w:rsidRDefault="00EA0758" w:rsidP="000941D1">
            <w:pPr>
              <w:ind w:left="113" w:right="113"/>
              <w:jc w:val="center"/>
              <w:rPr>
                <w:b/>
                <w:sz w:val="20"/>
                <w:szCs w:val="20"/>
              </w:rPr>
            </w:pPr>
            <w:r>
              <w:rPr>
                <w:b/>
                <w:sz w:val="20"/>
                <w:szCs w:val="20"/>
              </w:rPr>
              <w:t>очно-заочное</w:t>
            </w:r>
          </w:p>
          <w:p w:rsidR="00EA0758" w:rsidRPr="006A41A2" w:rsidRDefault="00EA0758" w:rsidP="000941D1">
            <w:pPr>
              <w:ind w:left="113" w:right="113"/>
              <w:jc w:val="center"/>
              <w:rPr>
                <w:b/>
              </w:rPr>
            </w:pPr>
            <w:r>
              <w:rPr>
                <w:b/>
                <w:sz w:val="20"/>
                <w:szCs w:val="20"/>
              </w:rPr>
              <w:t>обучение</w:t>
            </w:r>
          </w:p>
        </w:tc>
      </w:tr>
      <w:tr w:rsidR="00EA0758" w:rsidRPr="0096603C" w:rsidTr="00E1695F">
        <w:trPr>
          <w:cantSplit/>
          <w:trHeight w:val="225"/>
          <w:tblHeader/>
        </w:trPr>
        <w:tc>
          <w:tcPr>
            <w:tcW w:w="1128" w:type="dxa"/>
            <w:vMerge/>
            <w:shd w:val="clear" w:color="auto" w:fill="auto"/>
          </w:tcPr>
          <w:p w:rsidR="00EA0758" w:rsidRPr="0096603C" w:rsidRDefault="00EA0758" w:rsidP="008F6E7C">
            <w:pPr>
              <w:rPr>
                <w:b/>
              </w:rPr>
            </w:pPr>
          </w:p>
        </w:tc>
        <w:tc>
          <w:tcPr>
            <w:tcW w:w="4812" w:type="dxa"/>
            <w:vMerge/>
            <w:shd w:val="clear" w:color="auto" w:fill="auto"/>
          </w:tcPr>
          <w:p w:rsidR="00EA0758" w:rsidRPr="0096603C" w:rsidRDefault="00EA0758" w:rsidP="0096603C">
            <w:pPr>
              <w:jc w:val="center"/>
              <w:rPr>
                <w:b/>
              </w:rPr>
            </w:pPr>
          </w:p>
        </w:tc>
        <w:tc>
          <w:tcPr>
            <w:tcW w:w="3820" w:type="dxa"/>
            <w:vMerge/>
            <w:tcBorders>
              <w:right w:val="thinThickSmallGap" w:sz="18" w:space="0" w:color="auto"/>
            </w:tcBorders>
            <w:shd w:val="clear" w:color="auto" w:fill="auto"/>
          </w:tcPr>
          <w:p w:rsidR="00EA0758" w:rsidRPr="0096603C" w:rsidRDefault="00EA0758" w:rsidP="0096603C">
            <w:pPr>
              <w:jc w:val="center"/>
              <w:rPr>
                <w:b/>
              </w:rPr>
            </w:pPr>
          </w:p>
        </w:tc>
        <w:tc>
          <w:tcPr>
            <w:tcW w:w="574" w:type="dxa"/>
            <w:vMerge w:val="restart"/>
            <w:tcBorders>
              <w:left w:val="thinThickSmallGap" w:sz="18" w:space="0" w:color="auto"/>
              <w:right w:val="double" w:sz="6" w:space="0" w:color="auto"/>
            </w:tcBorders>
            <w:shd w:val="clear" w:color="auto" w:fill="F2F2F2"/>
            <w:tcMar>
              <w:left w:w="28" w:type="dxa"/>
              <w:right w:w="28" w:type="dxa"/>
            </w:tcMar>
            <w:textDirection w:val="btLr"/>
            <w:vAlign w:val="center"/>
          </w:tcPr>
          <w:p w:rsidR="00EA0758" w:rsidRPr="00183FB4" w:rsidRDefault="00EA0758" w:rsidP="00C07D29">
            <w:pPr>
              <w:ind w:left="113" w:right="113"/>
              <w:jc w:val="center"/>
              <w:rPr>
                <w:b/>
                <w:sz w:val="28"/>
                <w:szCs w:val="28"/>
              </w:rPr>
            </w:pPr>
            <w:r w:rsidRPr="00183FB4">
              <w:rPr>
                <w:b/>
                <w:sz w:val="28"/>
                <w:szCs w:val="28"/>
              </w:rPr>
              <w:t>Всего</w:t>
            </w:r>
          </w:p>
        </w:tc>
        <w:tc>
          <w:tcPr>
            <w:tcW w:w="1290" w:type="dxa"/>
            <w:gridSpan w:val="8"/>
            <w:tcBorders>
              <w:left w:val="double" w:sz="6" w:space="0" w:color="auto"/>
              <w:right w:val="single" w:sz="4" w:space="0" w:color="auto"/>
            </w:tcBorders>
            <w:shd w:val="clear" w:color="auto" w:fill="auto"/>
            <w:vAlign w:val="center"/>
          </w:tcPr>
          <w:p w:rsidR="00EA0758" w:rsidRPr="0096603C" w:rsidRDefault="00EA0758" w:rsidP="001D1E50">
            <w:pPr>
              <w:jc w:val="center"/>
              <w:rPr>
                <w:b/>
                <w:sz w:val="20"/>
                <w:szCs w:val="20"/>
              </w:rPr>
            </w:pPr>
            <w:r>
              <w:rPr>
                <w:b/>
                <w:sz w:val="20"/>
                <w:szCs w:val="20"/>
              </w:rPr>
              <w:t>квота</w:t>
            </w:r>
          </w:p>
        </w:tc>
        <w:tc>
          <w:tcPr>
            <w:tcW w:w="548" w:type="dxa"/>
            <w:vMerge w:val="restart"/>
            <w:tcBorders>
              <w:left w:val="single" w:sz="4" w:space="0" w:color="auto"/>
              <w:right w:val="thinThickMediumGap" w:sz="12" w:space="0" w:color="auto"/>
            </w:tcBorders>
            <w:shd w:val="clear" w:color="auto" w:fill="auto"/>
            <w:textDirection w:val="btLr"/>
            <w:vAlign w:val="center"/>
          </w:tcPr>
          <w:p w:rsidR="00EA0758" w:rsidRPr="0096603C" w:rsidRDefault="00EA0758" w:rsidP="003F7479">
            <w:pPr>
              <w:spacing w:line="200" w:lineRule="exact"/>
              <w:ind w:left="113" w:right="113"/>
              <w:jc w:val="center"/>
              <w:rPr>
                <w:b/>
                <w:sz w:val="20"/>
                <w:szCs w:val="20"/>
              </w:rPr>
            </w:pPr>
            <w:r w:rsidRPr="00371FEC">
              <w:rPr>
                <w:b/>
                <w:sz w:val="22"/>
                <w:szCs w:val="22"/>
              </w:rPr>
              <w:t>основные места</w:t>
            </w:r>
          </w:p>
        </w:tc>
        <w:tc>
          <w:tcPr>
            <w:tcW w:w="530" w:type="dxa"/>
            <w:gridSpan w:val="2"/>
            <w:vMerge w:val="restart"/>
            <w:tcBorders>
              <w:left w:val="thinThickMediumGap" w:sz="12" w:space="0" w:color="auto"/>
              <w:right w:val="double" w:sz="6" w:space="0" w:color="auto"/>
            </w:tcBorders>
            <w:shd w:val="clear" w:color="auto" w:fill="F2F2F2"/>
            <w:tcMar>
              <w:left w:w="28" w:type="dxa"/>
              <w:right w:w="28" w:type="dxa"/>
            </w:tcMar>
            <w:textDirection w:val="btLr"/>
            <w:vAlign w:val="center"/>
          </w:tcPr>
          <w:p w:rsidR="00EA0758" w:rsidRPr="00183FB4" w:rsidRDefault="00EA0758" w:rsidP="00183FB4">
            <w:pPr>
              <w:ind w:left="113" w:right="113"/>
              <w:jc w:val="center"/>
              <w:rPr>
                <w:b/>
                <w:sz w:val="28"/>
                <w:szCs w:val="28"/>
              </w:rPr>
            </w:pPr>
            <w:r w:rsidRPr="00183FB4">
              <w:rPr>
                <w:b/>
                <w:sz w:val="28"/>
                <w:szCs w:val="28"/>
              </w:rPr>
              <w:t>Всего</w:t>
            </w:r>
          </w:p>
        </w:tc>
        <w:tc>
          <w:tcPr>
            <w:tcW w:w="1190" w:type="dxa"/>
            <w:gridSpan w:val="7"/>
            <w:tcBorders>
              <w:left w:val="double" w:sz="6" w:space="0" w:color="auto"/>
              <w:right w:val="single" w:sz="4" w:space="0" w:color="auto"/>
            </w:tcBorders>
            <w:shd w:val="clear" w:color="auto" w:fill="auto"/>
            <w:vAlign w:val="center"/>
          </w:tcPr>
          <w:p w:rsidR="00EA0758" w:rsidRPr="0096603C" w:rsidRDefault="00EA0758" w:rsidP="001D1E50">
            <w:pPr>
              <w:jc w:val="center"/>
              <w:rPr>
                <w:b/>
                <w:sz w:val="20"/>
                <w:szCs w:val="20"/>
              </w:rPr>
            </w:pPr>
            <w:r>
              <w:rPr>
                <w:b/>
                <w:sz w:val="20"/>
                <w:szCs w:val="20"/>
              </w:rPr>
              <w:t>квота</w:t>
            </w:r>
          </w:p>
        </w:tc>
        <w:tc>
          <w:tcPr>
            <w:tcW w:w="506" w:type="dxa"/>
            <w:vMerge w:val="restart"/>
            <w:tcBorders>
              <w:left w:val="single" w:sz="4" w:space="0" w:color="auto"/>
              <w:right w:val="thinThickSmallGap" w:sz="18" w:space="0" w:color="auto"/>
            </w:tcBorders>
            <w:shd w:val="clear" w:color="auto" w:fill="auto"/>
            <w:textDirection w:val="btLr"/>
            <w:vAlign w:val="center"/>
          </w:tcPr>
          <w:p w:rsidR="00EA0758" w:rsidRPr="0096603C" w:rsidRDefault="00EA0758" w:rsidP="003F7479">
            <w:pPr>
              <w:spacing w:line="200" w:lineRule="exact"/>
              <w:ind w:left="113" w:right="113"/>
              <w:jc w:val="center"/>
              <w:rPr>
                <w:b/>
                <w:sz w:val="20"/>
                <w:szCs w:val="20"/>
              </w:rPr>
            </w:pPr>
            <w:r w:rsidRPr="00371FEC">
              <w:rPr>
                <w:b/>
                <w:sz w:val="22"/>
                <w:szCs w:val="22"/>
              </w:rPr>
              <w:t>основные места</w:t>
            </w:r>
          </w:p>
        </w:tc>
        <w:tc>
          <w:tcPr>
            <w:tcW w:w="486" w:type="dxa"/>
            <w:gridSpan w:val="2"/>
            <w:vMerge/>
            <w:tcBorders>
              <w:left w:val="thinThickSmallGap" w:sz="18" w:space="0" w:color="auto"/>
              <w:right w:val="single" w:sz="4" w:space="0" w:color="auto"/>
            </w:tcBorders>
            <w:shd w:val="clear" w:color="auto" w:fill="auto"/>
            <w:textDirection w:val="btLr"/>
            <w:vAlign w:val="center"/>
          </w:tcPr>
          <w:p w:rsidR="00EA0758" w:rsidRPr="0096603C" w:rsidRDefault="00EA0758" w:rsidP="004F3D00">
            <w:pPr>
              <w:ind w:left="113" w:right="113"/>
              <w:jc w:val="center"/>
              <w:rPr>
                <w:b/>
                <w:sz w:val="20"/>
                <w:szCs w:val="20"/>
              </w:rPr>
            </w:pPr>
          </w:p>
        </w:tc>
        <w:tc>
          <w:tcPr>
            <w:tcW w:w="425" w:type="dxa"/>
            <w:vMerge/>
            <w:tcBorders>
              <w:left w:val="single" w:sz="4" w:space="0" w:color="auto"/>
              <w:right w:val="single" w:sz="4" w:space="0" w:color="auto"/>
            </w:tcBorders>
            <w:shd w:val="clear" w:color="auto" w:fill="auto"/>
            <w:textDirection w:val="btLr"/>
            <w:vAlign w:val="center"/>
          </w:tcPr>
          <w:p w:rsidR="00EA0758" w:rsidRPr="00662F72" w:rsidRDefault="00EA0758" w:rsidP="000941D1">
            <w:pPr>
              <w:spacing w:line="240" w:lineRule="exact"/>
              <w:ind w:left="113" w:right="113"/>
              <w:jc w:val="center"/>
              <w:rPr>
                <w:b/>
                <w:sz w:val="20"/>
                <w:szCs w:val="20"/>
              </w:rPr>
            </w:pPr>
          </w:p>
        </w:tc>
        <w:tc>
          <w:tcPr>
            <w:tcW w:w="572" w:type="dxa"/>
            <w:vMerge/>
            <w:tcBorders>
              <w:left w:val="single" w:sz="4" w:space="0" w:color="auto"/>
              <w:right w:val="thinThickSmallGap" w:sz="18" w:space="0" w:color="auto"/>
            </w:tcBorders>
            <w:shd w:val="clear" w:color="auto" w:fill="auto"/>
            <w:textDirection w:val="btLr"/>
            <w:vAlign w:val="center"/>
          </w:tcPr>
          <w:p w:rsidR="00EA0758" w:rsidRPr="0096603C" w:rsidRDefault="00EA0758" w:rsidP="000941D1">
            <w:pPr>
              <w:ind w:left="113" w:right="113"/>
              <w:jc w:val="center"/>
              <w:rPr>
                <w:b/>
                <w:sz w:val="20"/>
                <w:szCs w:val="20"/>
              </w:rPr>
            </w:pPr>
          </w:p>
        </w:tc>
      </w:tr>
      <w:tr w:rsidR="003F7479" w:rsidRPr="0096603C" w:rsidTr="00E1695F">
        <w:trPr>
          <w:cantSplit/>
          <w:trHeight w:val="1455"/>
          <w:tblHeader/>
        </w:trPr>
        <w:tc>
          <w:tcPr>
            <w:tcW w:w="1128" w:type="dxa"/>
            <w:vMerge/>
            <w:tcBorders>
              <w:bottom w:val="single" w:sz="4" w:space="0" w:color="auto"/>
            </w:tcBorders>
            <w:shd w:val="clear" w:color="auto" w:fill="auto"/>
          </w:tcPr>
          <w:p w:rsidR="003F7479" w:rsidRPr="0096603C" w:rsidRDefault="003F7479" w:rsidP="008F6E7C">
            <w:pPr>
              <w:rPr>
                <w:b/>
              </w:rPr>
            </w:pPr>
          </w:p>
        </w:tc>
        <w:tc>
          <w:tcPr>
            <w:tcW w:w="4812" w:type="dxa"/>
            <w:vMerge/>
            <w:tcBorders>
              <w:bottom w:val="single" w:sz="4" w:space="0" w:color="auto"/>
            </w:tcBorders>
            <w:shd w:val="clear" w:color="auto" w:fill="auto"/>
          </w:tcPr>
          <w:p w:rsidR="003F7479" w:rsidRPr="0096603C" w:rsidRDefault="003F7479" w:rsidP="0096603C">
            <w:pPr>
              <w:jc w:val="center"/>
              <w:rPr>
                <w:b/>
              </w:rPr>
            </w:pPr>
          </w:p>
        </w:tc>
        <w:tc>
          <w:tcPr>
            <w:tcW w:w="3820" w:type="dxa"/>
            <w:vMerge/>
            <w:tcBorders>
              <w:bottom w:val="single" w:sz="4" w:space="0" w:color="auto"/>
              <w:right w:val="thinThickSmallGap" w:sz="18" w:space="0" w:color="auto"/>
            </w:tcBorders>
            <w:shd w:val="clear" w:color="auto" w:fill="auto"/>
          </w:tcPr>
          <w:p w:rsidR="003F7479" w:rsidRPr="0096603C" w:rsidRDefault="003F7479" w:rsidP="0096603C">
            <w:pPr>
              <w:jc w:val="center"/>
              <w:rPr>
                <w:b/>
              </w:rPr>
            </w:pPr>
          </w:p>
        </w:tc>
        <w:tc>
          <w:tcPr>
            <w:tcW w:w="574" w:type="dxa"/>
            <w:vMerge/>
            <w:tcBorders>
              <w:left w:val="thinThickSmallGap" w:sz="18" w:space="0" w:color="auto"/>
              <w:bottom w:val="single" w:sz="4" w:space="0" w:color="auto"/>
              <w:right w:val="double" w:sz="6" w:space="0" w:color="auto"/>
            </w:tcBorders>
            <w:shd w:val="clear" w:color="auto" w:fill="F2F2F2"/>
            <w:tcMar>
              <w:left w:w="28" w:type="dxa"/>
              <w:right w:w="28" w:type="dxa"/>
            </w:tcMar>
            <w:vAlign w:val="center"/>
          </w:tcPr>
          <w:p w:rsidR="003F7479" w:rsidRPr="0096603C" w:rsidRDefault="003F7479" w:rsidP="00E918C3">
            <w:pPr>
              <w:jc w:val="center"/>
              <w:rPr>
                <w:b/>
                <w:sz w:val="20"/>
                <w:szCs w:val="20"/>
              </w:rPr>
            </w:pPr>
          </w:p>
        </w:tc>
        <w:tc>
          <w:tcPr>
            <w:tcW w:w="502" w:type="dxa"/>
            <w:tcBorders>
              <w:left w:val="double" w:sz="6" w:space="0" w:color="auto"/>
              <w:bottom w:val="single" w:sz="4" w:space="0" w:color="auto"/>
            </w:tcBorders>
            <w:shd w:val="clear" w:color="auto" w:fill="auto"/>
            <w:textDirection w:val="btLr"/>
            <w:vAlign w:val="center"/>
          </w:tcPr>
          <w:p w:rsidR="003F7479" w:rsidRPr="003F7479" w:rsidRDefault="003F7479" w:rsidP="00C07D29">
            <w:pPr>
              <w:ind w:left="113" w:right="113"/>
              <w:jc w:val="center"/>
              <w:rPr>
                <w:b/>
                <w:sz w:val="20"/>
                <w:szCs w:val="20"/>
              </w:rPr>
            </w:pPr>
            <w:r w:rsidRPr="003F7479">
              <w:rPr>
                <w:b/>
                <w:sz w:val="20"/>
                <w:szCs w:val="20"/>
              </w:rPr>
              <w:t>особая</w:t>
            </w:r>
          </w:p>
        </w:tc>
        <w:tc>
          <w:tcPr>
            <w:tcW w:w="360" w:type="dxa"/>
            <w:gridSpan w:val="2"/>
            <w:tcBorders>
              <w:left w:val="single" w:sz="4" w:space="0" w:color="auto"/>
              <w:bottom w:val="single" w:sz="4" w:space="0" w:color="auto"/>
            </w:tcBorders>
            <w:shd w:val="clear" w:color="auto" w:fill="auto"/>
            <w:textDirection w:val="btLr"/>
            <w:vAlign w:val="center"/>
          </w:tcPr>
          <w:p w:rsidR="003F7479" w:rsidRPr="003F7479" w:rsidRDefault="003F7479" w:rsidP="00103BAC">
            <w:pPr>
              <w:ind w:left="113" w:right="113"/>
              <w:jc w:val="center"/>
              <w:rPr>
                <w:b/>
                <w:sz w:val="20"/>
                <w:szCs w:val="20"/>
              </w:rPr>
            </w:pPr>
            <w:r w:rsidRPr="003F7479">
              <w:rPr>
                <w:b/>
                <w:sz w:val="20"/>
                <w:szCs w:val="20"/>
              </w:rPr>
              <w:t>целевая</w:t>
            </w:r>
          </w:p>
        </w:tc>
        <w:tc>
          <w:tcPr>
            <w:tcW w:w="428" w:type="dxa"/>
            <w:gridSpan w:val="5"/>
            <w:tcBorders>
              <w:left w:val="single" w:sz="4" w:space="0" w:color="auto"/>
              <w:bottom w:val="single" w:sz="4" w:space="0" w:color="auto"/>
            </w:tcBorders>
            <w:shd w:val="clear" w:color="auto" w:fill="auto"/>
            <w:textDirection w:val="btLr"/>
            <w:vAlign w:val="center"/>
          </w:tcPr>
          <w:p w:rsidR="003F7479" w:rsidRPr="003F7479" w:rsidRDefault="003F7479" w:rsidP="00103BAC">
            <w:pPr>
              <w:ind w:left="113" w:right="113"/>
              <w:jc w:val="center"/>
              <w:rPr>
                <w:b/>
                <w:sz w:val="20"/>
                <w:szCs w:val="20"/>
              </w:rPr>
            </w:pPr>
            <w:r w:rsidRPr="003F7479">
              <w:rPr>
                <w:b/>
                <w:sz w:val="20"/>
                <w:szCs w:val="20"/>
              </w:rPr>
              <w:t>специальная</w:t>
            </w:r>
          </w:p>
        </w:tc>
        <w:tc>
          <w:tcPr>
            <w:tcW w:w="548" w:type="dxa"/>
            <w:vMerge/>
            <w:tcBorders>
              <w:left w:val="single" w:sz="4" w:space="0" w:color="auto"/>
              <w:bottom w:val="single" w:sz="4" w:space="0" w:color="auto"/>
              <w:right w:val="thinThickMediumGap" w:sz="12" w:space="0" w:color="auto"/>
            </w:tcBorders>
            <w:shd w:val="clear" w:color="auto" w:fill="auto"/>
            <w:textDirection w:val="btLr"/>
            <w:vAlign w:val="center"/>
          </w:tcPr>
          <w:p w:rsidR="003F7479" w:rsidRPr="00371FEC" w:rsidRDefault="003F7479" w:rsidP="00C07D29">
            <w:pPr>
              <w:ind w:left="113" w:right="113"/>
              <w:jc w:val="center"/>
              <w:rPr>
                <w:b/>
                <w:sz w:val="22"/>
                <w:szCs w:val="22"/>
              </w:rPr>
            </w:pPr>
          </w:p>
        </w:tc>
        <w:tc>
          <w:tcPr>
            <w:tcW w:w="530" w:type="dxa"/>
            <w:gridSpan w:val="2"/>
            <w:vMerge/>
            <w:tcBorders>
              <w:left w:val="thinThickMediumGap" w:sz="12" w:space="0" w:color="auto"/>
              <w:bottom w:val="single" w:sz="4" w:space="0" w:color="auto"/>
              <w:right w:val="double" w:sz="6" w:space="0" w:color="auto"/>
            </w:tcBorders>
            <w:shd w:val="clear" w:color="auto" w:fill="F2F2F2"/>
            <w:tcMar>
              <w:left w:w="28" w:type="dxa"/>
              <w:right w:w="28" w:type="dxa"/>
            </w:tcMar>
            <w:vAlign w:val="center"/>
          </w:tcPr>
          <w:p w:rsidR="003F7479" w:rsidRPr="0096603C" w:rsidRDefault="003F7479" w:rsidP="00662F72">
            <w:pPr>
              <w:jc w:val="center"/>
              <w:rPr>
                <w:b/>
                <w:sz w:val="20"/>
                <w:szCs w:val="20"/>
              </w:rPr>
            </w:pPr>
          </w:p>
        </w:tc>
        <w:tc>
          <w:tcPr>
            <w:tcW w:w="492" w:type="dxa"/>
            <w:tcBorders>
              <w:left w:val="double" w:sz="6" w:space="0" w:color="auto"/>
              <w:bottom w:val="single" w:sz="4" w:space="0" w:color="auto"/>
              <w:right w:val="single" w:sz="4" w:space="0" w:color="auto"/>
            </w:tcBorders>
            <w:shd w:val="clear" w:color="auto" w:fill="auto"/>
            <w:textDirection w:val="btLr"/>
            <w:vAlign w:val="center"/>
          </w:tcPr>
          <w:p w:rsidR="003F7479" w:rsidRPr="0096603C" w:rsidRDefault="003F7479" w:rsidP="00C66D59">
            <w:pPr>
              <w:ind w:left="113" w:right="113"/>
              <w:jc w:val="center"/>
              <w:rPr>
                <w:b/>
                <w:sz w:val="20"/>
                <w:szCs w:val="20"/>
              </w:rPr>
            </w:pPr>
            <w:r>
              <w:rPr>
                <w:b/>
                <w:sz w:val="20"/>
                <w:szCs w:val="20"/>
              </w:rPr>
              <w:t>особая</w:t>
            </w:r>
          </w:p>
        </w:tc>
        <w:tc>
          <w:tcPr>
            <w:tcW w:w="348" w:type="dxa"/>
            <w:gridSpan w:val="3"/>
            <w:tcBorders>
              <w:left w:val="single" w:sz="4" w:space="0" w:color="auto"/>
              <w:bottom w:val="single" w:sz="4" w:space="0" w:color="auto"/>
              <w:right w:val="single" w:sz="4" w:space="0" w:color="auto"/>
            </w:tcBorders>
            <w:shd w:val="clear" w:color="auto" w:fill="auto"/>
            <w:textDirection w:val="btLr"/>
            <w:vAlign w:val="center"/>
          </w:tcPr>
          <w:p w:rsidR="003F7479" w:rsidRPr="0096603C" w:rsidRDefault="003F7479" w:rsidP="00C66D59">
            <w:pPr>
              <w:ind w:left="113" w:right="113"/>
              <w:jc w:val="center"/>
              <w:rPr>
                <w:b/>
                <w:sz w:val="20"/>
                <w:szCs w:val="20"/>
              </w:rPr>
            </w:pPr>
            <w:r>
              <w:rPr>
                <w:b/>
                <w:sz w:val="20"/>
                <w:szCs w:val="20"/>
              </w:rPr>
              <w:t>целевая</w:t>
            </w:r>
          </w:p>
        </w:tc>
        <w:tc>
          <w:tcPr>
            <w:tcW w:w="350" w:type="dxa"/>
            <w:gridSpan w:val="3"/>
            <w:tcBorders>
              <w:left w:val="single" w:sz="4" w:space="0" w:color="auto"/>
              <w:bottom w:val="single" w:sz="4" w:space="0" w:color="auto"/>
              <w:right w:val="single" w:sz="4" w:space="0" w:color="auto"/>
            </w:tcBorders>
            <w:shd w:val="clear" w:color="auto" w:fill="auto"/>
            <w:textDirection w:val="btLr"/>
            <w:vAlign w:val="center"/>
          </w:tcPr>
          <w:p w:rsidR="003F7479" w:rsidRPr="0096603C" w:rsidRDefault="003F7479" w:rsidP="00C66D59">
            <w:pPr>
              <w:ind w:left="113" w:right="113"/>
              <w:jc w:val="center"/>
              <w:rPr>
                <w:b/>
                <w:sz w:val="20"/>
                <w:szCs w:val="20"/>
              </w:rPr>
            </w:pPr>
            <w:r>
              <w:rPr>
                <w:b/>
                <w:sz w:val="20"/>
                <w:szCs w:val="20"/>
              </w:rPr>
              <w:t>специальная</w:t>
            </w:r>
          </w:p>
        </w:tc>
        <w:tc>
          <w:tcPr>
            <w:tcW w:w="506" w:type="dxa"/>
            <w:vMerge/>
            <w:tcBorders>
              <w:left w:val="single" w:sz="4" w:space="0" w:color="auto"/>
              <w:bottom w:val="single" w:sz="4" w:space="0" w:color="auto"/>
              <w:right w:val="thinThickSmallGap" w:sz="18" w:space="0" w:color="auto"/>
            </w:tcBorders>
            <w:shd w:val="clear" w:color="auto" w:fill="auto"/>
            <w:textDirection w:val="btLr"/>
            <w:vAlign w:val="center"/>
          </w:tcPr>
          <w:p w:rsidR="003F7479" w:rsidRPr="00371FEC" w:rsidRDefault="003F7479" w:rsidP="00183FB4">
            <w:pPr>
              <w:ind w:left="113" w:right="113"/>
              <w:jc w:val="center"/>
              <w:rPr>
                <w:b/>
                <w:sz w:val="22"/>
                <w:szCs w:val="22"/>
              </w:rPr>
            </w:pPr>
          </w:p>
        </w:tc>
        <w:tc>
          <w:tcPr>
            <w:tcW w:w="486" w:type="dxa"/>
            <w:gridSpan w:val="2"/>
            <w:vMerge/>
            <w:tcBorders>
              <w:left w:val="thinThickSmallGap" w:sz="18" w:space="0" w:color="auto"/>
              <w:bottom w:val="single" w:sz="4" w:space="0" w:color="auto"/>
              <w:right w:val="single" w:sz="4" w:space="0" w:color="auto"/>
            </w:tcBorders>
            <w:shd w:val="clear" w:color="auto" w:fill="auto"/>
            <w:vAlign w:val="center"/>
          </w:tcPr>
          <w:p w:rsidR="003F7479" w:rsidRDefault="003F7479" w:rsidP="006972BF">
            <w:pPr>
              <w:jc w:val="center"/>
              <w:rPr>
                <w:b/>
                <w:sz w:val="20"/>
                <w:szCs w:val="20"/>
              </w:rPr>
            </w:pPr>
          </w:p>
        </w:tc>
        <w:tc>
          <w:tcPr>
            <w:tcW w:w="425" w:type="dxa"/>
            <w:vMerge/>
            <w:tcBorders>
              <w:left w:val="single" w:sz="4" w:space="0" w:color="auto"/>
              <w:bottom w:val="single" w:sz="4" w:space="0" w:color="auto"/>
              <w:right w:val="single" w:sz="4" w:space="0" w:color="auto"/>
            </w:tcBorders>
            <w:shd w:val="clear" w:color="auto" w:fill="auto"/>
            <w:vAlign w:val="center"/>
          </w:tcPr>
          <w:p w:rsidR="003F7479" w:rsidRDefault="003F7479" w:rsidP="006972BF">
            <w:pPr>
              <w:spacing w:line="240" w:lineRule="exact"/>
              <w:jc w:val="center"/>
              <w:rPr>
                <w:b/>
                <w:sz w:val="20"/>
                <w:szCs w:val="20"/>
              </w:rPr>
            </w:pPr>
          </w:p>
        </w:tc>
        <w:tc>
          <w:tcPr>
            <w:tcW w:w="572" w:type="dxa"/>
            <w:vMerge/>
            <w:tcBorders>
              <w:left w:val="single" w:sz="4" w:space="0" w:color="auto"/>
              <w:bottom w:val="single" w:sz="4" w:space="0" w:color="auto"/>
              <w:right w:val="thinThickSmallGap" w:sz="18" w:space="0" w:color="auto"/>
            </w:tcBorders>
            <w:shd w:val="clear" w:color="auto" w:fill="auto"/>
            <w:vAlign w:val="center"/>
          </w:tcPr>
          <w:p w:rsidR="003F7479" w:rsidRDefault="003F7479" w:rsidP="006972BF">
            <w:pPr>
              <w:jc w:val="center"/>
              <w:rPr>
                <w:b/>
                <w:sz w:val="20"/>
                <w:szCs w:val="20"/>
              </w:rPr>
            </w:pPr>
          </w:p>
        </w:tc>
      </w:tr>
      <w:tr w:rsidR="00E516FC" w:rsidRPr="00990711" w:rsidTr="00EE5CB6">
        <w:trPr>
          <w:cantSplit/>
          <w:trHeight w:val="552"/>
        </w:trPr>
        <w:tc>
          <w:tcPr>
            <w:tcW w:w="15881" w:type="dxa"/>
            <w:gridSpan w:val="27"/>
            <w:tcBorders>
              <w:right w:val="thinThickSmallGap" w:sz="18" w:space="0" w:color="auto"/>
            </w:tcBorders>
            <w:shd w:val="clear" w:color="auto" w:fill="D9D9D9"/>
            <w:vAlign w:val="center"/>
          </w:tcPr>
          <w:p w:rsidR="00E516FC" w:rsidRPr="00990711" w:rsidRDefault="00E516FC" w:rsidP="00E516FC">
            <w:pPr>
              <w:spacing w:before="120" w:after="120"/>
              <w:jc w:val="center"/>
              <w:rPr>
                <w:b/>
              </w:rPr>
            </w:pPr>
            <w:r w:rsidRPr="00990711">
              <w:rPr>
                <w:b/>
              </w:rPr>
              <w:t>Институт энергетики (ИнЭ</w:t>
            </w:r>
            <w:r>
              <w:rPr>
                <w:b/>
              </w:rPr>
              <w:t>Н</w:t>
            </w:r>
            <w:r w:rsidRPr="00990711">
              <w:rPr>
                <w:b/>
              </w:rPr>
              <w:t>)</w:t>
            </w:r>
          </w:p>
        </w:tc>
      </w:tr>
      <w:tr w:rsidR="00E516FC" w:rsidRPr="00990711" w:rsidTr="00E516FC">
        <w:trPr>
          <w:cantSplit/>
          <w:trHeight w:val="940"/>
        </w:trPr>
        <w:tc>
          <w:tcPr>
            <w:tcW w:w="1128" w:type="dxa"/>
            <w:shd w:val="clear" w:color="auto" w:fill="auto"/>
            <w:vAlign w:val="center"/>
          </w:tcPr>
          <w:p w:rsidR="00E516FC" w:rsidRPr="00990711" w:rsidRDefault="00E516FC" w:rsidP="000D7814">
            <w:pPr>
              <w:jc w:val="center"/>
              <w:rPr>
                <w:b/>
              </w:rPr>
            </w:pPr>
            <w:r w:rsidRPr="00990711">
              <w:rPr>
                <w:b/>
              </w:rPr>
              <w:t>13.03.01</w:t>
            </w:r>
          </w:p>
          <w:p w:rsidR="00E516FC" w:rsidRPr="00990711" w:rsidRDefault="00E516FC" w:rsidP="000D7814">
            <w:pPr>
              <w:jc w:val="center"/>
              <w:rPr>
                <w:b/>
                <w:sz w:val="20"/>
                <w:szCs w:val="20"/>
              </w:rPr>
            </w:pPr>
            <w:r w:rsidRPr="00990711">
              <w:rPr>
                <w:b/>
                <w:sz w:val="20"/>
                <w:szCs w:val="20"/>
              </w:rPr>
              <w:t>бакалавр</w:t>
            </w:r>
          </w:p>
        </w:tc>
        <w:tc>
          <w:tcPr>
            <w:tcW w:w="4812" w:type="dxa"/>
            <w:shd w:val="clear" w:color="auto" w:fill="auto"/>
            <w:vAlign w:val="center"/>
          </w:tcPr>
          <w:p w:rsidR="00E516FC" w:rsidRPr="00990711" w:rsidRDefault="00E516FC" w:rsidP="000D7814">
            <w:pPr>
              <w:rPr>
                <w:b/>
              </w:rPr>
            </w:pPr>
            <w:r w:rsidRPr="00990711">
              <w:rPr>
                <w:b/>
              </w:rPr>
              <w:t>Теплоэнергетика и теплотехника (ТПЭН)</w:t>
            </w:r>
          </w:p>
          <w:p w:rsidR="00E516FC" w:rsidRDefault="00E516FC" w:rsidP="000D7814">
            <w:r w:rsidRPr="00990711">
              <w:t xml:space="preserve">(очное – 4 г., заочное – 5 л.) </w:t>
            </w:r>
          </w:p>
          <w:p w:rsidR="00E516FC" w:rsidRPr="009618CF" w:rsidRDefault="00E516FC" w:rsidP="000D73DF">
            <w:r w:rsidRPr="009618CF">
              <w:t xml:space="preserve">(м; ф </w:t>
            </w:r>
            <w:r w:rsidRPr="009618CF">
              <w:rPr>
                <w:sz w:val="20"/>
                <w:szCs w:val="20"/>
              </w:rPr>
              <w:t>или</w:t>
            </w:r>
            <w:r w:rsidRPr="009618CF">
              <w:t xml:space="preserve"> инф; ря) - ВИ на базе СО</w:t>
            </w:r>
          </w:p>
          <w:p w:rsidR="00E516FC" w:rsidRPr="00990711" w:rsidRDefault="00E516FC" w:rsidP="000D73DF">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E516FC" w:rsidRPr="00990711" w:rsidRDefault="00E516FC" w:rsidP="000D7814">
            <w:pPr>
              <w:ind w:right="-108"/>
              <w:rPr>
                <w:b/>
                <w:i/>
                <w:sz w:val="20"/>
                <w:szCs w:val="20"/>
              </w:rPr>
            </w:pPr>
            <w:r w:rsidRPr="00990711">
              <w:rPr>
                <w:b/>
                <w:i/>
                <w:sz w:val="20"/>
                <w:szCs w:val="20"/>
              </w:rPr>
              <w:t>Промышленная теплоэнергетика</w:t>
            </w:r>
            <w:r>
              <w:rPr>
                <w:b/>
                <w:i/>
                <w:sz w:val="20"/>
                <w:szCs w:val="20"/>
              </w:rPr>
              <w:t xml:space="preserve"> </w:t>
            </w:r>
            <w:r w:rsidRPr="009927C5">
              <w:rPr>
                <w:i/>
                <w:sz w:val="20"/>
                <w:szCs w:val="20"/>
              </w:rPr>
              <w:t>(очн)</w:t>
            </w:r>
            <w:r w:rsidRPr="00990711">
              <w:rPr>
                <w:i/>
                <w:sz w:val="20"/>
                <w:szCs w:val="20"/>
              </w:rPr>
              <w:t>;</w:t>
            </w:r>
            <w:r w:rsidRPr="00990711">
              <w:rPr>
                <w:b/>
                <w:i/>
                <w:sz w:val="20"/>
                <w:szCs w:val="20"/>
              </w:rPr>
              <w:t xml:space="preserve">  </w:t>
            </w:r>
          </w:p>
          <w:p w:rsidR="00E516FC" w:rsidRPr="00990711" w:rsidRDefault="00E516FC" w:rsidP="000D7814">
            <w:pPr>
              <w:ind w:right="-108"/>
              <w:rPr>
                <w:b/>
                <w:i/>
                <w:sz w:val="20"/>
                <w:szCs w:val="20"/>
              </w:rPr>
            </w:pPr>
            <w:r w:rsidRPr="00990711">
              <w:rPr>
                <w:b/>
                <w:i/>
                <w:sz w:val="20"/>
                <w:szCs w:val="20"/>
              </w:rPr>
              <w:t>Энергообеспечение предприятий</w:t>
            </w:r>
            <w:r w:rsidRPr="00990711">
              <w:rPr>
                <w:i/>
                <w:sz w:val="20"/>
                <w:szCs w:val="20"/>
              </w:rPr>
              <w:t>;</w:t>
            </w:r>
          </w:p>
          <w:p w:rsidR="00E516FC" w:rsidRPr="00990711" w:rsidRDefault="00E516FC" w:rsidP="000D7814">
            <w:pPr>
              <w:ind w:right="-108"/>
              <w:rPr>
                <w:b/>
                <w:i/>
                <w:sz w:val="20"/>
                <w:szCs w:val="20"/>
              </w:rPr>
            </w:pPr>
            <w:r w:rsidRPr="00990711">
              <w:rPr>
                <w:b/>
                <w:i/>
                <w:sz w:val="20"/>
                <w:szCs w:val="20"/>
              </w:rPr>
              <w:t xml:space="preserve">Тепловые электрическ. станции </w:t>
            </w:r>
            <w:r w:rsidRPr="00990711">
              <w:rPr>
                <w:i/>
                <w:sz w:val="20"/>
                <w:szCs w:val="20"/>
              </w:rPr>
              <w:t>(очн.)</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E516FC" w:rsidRPr="00990711" w:rsidRDefault="00E516FC" w:rsidP="00452764">
            <w:pPr>
              <w:jc w:val="center"/>
              <w:rPr>
                <w:b/>
              </w:rPr>
            </w:pPr>
            <w:r>
              <w:rPr>
                <w:b/>
              </w:rPr>
              <w:t>75</w:t>
            </w:r>
          </w:p>
        </w:tc>
        <w:tc>
          <w:tcPr>
            <w:tcW w:w="502" w:type="dxa"/>
            <w:tcBorders>
              <w:left w:val="double" w:sz="6" w:space="0" w:color="auto"/>
            </w:tcBorders>
            <w:shd w:val="clear" w:color="auto" w:fill="auto"/>
            <w:vAlign w:val="center"/>
          </w:tcPr>
          <w:p w:rsidR="00E516FC" w:rsidRPr="00545028" w:rsidRDefault="00E516FC" w:rsidP="00452764">
            <w:pPr>
              <w:jc w:val="center"/>
              <w:rPr>
                <w:b/>
                <w:lang w:val="en-US"/>
              </w:rPr>
            </w:pPr>
            <w:r>
              <w:rPr>
                <w:b/>
                <w:lang w:val="en-US"/>
              </w:rPr>
              <w:t>15</w:t>
            </w:r>
          </w:p>
        </w:tc>
        <w:tc>
          <w:tcPr>
            <w:tcW w:w="360" w:type="dxa"/>
            <w:gridSpan w:val="2"/>
            <w:tcBorders>
              <w:left w:val="single" w:sz="4" w:space="0" w:color="auto"/>
            </w:tcBorders>
            <w:shd w:val="clear" w:color="auto" w:fill="auto"/>
            <w:vAlign w:val="center"/>
          </w:tcPr>
          <w:p w:rsidR="00E516FC" w:rsidRPr="009901A1" w:rsidRDefault="00E516FC" w:rsidP="000D7814">
            <w:pPr>
              <w:jc w:val="center"/>
              <w:rPr>
                <w:b/>
                <w:lang w:val="en-US"/>
              </w:rPr>
            </w:pPr>
            <w:r w:rsidRPr="009901A1">
              <w:rPr>
                <w:b/>
                <w:lang w:val="en-US"/>
              </w:rPr>
              <w:t>8</w:t>
            </w:r>
            <w:r w:rsidRPr="00307DE7">
              <w:rPr>
                <w:b/>
                <w:sz w:val="32"/>
                <w:szCs w:val="32"/>
              </w:rPr>
              <w:t>*</w:t>
            </w:r>
          </w:p>
        </w:tc>
        <w:tc>
          <w:tcPr>
            <w:tcW w:w="428" w:type="dxa"/>
            <w:gridSpan w:val="5"/>
            <w:tcBorders>
              <w:left w:val="single" w:sz="4" w:space="0" w:color="auto"/>
            </w:tcBorders>
            <w:shd w:val="clear" w:color="auto" w:fill="auto"/>
            <w:vAlign w:val="center"/>
          </w:tcPr>
          <w:p w:rsidR="00E516FC" w:rsidRPr="00EE5CB6" w:rsidRDefault="00C201B5" w:rsidP="000D7814">
            <w:pPr>
              <w:jc w:val="center"/>
              <w:rPr>
                <w:b/>
              </w:rPr>
            </w:pPr>
            <w:r>
              <w:rPr>
                <w:b/>
              </w:rPr>
              <w:t>7</w:t>
            </w:r>
          </w:p>
        </w:tc>
        <w:tc>
          <w:tcPr>
            <w:tcW w:w="548" w:type="dxa"/>
            <w:tcBorders>
              <w:left w:val="single" w:sz="4" w:space="0" w:color="auto"/>
              <w:right w:val="thinThickMediumGap" w:sz="12" w:space="0" w:color="auto"/>
            </w:tcBorders>
            <w:shd w:val="clear" w:color="auto" w:fill="auto"/>
            <w:vAlign w:val="center"/>
          </w:tcPr>
          <w:p w:rsidR="00E516FC" w:rsidRPr="00EE5CB6" w:rsidRDefault="00EE5CB6" w:rsidP="00C201B5">
            <w:pPr>
              <w:jc w:val="center"/>
              <w:rPr>
                <w:b/>
              </w:rPr>
            </w:pPr>
            <w:r>
              <w:rPr>
                <w:b/>
              </w:rPr>
              <w:t>4</w:t>
            </w:r>
            <w:r w:rsidR="00C201B5">
              <w:rPr>
                <w:b/>
              </w:rPr>
              <w:t>5</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E516FC" w:rsidRPr="00990711" w:rsidRDefault="00E516FC" w:rsidP="006C03ED">
            <w:pPr>
              <w:jc w:val="center"/>
              <w:rPr>
                <w:b/>
              </w:rPr>
            </w:pPr>
            <w:r w:rsidRPr="00990711">
              <w:rPr>
                <w:b/>
              </w:rPr>
              <w:t>1</w:t>
            </w:r>
            <w:r>
              <w:rPr>
                <w:b/>
              </w:rPr>
              <w:t>2</w:t>
            </w:r>
          </w:p>
        </w:tc>
        <w:tc>
          <w:tcPr>
            <w:tcW w:w="492" w:type="dxa"/>
            <w:tcBorders>
              <w:left w:val="double" w:sz="6" w:space="0" w:color="auto"/>
              <w:right w:val="single" w:sz="4" w:space="0" w:color="auto"/>
            </w:tcBorders>
            <w:shd w:val="clear" w:color="auto" w:fill="auto"/>
            <w:vAlign w:val="center"/>
          </w:tcPr>
          <w:p w:rsidR="00E516FC" w:rsidRPr="00545028" w:rsidRDefault="00E516FC" w:rsidP="000D7814">
            <w:pPr>
              <w:jc w:val="center"/>
              <w:rPr>
                <w:b/>
                <w:lang w:val="en-US"/>
              </w:rPr>
            </w:pPr>
            <w:r>
              <w:rPr>
                <w:b/>
                <w:lang w:val="en-US"/>
              </w:rPr>
              <w:t>2</w:t>
            </w:r>
          </w:p>
        </w:tc>
        <w:tc>
          <w:tcPr>
            <w:tcW w:w="360" w:type="dxa"/>
            <w:gridSpan w:val="4"/>
            <w:tcBorders>
              <w:left w:val="single" w:sz="4" w:space="0" w:color="auto"/>
              <w:right w:val="single" w:sz="4" w:space="0" w:color="auto"/>
            </w:tcBorders>
            <w:shd w:val="clear" w:color="auto" w:fill="auto"/>
            <w:vAlign w:val="center"/>
          </w:tcPr>
          <w:p w:rsidR="00E516FC" w:rsidRPr="00545028" w:rsidRDefault="00E516FC" w:rsidP="000D7814">
            <w:pPr>
              <w:jc w:val="center"/>
              <w:rPr>
                <w:b/>
                <w:lang w:val="en-US"/>
              </w:rPr>
            </w:pPr>
            <w:r>
              <w:rPr>
                <w:b/>
                <w:lang w:val="en-US"/>
              </w:rPr>
              <w:t>1</w:t>
            </w:r>
          </w:p>
        </w:tc>
        <w:tc>
          <w:tcPr>
            <w:tcW w:w="338" w:type="dxa"/>
            <w:gridSpan w:val="2"/>
            <w:tcBorders>
              <w:left w:val="single" w:sz="4" w:space="0" w:color="auto"/>
              <w:right w:val="single" w:sz="4" w:space="0" w:color="auto"/>
            </w:tcBorders>
            <w:shd w:val="clear" w:color="auto" w:fill="auto"/>
            <w:vAlign w:val="center"/>
          </w:tcPr>
          <w:p w:rsidR="00E516FC" w:rsidRPr="00EE5CB6" w:rsidRDefault="00EE5CB6" w:rsidP="00E516FC">
            <w:pPr>
              <w:jc w:val="center"/>
              <w:rPr>
                <w:b/>
              </w:rPr>
            </w:pPr>
            <w:r>
              <w:rPr>
                <w:b/>
              </w:rPr>
              <w:t>1</w:t>
            </w:r>
          </w:p>
        </w:tc>
        <w:tc>
          <w:tcPr>
            <w:tcW w:w="506" w:type="dxa"/>
            <w:tcBorders>
              <w:left w:val="single" w:sz="4" w:space="0" w:color="auto"/>
              <w:right w:val="thinThickSmallGap" w:sz="18" w:space="0" w:color="auto"/>
            </w:tcBorders>
            <w:shd w:val="clear" w:color="auto" w:fill="auto"/>
            <w:vAlign w:val="center"/>
          </w:tcPr>
          <w:p w:rsidR="00E516FC" w:rsidRPr="00EE5CB6" w:rsidRDefault="00EE5CB6" w:rsidP="000D7814">
            <w:pPr>
              <w:jc w:val="center"/>
              <w:rPr>
                <w:b/>
              </w:rPr>
            </w:pPr>
            <w:r>
              <w:rPr>
                <w:b/>
              </w:rPr>
              <w:t>8</w:t>
            </w:r>
          </w:p>
        </w:tc>
        <w:tc>
          <w:tcPr>
            <w:tcW w:w="486" w:type="dxa"/>
            <w:gridSpan w:val="2"/>
            <w:tcBorders>
              <w:left w:val="thinThickSmallGap" w:sz="18" w:space="0" w:color="auto"/>
              <w:right w:val="single" w:sz="8" w:space="0" w:color="auto"/>
            </w:tcBorders>
            <w:shd w:val="clear" w:color="auto" w:fill="auto"/>
            <w:vAlign w:val="center"/>
          </w:tcPr>
          <w:p w:rsidR="00E516FC" w:rsidRPr="00990711" w:rsidRDefault="00E516FC" w:rsidP="00521C43">
            <w:pPr>
              <w:jc w:val="center"/>
              <w:rPr>
                <w:b/>
              </w:rPr>
            </w:pPr>
            <w:r>
              <w:rPr>
                <w:b/>
              </w:rPr>
              <w:t>1</w:t>
            </w:r>
            <w:r w:rsidRPr="00990711">
              <w:rPr>
                <w:b/>
              </w:rPr>
              <w:t>0</w:t>
            </w:r>
          </w:p>
        </w:tc>
        <w:tc>
          <w:tcPr>
            <w:tcW w:w="425" w:type="dxa"/>
            <w:tcBorders>
              <w:left w:val="single" w:sz="8" w:space="0" w:color="auto"/>
              <w:right w:val="single" w:sz="4" w:space="0" w:color="auto"/>
            </w:tcBorders>
            <w:shd w:val="clear" w:color="auto" w:fill="auto"/>
            <w:vAlign w:val="center"/>
          </w:tcPr>
          <w:p w:rsidR="00E516FC" w:rsidRPr="00990711" w:rsidRDefault="00E516FC" w:rsidP="00521C43">
            <w:pPr>
              <w:spacing w:line="240" w:lineRule="exact"/>
              <w:jc w:val="center"/>
              <w:rPr>
                <w:b/>
              </w:rPr>
            </w:pPr>
            <w:r>
              <w:rPr>
                <w:b/>
              </w:rPr>
              <w:t>15</w:t>
            </w:r>
          </w:p>
        </w:tc>
        <w:tc>
          <w:tcPr>
            <w:tcW w:w="572" w:type="dxa"/>
            <w:tcBorders>
              <w:left w:val="single" w:sz="4" w:space="0" w:color="auto"/>
              <w:right w:val="thinThickSmallGap" w:sz="18" w:space="0" w:color="auto"/>
            </w:tcBorders>
            <w:shd w:val="clear" w:color="auto" w:fill="auto"/>
            <w:vAlign w:val="center"/>
          </w:tcPr>
          <w:p w:rsidR="00E516FC" w:rsidRPr="00990711" w:rsidRDefault="00E516FC" w:rsidP="000D7814">
            <w:pPr>
              <w:jc w:val="center"/>
              <w:rPr>
                <w:b/>
              </w:rPr>
            </w:pPr>
            <w:r w:rsidRPr="00990711">
              <w:rPr>
                <w:b/>
              </w:rPr>
              <w:t>–</w:t>
            </w:r>
          </w:p>
        </w:tc>
      </w:tr>
      <w:tr w:rsidR="00E516FC" w:rsidRPr="00990711" w:rsidTr="00E516FC">
        <w:trPr>
          <w:cantSplit/>
          <w:trHeight w:val="982"/>
        </w:trPr>
        <w:tc>
          <w:tcPr>
            <w:tcW w:w="1128" w:type="dxa"/>
            <w:shd w:val="clear" w:color="auto" w:fill="auto"/>
            <w:vAlign w:val="center"/>
          </w:tcPr>
          <w:p w:rsidR="00E516FC" w:rsidRPr="00990711" w:rsidRDefault="00E516FC" w:rsidP="000D7814">
            <w:pPr>
              <w:jc w:val="center"/>
              <w:rPr>
                <w:b/>
              </w:rPr>
            </w:pPr>
            <w:r w:rsidRPr="00990711">
              <w:rPr>
                <w:b/>
              </w:rPr>
              <w:t>13.03.02</w:t>
            </w:r>
          </w:p>
          <w:p w:rsidR="00E516FC" w:rsidRPr="00990711" w:rsidRDefault="00E516FC" w:rsidP="000D7814">
            <w:pPr>
              <w:jc w:val="center"/>
              <w:rPr>
                <w:b/>
                <w:sz w:val="20"/>
                <w:szCs w:val="20"/>
              </w:rPr>
            </w:pPr>
            <w:r w:rsidRPr="00990711">
              <w:rPr>
                <w:b/>
                <w:sz w:val="20"/>
                <w:szCs w:val="20"/>
              </w:rPr>
              <w:t>бакалавр</w:t>
            </w:r>
          </w:p>
        </w:tc>
        <w:tc>
          <w:tcPr>
            <w:tcW w:w="4812" w:type="dxa"/>
            <w:shd w:val="clear" w:color="auto" w:fill="auto"/>
            <w:vAlign w:val="center"/>
          </w:tcPr>
          <w:p w:rsidR="00E516FC" w:rsidRDefault="00E516FC" w:rsidP="000E16C0">
            <w:r w:rsidRPr="00990711">
              <w:rPr>
                <w:b/>
              </w:rPr>
              <w:t>Электроэнергетика и электротехника (ЭЛЭТ)</w:t>
            </w:r>
            <w:r>
              <w:rPr>
                <w:b/>
              </w:rPr>
              <w:t xml:space="preserve">   </w:t>
            </w:r>
            <w:r w:rsidRPr="00990711">
              <w:t xml:space="preserve">(очное – 4 г., заочное – 5 л.) </w:t>
            </w:r>
          </w:p>
          <w:p w:rsidR="00E516FC" w:rsidRPr="009618CF" w:rsidRDefault="00E516FC" w:rsidP="009618CF">
            <w:r w:rsidRPr="009618CF">
              <w:t xml:space="preserve">(м; ф </w:t>
            </w:r>
            <w:r w:rsidRPr="009618CF">
              <w:rPr>
                <w:sz w:val="20"/>
                <w:szCs w:val="20"/>
              </w:rPr>
              <w:t>или</w:t>
            </w:r>
            <w:r w:rsidRPr="009618CF">
              <w:t xml:space="preserve"> инф; ря) - ВИ на базе СО</w:t>
            </w:r>
          </w:p>
          <w:p w:rsidR="00E516FC" w:rsidRPr="00990711" w:rsidRDefault="00E516FC" w:rsidP="009618CF">
            <w:pPr>
              <w:rPr>
                <w:b/>
              </w:rPr>
            </w:pPr>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E516FC" w:rsidRPr="00990711" w:rsidRDefault="00E516FC" w:rsidP="00D00011">
            <w:pPr>
              <w:rPr>
                <w:b/>
                <w:i/>
                <w:sz w:val="20"/>
                <w:szCs w:val="20"/>
              </w:rPr>
            </w:pPr>
            <w:r w:rsidRPr="00990711">
              <w:rPr>
                <w:b/>
                <w:i/>
                <w:sz w:val="20"/>
                <w:szCs w:val="20"/>
              </w:rPr>
              <w:t xml:space="preserve">Электроснабжение;   </w:t>
            </w:r>
            <w:r>
              <w:rPr>
                <w:b/>
                <w:i/>
                <w:sz w:val="20"/>
                <w:szCs w:val="20"/>
              </w:rPr>
              <w:t>Автоматизированные э</w:t>
            </w:r>
            <w:r w:rsidRPr="00990711">
              <w:rPr>
                <w:b/>
                <w:i/>
                <w:sz w:val="20"/>
                <w:szCs w:val="20"/>
              </w:rPr>
              <w:t>лектротехноло-гические  установки и системы</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E516FC" w:rsidRPr="00990711" w:rsidRDefault="00E516FC" w:rsidP="002A78E5">
            <w:pPr>
              <w:jc w:val="center"/>
              <w:rPr>
                <w:b/>
              </w:rPr>
            </w:pPr>
            <w:r>
              <w:rPr>
                <w:b/>
              </w:rPr>
              <w:t>64</w:t>
            </w:r>
          </w:p>
        </w:tc>
        <w:tc>
          <w:tcPr>
            <w:tcW w:w="502" w:type="dxa"/>
            <w:tcBorders>
              <w:left w:val="double" w:sz="6" w:space="0" w:color="auto"/>
            </w:tcBorders>
            <w:shd w:val="clear" w:color="auto" w:fill="auto"/>
            <w:vAlign w:val="center"/>
          </w:tcPr>
          <w:p w:rsidR="00E516FC" w:rsidRPr="00545028" w:rsidRDefault="00E516FC" w:rsidP="00755403">
            <w:pPr>
              <w:jc w:val="center"/>
              <w:rPr>
                <w:b/>
                <w:lang w:val="en-US"/>
              </w:rPr>
            </w:pPr>
            <w:r>
              <w:rPr>
                <w:b/>
                <w:lang w:val="en-US"/>
              </w:rPr>
              <w:t>12</w:t>
            </w:r>
          </w:p>
        </w:tc>
        <w:tc>
          <w:tcPr>
            <w:tcW w:w="360" w:type="dxa"/>
            <w:gridSpan w:val="2"/>
            <w:tcBorders>
              <w:left w:val="single" w:sz="4" w:space="0" w:color="auto"/>
            </w:tcBorders>
            <w:shd w:val="clear" w:color="auto" w:fill="auto"/>
            <w:vAlign w:val="center"/>
          </w:tcPr>
          <w:p w:rsidR="00E516FC" w:rsidRPr="009901A1" w:rsidRDefault="00E516FC" w:rsidP="00004D1D">
            <w:pPr>
              <w:jc w:val="center"/>
              <w:rPr>
                <w:b/>
                <w:lang w:val="en-US"/>
              </w:rPr>
            </w:pPr>
            <w:r w:rsidRPr="009901A1">
              <w:rPr>
                <w:b/>
                <w:lang w:val="en-US"/>
              </w:rPr>
              <w:t>6</w:t>
            </w:r>
            <w:r w:rsidRPr="00307DE7">
              <w:rPr>
                <w:b/>
                <w:sz w:val="32"/>
                <w:szCs w:val="32"/>
              </w:rPr>
              <w:t>*</w:t>
            </w:r>
          </w:p>
        </w:tc>
        <w:tc>
          <w:tcPr>
            <w:tcW w:w="428" w:type="dxa"/>
            <w:gridSpan w:val="5"/>
            <w:tcBorders>
              <w:left w:val="single" w:sz="4" w:space="0" w:color="auto"/>
            </w:tcBorders>
            <w:shd w:val="clear" w:color="auto" w:fill="auto"/>
            <w:vAlign w:val="center"/>
          </w:tcPr>
          <w:p w:rsidR="00E516FC" w:rsidRPr="00EE5CB6" w:rsidRDefault="00EE5CB6" w:rsidP="00004D1D">
            <w:pPr>
              <w:jc w:val="center"/>
              <w:rPr>
                <w:b/>
              </w:rPr>
            </w:pPr>
            <w:r>
              <w:rPr>
                <w:b/>
              </w:rPr>
              <w:t>6</w:t>
            </w:r>
          </w:p>
        </w:tc>
        <w:tc>
          <w:tcPr>
            <w:tcW w:w="548" w:type="dxa"/>
            <w:tcBorders>
              <w:left w:val="single" w:sz="4" w:space="0" w:color="auto"/>
              <w:right w:val="thinThickMediumGap" w:sz="12" w:space="0" w:color="auto"/>
            </w:tcBorders>
            <w:shd w:val="clear" w:color="auto" w:fill="auto"/>
            <w:vAlign w:val="center"/>
          </w:tcPr>
          <w:p w:rsidR="00E516FC" w:rsidRPr="00545028" w:rsidRDefault="00E516FC" w:rsidP="00EE5CB6">
            <w:pPr>
              <w:jc w:val="center"/>
              <w:rPr>
                <w:b/>
                <w:lang w:val="en-US"/>
              </w:rPr>
            </w:pPr>
            <w:r>
              <w:rPr>
                <w:b/>
                <w:lang w:val="en-US"/>
              </w:rPr>
              <w:t>4</w:t>
            </w:r>
            <w:r w:rsidR="00EE5CB6">
              <w:rPr>
                <w:b/>
              </w:rPr>
              <w:t>0</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E516FC" w:rsidRPr="00990711" w:rsidRDefault="00E516FC" w:rsidP="00BD5009">
            <w:pPr>
              <w:jc w:val="center"/>
              <w:rPr>
                <w:b/>
              </w:rPr>
            </w:pPr>
            <w:r>
              <w:rPr>
                <w:b/>
              </w:rPr>
              <w:t>8</w:t>
            </w:r>
          </w:p>
        </w:tc>
        <w:tc>
          <w:tcPr>
            <w:tcW w:w="492" w:type="dxa"/>
            <w:tcBorders>
              <w:left w:val="double" w:sz="6" w:space="0" w:color="auto"/>
              <w:right w:val="single" w:sz="4" w:space="0" w:color="auto"/>
            </w:tcBorders>
            <w:shd w:val="clear" w:color="auto" w:fill="auto"/>
            <w:vAlign w:val="center"/>
          </w:tcPr>
          <w:p w:rsidR="00E516FC" w:rsidRPr="00545028" w:rsidRDefault="00E516FC" w:rsidP="000D7814">
            <w:pPr>
              <w:jc w:val="center"/>
              <w:rPr>
                <w:b/>
                <w:lang w:val="en-US"/>
              </w:rPr>
            </w:pPr>
            <w:r>
              <w:rPr>
                <w:b/>
                <w:lang w:val="en-US"/>
              </w:rPr>
              <w:t>1</w:t>
            </w:r>
          </w:p>
        </w:tc>
        <w:tc>
          <w:tcPr>
            <w:tcW w:w="360" w:type="dxa"/>
            <w:gridSpan w:val="4"/>
            <w:tcBorders>
              <w:left w:val="single" w:sz="4" w:space="0" w:color="auto"/>
              <w:right w:val="single" w:sz="4" w:space="0" w:color="auto"/>
            </w:tcBorders>
            <w:shd w:val="clear" w:color="auto" w:fill="auto"/>
            <w:vAlign w:val="center"/>
          </w:tcPr>
          <w:p w:rsidR="00E516FC" w:rsidRPr="00545028" w:rsidRDefault="00E516FC" w:rsidP="000D7814">
            <w:pPr>
              <w:jc w:val="center"/>
              <w:rPr>
                <w:b/>
                <w:lang w:val="en-US"/>
              </w:rPr>
            </w:pPr>
            <w:r>
              <w:rPr>
                <w:b/>
                <w:lang w:val="en-US"/>
              </w:rPr>
              <w:t>1</w:t>
            </w:r>
            <w:r w:rsidRPr="00307DE7">
              <w:rPr>
                <w:b/>
                <w:sz w:val="32"/>
                <w:szCs w:val="32"/>
              </w:rPr>
              <w:t>*</w:t>
            </w:r>
          </w:p>
        </w:tc>
        <w:tc>
          <w:tcPr>
            <w:tcW w:w="338" w:type="dxa"/>
            <w:gridSpan w:val="2"/>
            <w:tcBorders>
              <w:left w:val="single" w:sz="4" w:space="0" w:color="auto"/>
              <w:right w:val="single" w:sz="4" w:space="0" w:color="auto"/>
            </w:tcBorders>
            <w:shd w:val="clear" w:color="auto" w:fill="auto"/>
            <w:vAlign w:val="center"/>
          </w:tcPr>
          <w:p w:rsidR="00E516FC" w:rsidRPr="00EE5CB6" w:rsidRDefault="00EE5CB6" w:rsidP="000D7814">
            <w:pPr>
              <w:jc w:val="center"/>
              <w:rPr>
                <w:b/>
              </w:rPr>
            </w:pPr>
            <w:r>
              <w:rPr>
                <w:b/>
              </w:rPr>
              <w:t>1</w:t>
            </w:r>
          </w:p>
        </w:tc>
        <w:tc>
          <w:tcPr>
            <w:tcW w:w="506" w:type="dxa"/>
            <w:tcBorders>
              <w:left w:val="single" w:sz="4" w:space="0" w:color="auto"/>
              <w:right w:val="thinThickSmallGap" w:sz="18" w:space="0" w:color="auto"/>
            </w:tcBorders>
            <w:shd w:val="clear" w:color="auto" w:fill="auto"/>
            <w:vAlign w:val="center"/>
          </w:tcPr>
          <w:p w:rsidR="00E516FC" w:rsidRPr="00EE5CB6" w:rsidRDefault="00EE5CB6" w:rsidP="00587BC2">
            <w:pPr>
              <w:jc w:val="center"/>
              <w:rPr>
                <w:b/>
              </w:rPr>
            </w:pPr>
            <w:r>
              <w:rPr>
                <w:b/>
              </w:rPr>
              <w:t>5</w:t>
            </w:r>
          </w:p>
        </w:tc>
        <w:tc>
          <w:tcPr>
            <w:tcW w:w="486" w:type="dxa"/>
            <w:gridSpan w:val="2"/>
            <w:tcBorders>
              <w:left w:val="thinThickSmallGap" w:sz="18" w:space="0" w:color="auto"/>
              <w:right w:val="single" w:sz="8" w:space="0" w:color="auto"/>
            </w:tcBorders>
            <w:shd w:val="clear" w:color="auto" w:fill="auto"/>
            <w:vAlign w:val="center"/>
          </w:tcPr>
          <w:p w:rsidR="00E516FC" w:rsidRPr="00990711" w:rsidRDefault="00E516FC" w:rsidP="00521C43">
            <w:pPr>
              <w:jc w:val="center"/>
              <w:rPr>
                <w:b/>
              </w:rPr>
            </w:pPr>
            <w:r>
              <w:rPr>
                <w:b/>
              </w:rPr>
              <w:t>1</w:t>
            </w:r>
            <w:r w:rsidRPr="00990711">
              <w:rPr>
                <w:b/>
              </w:rPr>
              <w:t>0</w:t>
            </w:r>
          </w:p>
        </w:tc>
        <w:tc>
          <w:tcPr>
            <w:tcW w:w="425" w:type="dxa"/>
            <w:tcBorders>
              <w:left w:val="single" w:sz="8" w:space="0" w:color="auto"/>
              <w:right w:val="single" w:sz="4" w:space="0" w:color="auto"/>
            </w:tcBorders>
            <w:shd w:val="clear" w:color="auto" w:fill="auto"/>
            <w:vAlign w:val="center"/>
          </w:tcPr>
          <w:p w:rsidR="00E516FC" w:rsidRPr="00990711" w:rsidRDefault="00E516FC" w:rsidP="00521C43">
            <w:pPr>
              <w:spacing w:line="240" w:lineRule="exact"/>
              <w:jc w:val="center"/>
              <w:rPr>
                <w:b/>
              </w:rPr>
            </w:pPr>
            <w:r>
              <w:rPr>
                <w:b/>
              </w:rPr>
              <w:t>25</w:t>
            </w:r>
          </w:p>
        </w:tc>
        <w:tc>
          <w:tcPr>
            <w:tcW w:w="572" w:type="dxa"/>
            <w:tcBorders>
              <w:left w:val="single" w:sz="4" w:space="0" w:color="auto"/>
              <w:right w:val="thinThickSmallGap" w:sz="18" w:space="0" w:color="auto"/>
            </w:tcBorders>
            <w:shd w:val="clear" w:color="auto" w:fill="auto"/>
            <w:vAlign w:val="center"/>
          </w:tcPr>
          <w:p w:rsidR="00E516FC" w:rsidRPr="00990711" w:rsidRDefault="00E516FC" w:rsidP="000D7814">
            <w:pPr>
              <w:jc w:val="center"/>
              <w:rPr>
                <w:b/>
              </w:rPr>
            </w:pPr>
            <w:r w:rsidRPr="00990711">
              <w:rPr>
                <w:b/>
              </w:rPr>
              <w:t>–</w:t>
            </w:r>
          </w:p>
        </w:tc>
      </w:tr>
      <w:tr w:rsidR="00EE5CB6" w:rsidRPr="00990711" w:rsidTr="00E516FC">
        <w:trPr>
          <w:cantSplit/>
          <w:trHeight w:val="1110"/>
        </w:trPr>
        <w:tc>
          <w:tcPr>
            <w:tcW w:w="1128" w:type="dxa"/>
            <w:tcBorders>
              <w:bottom w:val="single" w:sz="4" w:space="0" w:color="auto"/>
            </w:tcBorders>
            <w:shd w:val="clear" w:color="auto" w:fill="auto"/>
            <w:vAlign w:val="center"/>
          </w:tcPr>
          <w:p w:rsidR="00EE5CB6" w:rsidRPr="00990711" w:rsidRDefault="00EE5CB6" w:rsidP="000D7814">
            <w:pPr>
              <w:jc w:val="center"/>
              <w:rPr>
                <w:b/>
              </w:rPr>
            </w:pPr>
            <w:r w:rsidRPr="00990711">
              <w:rPr>
                <w:b/>
              </w:rPr>
              <w:t>14.05.02</w:t>
            </w:r>
          </w:p>
          <w:p w:rsidR="00EE5CB6" w:rsidRPr="00990711" w:rsidRDefault="00EE5CB6" w:rsidP="000D7814">
            <w:pPr>
              <w:jc w:val="center"/>
              <w:rPr>
                <w:b/>
                <w:sz w:val="20"/>
                <w:szCs w:val="20"/>
              </w:rPr>
            </w:pPr>
            <w:r w:rsidRPr="00990711">
              <w:rPr>
                <w:b/>
                <w:sz w:val="20"/>
                <w:szCs w:val="20"/>
              </w:rPr>
              <w:t>инженер-физик</w:t>
            </w:r>
          </w:p>
        </w:tc>
        <w:tc>
          <w:tcPr>
            <w:tcW w:w="4812" w:type="dxa"/>
            <w:tcBorders>
              <w:bottom w:val="single" w:sz="4" w:space="0" w:color="auto"/>
            </w:tcBorders>
            <w:shd w:val="clear" w:color="auto" w:fill="auto"/>
            <w:vAlign w:val="center"/>
          </w:tcPr>
          <w:p w:rsidR="00EE5CB6" w:rsidRPr="00990711" w:rsidRDefault="00EE5CB6" w:rsidP="000D7814">
            <w:pPr>
              <w:ind w:right="-115"/>
              <w:rPr>
                <w:b/>
              </w:rPr>
            </w:pPr>
            <w:r w:rsidRPr="00990711">
              <w:rPr>
                <w:b/>
              </w:rPr>
              <w:t>Атомные станции: проектирование, эксплуатация и инжиниринг (АЭС)</w:t>
            </w:r>
          </w:p>
          <w:p w:rsidR="00EE5CB6" w:rsidRDefault="00EE5CB6" w:rsidP="000D7814">
            <w:pPr>
              <w:ind w:right="-115"/>
            </w:pPr>
            <w:r w:rsidRPr="00990711">
              <w:t xml:space="preserve"> (очное – 5,5 л.) </w:t>
            </w:r>
          </w:p>
          <w:p w:rsidR="00EE5CB6" w:rsidRPr="009618CF" w:rsidRDefault="00EE5CB6" w:rsidP="009618CF">
            <w:r w:rsidRPr="009618CF">
              <w:t xml:space="preserve">(м; ф </w:t>
            </w:r>
            <w:r w:rsidRPr="009618CF">
              <w:rPr>
                <w:sz w:val="20"/>
                <w:szCs w:val="20"/>
              </w:rPr>
              <w:t>или</w:t>
            </w:r>
            <w:r w:rsidRPr="009618CF">
              <w:t xml:space="preserve"> инф; ря) - ВИ на базе СО</w:t>
            </w:r>
          </w:p>
          <w:p w:rsidR="00EE5CB6" w:rsidRPr="00990711" w:rsidRDefault="00EE5CB6" w:rsidP="009618CF">
            <w:pPr>
              <w:rPr>
                <w:b/>
              </w:rPr>
            </w:pPr>
            <w:r w:rsidRPr="009618CF">
              <w:t xml:space="preserve">(пмм; пфм </w:t>
            </w:r>
            <w:r w:rsidRPr="009618CF">
              <w:rPr>
                <w:sz w:val="20"/>
                <w:szCs w:val="20"/>
              </w:rPr>
              <w:t xml:space="preserve">или </w:t>
            </w:r>
            <w:r w:rsidRPr="009618CF">
              <w:t>пит; ря) - ВИ на базе СПО</w:t>
            </w:r>
          </w:p>
        </w:tc>
        <w:tc>
          <w:tcPr>
            <w:tcW w:w="3820" w:type="dxa"/>
            <w:tcBorders>
              <w:bottom w:val="single" w:sz="4" w:space="0" w:color="auto"/>
              <w:right w:val="thinThickSmallGap" w:sz="18" w:space="0" w:color="auto"/>
            </w:tcBorders>
            <w:shd w:val="clear" w:color="auto" w:fill="auto"/>
            <w:vAlign w:val="center"/>
          </w:tcPr>
          <w:p w:rsidR="00EE5CB6" w:rsidRPr="00990711" w:rsidRDefault="00EE5CB6" w:rsidP="000D7814">
            <w:pPr>
              <w:ind w:right="-108"/>
              <w:rPr>
                <w:b/>
                <w:i/>
                <w:sz w:val="20"/>
                <w:szCs w:val="20"/>
              </w:rPr>
            </w:pPr>
            <w:r w:rsidRPr="00990711">
              <w:rPr>
                <w:b/>
                <w:i/>
                <w:sz w:val="20"/>
                <w:szCs w:val="20"/>
              </w:rPr>
              <w:t xml:space="preserve">Проектирование и эксплуатация </w:t>
            </w:r>
          </w:p>
          <w:p w:rsidR="00EE5CB6" w:rsidRPr="00990711" w:rsidRDefault="00EE5CB6" w:rsidP="000D7814">
            <w:pPr>
              <w:ind w:right="-108"/>
              <w:rPr>
                <w:b/>
                <w:i/>
                <w:sz w:val="20"/>
                <w:szCs w:val="20"/>
              </w:rPr>
            </w:pPr>
            <w:r w:rsidRPr="00990711">
              <w:rPr>
                <w:b/>
                <w:i/>
                <w:sz w:val="20"/>
                <w:szCs w:val="20"/>
              </w:rPr>
              <w:t>атомных станций</w:t>
            </w:r>
          </w:p>
        </w:tc>
        <w:tc>
          <w:tcPr>
            <w:tcW w:w="574" w:type="dxa"/>
            <w:tcBorders>
              <w:left w:val="thinThickSmallGap" w:sz="18" w:space="0" w:color="auto"/>
              <w:bottom w:val="single" w:sz="4" w:space="0" w:color="auto"/>
              <w:right w:val="double" w:sz="6" w:space="0" w:color="auto"/>
            </w:tcBorders>
            <w:shd w:val="clear" w:color="auto" w:fill="F2F2F2"/>
            <w:tcMar>
              <w:left w:w="28" w:type="dxa"/>
              <w:right w:w="28" w:type="dxa"/>
            </w:tcMar>
            <w:vAlign w:val="center"/>
          </w:tcPr>
          <w:p w:rsidR="00EE5CB6" w:rsidRPr="00990711" w:rsidRDefault="00EE5CB6" w:rsidP="00602A23">
            <w:pPr>
              <w:jc w:val="center"/>
              <w:rPr>
                <w:b/>
              </w:rPr>
            </w:pPr>
            <w:r w:rsidRPr="00990711">
              <w:rPr>
                <w:b/>
              </w:rPr>
              <w:t>2</w:t>
            </w:r>
            <w:r>
              <w:rPr>
                <w:b/>
              </w:rPr>
              <w:t>5</w:t>
            </w:r>
          </w:p>
        </w:tc>
        <w:tc>
          <w:tcPr>
            <w:tcW w:w="502" w:type="dxa"/>
            <w:tcBorders>
              <w:left w:val="double" w:sz="6" w:space="0" w:color="auto"/>
              <w:bottom w:val="single" w:sz="4" w:space="0" w:color="auto"/>
            </w:tcBorders>
            <w:shd w:val="clear" w:color="auto" w:fill="auto"/>
            <w:vAlign w:val="center"/>
          </w:tcPr>
          <w:p w:rsidR="00EE5CB6" w:rsidRPr="00545028" w:rsidRDefault="00EE5CB6" w:rsidP="000D7814">
            <w:pPr>
              <w:jc w:val="center"/>
              <w:rPr>
                <w:b/>
                <w:lang w:val="en-US"/>
              </w:rPr>
            </w:pPr>
            <w:r>
              <w:rPr>
                <w:b/>
                <w:lang w:val="en-US"/>
              </w:rPr>
              <w:t>5</w:t>
            </w:r>
          </w:p>
        </w:tc>
        <w:tc>
          <w:tcPr>
            <w:tcW w:w="360" w:type="dxa"/>
            <w:gridSpan w:val="2"/>
            <w:tcBorders>
              <w:left w:val="single" w:sz="4" w:space="0" w:color="auto"/>
              <w:bottom w:val="single" w:sz="4" w:space="0" w:color="auto"/>
            </w:tcBorders>
            <w:shd w:val="clear" w:color="auto" w:fill="auto"/>
            <w:vAlign w:val="center"/>
          </w:tcPr>
          <w:p w:rsidR="00EE5CB6" w:rsidRPr="009901A1" w:rsidRDefault="00EE5CB6" w:rsidP="009E453F">
            <w:pPr>
              <w:jc w:val="center"/>
              <w:rPr>
                <w:b/>
                <w:lang w:val="en-US"/>
              </w:rPr>
            </w:pPr>
            <w:r w:rsidRPr="009901A1">
              <w:rPr>
                <w:b/>
                <w:lang w:val="en-US"/>
              </w:rPr>
              <w:t>4</w:t>
            </w:r>
            <w:r w:rsidRPr="00307DE7">
              <w:rPr>
                <w:b/>
                <w:sz w:val="32"/>
                <w:szCs w:val="32"/>
              </w:rPr>
              <w:t>*</w:t>
            </w:r>
          </w:p>
        </w:tc>
        <w:tc>
          <w:tcPr>
            <w:tcW w:w="428" w:type="dxa"/>
            <w:gridSpan w:val="5"/>
            <w:tcBorders>
              <w:left w:val="single" w:sz="4" w:space="0" w:color="auto"/>
              <w:bottom w:val="single" w:sz="4" w:space="0" w:color="auto"/>
            </w:tcBorders>
            <w:shd w:val="clear" w:color="auto" w:fill="auto"/>
            <w:vAlign w:val="center"/>
          </w:tcPr>
          <w:p w:rsidR="00EE5CB6" w:rsidRPr="00EE5CB6" w:rsidRDefault="00EE5CB6" w:rsidP="009E453F">
            <w:pPr>
              <w:jc w:val="center"/>
              <w:rPr>
                <w:b/>
              </w:rPr>
            </w:pPr>
            <w:r>
              <w:rPr>
                <w:b/>
              </w:rPr>
              <w:t>3</w:t>
            </w:r>
          </w:p>
        </w:tc>
        <w:tc>
          <w:tcPr>
            <w:tcW w:w="548" w:type="dxa"/>
            <w:tcBorders>
              <w:left w:val="single" w:sz="4" w:space="0" w:color="auto"/>
              <w:bottom w:val="single" w:sz="4" w:space="0" w:color="auto"/>
              <w:right w:val="thinThickMediumGap" w:sz="12" w:space="0" w:color="auto"/>
            </w:tcBorders>
            <w:shd w:val="clear" w:color="auto" w:fill="auto"/>
            <w:vAlign w:val="center"/>
          </w:tcPr>
          <w:p w:rsidR="00EE5CB6" w:rsidRPr="00545028" w:rsidRDefault="00EE5CB6" w:rsidP="00EE5CB6">
            <w:pPr>
              <w:jc w:val="center"/>
              <w:rPr>
                <w:b/>
                <w:lang w:val="en-US"/>
              </w:rPr>
            </w:pPr>
            <w:r>
              <w:rPr>
                <w:b/>
                <w:lang w:val="en-US"/>
              </w:rPr>
              <w:t>1</w:t>
            </w:r>
            <w:r>
              <w:rPr>
                <w:b/>
              </w:rPr>
              <w:t>3</w:t>
            </w:r>
          </w:p>
        </w:tc>
        <w:tc>
          <w:tcPr>
            <w:tcW w:w="530" w:type="dxa"/>
            <w:gridSpan w:val="2"/>
            <w:tcBorders>
              <w:left w:val="thinThickMediumGap" w:sz="12" w:space="0" w:color="auto"/>
              <w:bottom w:val="single" w:sz="4" w:space="0" w:color="auto"/>
              <w:right w:val="double" w:sz="6" w:space="0" w:color="auto"/>
            </w:tcBorders>
            <w:shd w:val="clear" w:color="auto" w:fill="F2F2F2"/>
            <w:tcMar>
              <w:left w:w="28" w:type="dxa"/>
              <w:right w:w="28" w:type="dxa"/>
            </w:tcMar>
            <w:vAlign w:val="center"/>
          </w:tcPr>
          <w:p w:rsidR="00EE5CB6" w:rsidRPr="00990711" w:rsidRDefault="00EE5CB6" w:rsidP="00EE5CB6">
            <w:pPr>
              <w:jc w:val="center"/>
              <w:rPr>
                <w:b/>
              </w:rPr>
            </w:pPr>
            <w:r w:rsidRPr="00990711">
              <w:rPr>
                <w:b/>
              </w:rPr>
              <w:t>–</w:t>
            </w:r>
          </w:p>
        </w:tc>
        <w:tc>
          <w:tcPr>
            <w:tcW w:w="492" w:type="dxa"/>
            <w:tcBorders>
              <w:left w:val="double" w:sz="6" w:space="0" w:color="auto"/>
              <w:bottom w:val="single" w:sz="4"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60" w:type="dxa"/>
            <w:gridSpan w:val="4"/>
            <w:tcBorders>
              <w:left w:val="single" w:sz="4" w:space="0" w:color="auto"/>
              <w:bottom w:val="single" w:sz="4"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38" w:type="dxa"/>
            <w:gridSpan w:val="2"/>
            <w:tcBorders>
              <w:left w:val="single" w:sz="4" w:space="0" w:color="auto"/>
              <w:bottom w:val="single" w:sz="4" w:space="0" w:color="auto"/>
              <w:right w:val="single" w:sz="4" w:space="0" w:color="auto"/>
            </w:tcBorders>
            <w:shd w:val="clear" w:color="auto" w:fill="auto"/>
            <w:vAlign w:val="center"/>
          </w:tcPr>
          <w:p w:rsidR="00EE5CB6" w:rsidRPr="00990711" w:rsidRDefault="00EE5CB6" w:rsidP="00EE5CB6">
            <w:pPr>
              <w:jc w:val="center"/>
              <w:rPr>
                <w:b/>
              </w:rPr>
            </w:pPr>
            <w:r>
              <w:rPr>
                <w:b/>
              </w:rPr>
              <w:t>–</w:t>
            </w:r>
          </w:p>
        </w:tc>
        <w:tc>
          <w:tcPr>
            <w:tcW w:w="506" w:type="dxa"/>
            <w:tcBorders>
              <w:left w:val="single" w:sz="4" w:space="0" w:color="auto"/>
              <w:bottom w:val="single" w:sz="4" w:space="0" w:color="auto"/>
              <w:right w:val="thinThickSmallGap" w:sz="18" w:space="0" w:color="auto"/>
            </w:tcBorders>
            <w:shd w:val="clear" w:color="auto" w:fill="auto"/>
            <w:vAlign w:val="center"/>
          </w:tcPr>
          <w:p w:rsidR="00EE5CB6" w:rsidRPr="00990711" w:rsidRDefault="00EE5CB6" w:rsidP="00EE5CB6">
            <w:pPr>
              <w:jc w:val="center"/>
              <w:rPr>
                <w:b/>
              </w:rPr>
            </w:pPr>
            <w:r w:rsidRPr="00990711">
              <w:rPr>
                <w:b/>
              </w:rPr>
              <w:t>–</w:t>
            </w:r>
          </w:p>
        </w:tc>
        <w:tc>
          <w:tcPr>
            <w:tcW w:w="486" w:type="dxa"/>
            <w:gridSpan w:val="2"/>
            <w:tcBorders>
              <w:left w:val="thinThickSmallGap" w:sz="18" w:space="0" w:color="auto"/>
              <w:bottom w:val="single" w:sz="4" w:space="0" w:color="auto"/>
              <w:right w:val="single" w:sz="8" w:space="0" w:color="auto"/>
            </w:tcBorders>
            <w:shd w:val="clear" w:color="auto" w:fill="auto"/>
            <w:vAlign w:val="center"/>
          </w:tcPr>
          <w:p w:rsidR="00EE5CB6" w:rsidRPr="00990711" w:rsidRDefault="00EE5CB6" w:rsidP="00F4302D">
            <w:pPr>
              <w:jc w:val="center"/>
              <w:rPr>
                <w:b/>
              </w:rPr>
            </w:pPr>
            <w:r>
              <w:rPr>
                <w:b/>
              </w:rPr>
              <w:t>5</w:t>
            </w:r>
          </w:p>
        </w:tc>
        <w:tc>
          <w:tcPr>
            <w:tcW w:w="425" w:type="dxa"/>
            <w:tcBorders>
              <w:left w:val="single" w:sz="8" w:space="0" w:color="auto"/>
              <w:bottom w:val="single" w:sz="4" w:space="0" w:color="auto"/>
              <w:right w:val="single" w:sz="4" w:space="0" w:color="auto"/>
            </w:tcBorders>
            <w:shd w:val="clear" w:color="auto" w:fill="auto"/>
            <w:vAlign w:val="center"/>
          </w:tcPr>
          <w:p w:rsidR="00EE5CB6" w:rsidRPr="00990711" w:rsidRDefault="00EE5CB6" w:rsidP="000D7814">
            <w:pPr>
              <w:spacing w:line="240" w:lineRule="exact"/>
              <w:jc w:val="center"/>
              <w:rPr>
                <w:b/>
              </w:rPr>
            </w:pPr>
            <w:r w:rsidRPr="00990711">
              <w:rPr>
                <w:b/>
              </w:rPr>
              <w:t>–</w:t>
            </w:r>
          </w:p>
        </w:tc>
        <w:tc>
          <w:tcPr>
            <w:tcW w:w="572" w:type="dxa"/>
            <w:tcBorders>
              <w:left w:val="single" w:sz="4" w:space="0" w:color="auto"/>
              <w:bottom w:val="single" w:sz="4" w:space="0" w:color="auto"/>
              <w:right w:val="thinThickSmallGap" w:sz="18" w:space="0" w:color="auto"/>
            </w:tcBorders>
            <w:shd w:val="clear" w:color="auto" w:fill="auto"/>
            <w:vAlign w:val="center"/>
          </w:tcPr>
          <w:p w:rsidR="00EE5CB6" w:rsidRPr="00990711" w:rsidRDefault="00EE5CB6" w:rsidP="000D7814">
            <w:pPr>
              <w:jc w:val="center"/>
              <w:rPr>
                <w:b/>
              </w:rPr>
            </w:pPr>
            <w:r w:rsidRPr="00990711">
              <w:rPr>
                <w:b/>
              </w:rPr>
              <w:t>–</w:t>
            </w:r>
          </w:p>
        </w:tc>
      </w:tr>
      <w:tr w:rsidR="00EE5CB6" w:rsidRPr="00990711" w:rsidTr="00E516FC">
        <w:trPr>
          <w:cantSplit/>
          <w:trHeight w:val="577"/>
        </w:trPr>
        <w:tc>
          <w:tcPr>
            <w:tcW w:w="9760" w:type="dxa"/>
            <w:gridSpan w:val="3"/>
            <w:tcBorders>
              <w:top w:val="double" w:sz="4" w:space="0" w:color="auto"/>
              <w:right w:val="thinThickSmallGap" w:sz="18" w:space="0" w:color="auto"/>
            </w:tcBorders>
            <w:shd w:val="clear" w:color="auto" w:fill="auto"/>
            <w:vAlign w:val="center"/>
          </w:tcPr>
          <w:p w:rsidR="00EE5CB6" w:rsidRPr="00990711" w:rsidRDefault="00EE5CB6" w:rsidP="007208BA">
            <w:pPr>
              <w:spacing w:before="120" w:after="120"/>
              <w:jc w:val="center"/>
              <w:rPr>
                <w:b/>
              </w:rPr>
            </w:pPr>
            <w:r w:rsidRPr="00990711">
              <w:rPr>
                <w:b/>
              </w:rPr>
              <w:t>Всего по ИнЭ</w:t>
            </w:r>
            <w:r>
              <w:rPr>
                <w:b/>
              </w:rPr>
              <w:t>Н</w:t>
            </w:r>
            <w:r w:rsidRPr="00990711">
              <w:rPr>
                <w:b/>
              </w:rPr>
              <w:t>:</w:t>
            </w:r>
          </w:p>
        </w:tc>
        <w:tc>
          <w:tcPr>
            <w:tcW w:w="574" w:type="dxa"/>
            <w:tcBorders>
              <w:top w:val="double" w:sz="4" w:space="0" w:color="auto"/>
              <w:left w:val="thinThickSmallGap" w:sz="18" w:space="0" w:color="auto"/>
              <w:right w:val="double" w:sz="6" w:space="0" w:color="auto"/>
            </w:tcBorders>
            <w:shd w:val="clear" w:color="auto" w:fill="F2F2F2"/>
            <w:tcMar>
              <w:left w:w="28" w:type="dxa"/>
              <w:right w:w="28" w:type="dxa"/>
            </w:tcMar>
            <w:vAlign w:val="center"/>
          </w:tcPr>
          <w:p w:rsidR="00EE5CB6" w:rsidRPr="00990711" w:rsidRDefault="00EE5CB6" w:rsidP="007208BA">
            <w:pPr>
              <w:jc w:val="center"/>
              <w:rPr>
                <w:b/>
              </w:rPr>
            </w:pPr>
            <w:r>
              <w:rPr>
                <w:b/>
              </w:rPr>
              <w:t>164</w:t>
            </w:r>
          </w:p>
        </w:tc>
        <w:tc>
          <w:tcPr>
            <w:tcW w:w="502" w:type="dxa"/>
            <w:tcBorders>
              <w:top w:val="double" w:sz="4" w:space="0" w:color="auto"/>
              <w:left w:val="double" w:sz="6" w:space="0" w:color="auto"/>
            </w:tcBorders>
            <w:shd w:val="clear" w:color="auto" w:fill="auto"/>
            <w:vAlign w:val="center"/>
          </w:tcPr>
          <w:p w:rsidR="00EE5CB6" w:rsidRPr="00545028" w:rsidRDefault="00EE5CB6" w:rsidP="007208BA">
            <w:pPr>
              <w:jc w:val="center"/>
              <w:rPr>
                <w:b/>
                <w:lang w:val="en-US"/>
              </w:rPr>
            </w:pPr>
            <w:r>
              <w:rPr>
                <w:b/>
                <w:lang w:val="en-US"/>
              </w:rPr>
              <w:t>32</w:t>
            </w:r>
          </w:p>
        </w:tc>
        <w:tc>
          <w:tcPr>
            <w:tcW w:w="360" w:type="dxa"/>
            <w:gridSpan w:val="2"/>
            <w:tcBorders>
              <w:top w:val="double" w:sz="4" w:space="0" w:color="auto"/>
              <w:left w:val="single" w:sz="4" w:space="0" w:color="auto"/>
            </w:tcBorders>
            <w:shd w:val="clear" w:color="auto" w:fill="auto"/>
            <w:tcMar>
              <w:left w:w="11" w:type="dxa"/>
            </w:tcMar>
            <w:vAlign w:val="center"/>
          </w:tcPr>
          <w:p w:rsidR="00EE5CB6" w:rsidRPr="00545028" w:rsidRDefault="00EE5CB6" w:rsidP="007208BA">
            <w:pPr>
              <w:jc w:val="center"/>
              <w:rPr>
                <w:b/>
                <w:sz w:val="22"/>
                <w:szCs w:val="22"/>
                <w:lang w:val="en-US"/>
              </w:rPr>
            </w:pPr>
            <w:r>
              <w:rPr>
                <w:b/>
                <w:sz w:val="22"/>
                <w:szCs w:val="22"/>
                <w:lang w:val="en-US"/>
              </w:rPr>
              <w:t>18</w:t>
            </w:r>
          </w:p>
        </w:tc>
        <w:tc>
          <w:tcPr>
            <w:tcW w:w="428" w:type="dxa"/>
            <w:gridSpan w:val="5"/>
            <w:tcBorders>
              <w:top w:val="double" w:sz="4" w:space="0" w:color="auto"/>
              <w:left w:val="single" w:sz="4" w:space="0" w:color="auto"/>
            </w:tcBorders>
            <w:shd w:val="clear" w:color="auto" w:fill="auto"/>
            <w:vAlign w:val="center"/>
          </w:tcPr>
          <w:p w:rsidR="00EE5CB6" w:rsidRPr="00EE5CB6" w:rsidRDefault="00EE5CB6" w:rsidP="00C201B5">
            <w:pPr>
              <w:jc w:val="center"/>
              <w:rPr>
                <w:b/>
                <w:sz w:val="22"/>
                <w:szCs w:val="22"/>
              </w:rPr>
            </w:pPr>
            <w:r>
              <w:rPr>
                <w:b/>
                <w:sz w:val="22"/>
                <w:szCs w:val="22"/>
              </w:rPr>
              <w:t>1</w:t>
            </w:r>
            <w:r w:rsidR="00C201B5">
              <w:rPr>
                <w:b/>
                <w:sz w:val="22"/>
                <w:szCs w:val="22"/>
              </w:rPr>
              <w:t>6</w:t>
            </w:r>
          </w:p>
        </w:tc>
        <w:tc>
          <w:tcPr>
            <w:tcW w:w="548" w:type="dxa"/>
            <w:tcBorders>
              <w:top w:val="double" w:sz="4" w:space="0" w:color="auto"/>
              <w:left w:val="single" w:sz="4" w:space="0" w:color="auto"/>
              <w:right w:val="thinThickMediumGap" w:sz="12" w:space="0" w:color="auto"/>
            </w:tcBorders>
            <w:shd w:val="clear" w:color="auto" w:fill="auto"/>
            <w:vAlign w:val="center"/>
          </w:tcPr>
          <w:p w:rsidR="00EE5CB6" w:rsidRPr="00EE5CB6" w:rsidRDefault="00EE5CB6" w:rsidP="00C201B5">
            <w:pPr>
              <w:jc w:val="center"/>
              <w:rPr>
                <w:b/>
              </w:rPr>
            </w:pPr>
            <w:r>
              <w:rPr>
                <w:b/>
              </w:rPr>
              <w:t>9</w:t>
            </w:r>
            <w:r w:rsidR="00C201B5">
              <w:rPr>
                <w:b/>
              </w:rPr>
              <w:t>8</w:t>
            </w:r>
          </w:p>
        </w:tc>
        <w:tc>
          <w:tcPr>
            <w:tcW w:w="530" w:type="dxa"/>
            <w:gridSpan w:val="2"/>
            <w:tcBorders>
              <w:top w:val="double" w:sz="4" w:space="0" w:color="auto"/>
              <w:left w:val="thinThickMediumGap" w:sz="12" w:space="0" w:color="auto"/>
              <w:right w:val="double" w:sz="6" w:space="0" w:color="auto"/>
            </w:tcBorders>
            <w:shd w:val="clear" w:color="auto" w:fill="F2F2F2"/>
            <w:tcMar>
              <w:left w:w="28" w:type="dxa"/>
              <w:right w:w="28" w:type="dxa"/>
            </w:tcMar>
            <w:vAlign w:val="center"/>
          </w:tcPr>
          <w:p w:rsidR="00EE5CB6" w:rsidRPr="00990711" w:rsidRDefault="00EE5CB6" w:rsidP="007208BA">
            <w:pPr>
              <w:jc w:val="center"/>
              <w:rPr>
                <w:b/>
              </w:rPr>
            </w:pPr>
            <w:r>
              <w:rPr>
                <w:b/>
              </w:rPr>
              <w:t>20</w:t>
            </w:r>
          </w:p>
        </w:tc>
        <w:tc>
          <w:tcPr>
            <w:tcW w:w="492" w:type="dxa"/>
            <w:tcBorders>
              <w:top w:val="double" w:sz="4" w:space="0" w:color="auto"/>
              <w:left w:val="double" w:sz="6" w:space="0" w:color="auto"/>
              <w:right w:val="single" w:sz="4" w:space="0" w:color="auto"/>
            </w:tcBorders>
            <w:shd w:val="clear" w:color="auto" w:fill="auto"/>
            <w:vAlign w:val="center"/>
          </w:tcPr>
          <w:p w:rsidR="00EE5CB6" w:rsidRPr="00545028" w:rsidRDefault="00EE5CB6" w:rsidP="007208BA">
            <w:pPr>
              <w:jc w:val="center"/>
              <w:rPr>
                <w:b/>
                <w:lang w:val="en-US"/>
              </w:rPr>
            </w:pPr>
            <w:r>
              <w:rPr>
                <w:b/>
                <w:lang w:val="en-US"/>
              </w:rPr>
              <w:t>3</w:t>
            </w:r>
          </w:p>
        </w:tc>
        <w:tc>
          <w:tcPr>
            <w:tcW w:w="360" w:type="dxa"/>
            <w:gridSpan w:val="4"/>
            <w:tcBorders>
              <w:top w:val="double" w:sz="4" w:space="0" w:color="auto"/>
              <w:left w:val="single" w:sz="4" w:space="0" w:color="auto"/>
              <w:right w:val="single" w:sz="4" w:space="0" w:color="auto"/>
            </w:tcBorders>
            <w:shd w:val="clear" w:color="auto" w:fill="auto"/>
            <w:vAlign w:val="center"/>
          </w:tcPr>
          <w:p w:rsidR="00EE5CB6" w:rsidRPr="00545028" w:rsidRDefault="00EE5CB6" w:rsidP="007208BA">
            <w:pPr>
              <w:jc w:val="center"/>
              <w:rPr>
                <w:b/>
                <w:lang w:val="en-US"/>
              </w:rPr>
            </w:pPr>
            <w:r>
              <w:rPr>
                <w:b/>
                <w:lang w:val="en-US"/>
              </w:rPr>
              <w:t>2</w:t>
            </w:r>
          </w:p>
        </w:tc>
        <w:tc>
          <w:tcPr>
            <w:tcW w:w="338" w:type="dxa"/>
            <w:gridSpan w:val="2"/>
            <w:tcBorders>
              <w:top w:val="double" w:sz="4" w:space="0" w:color="auto"/>
              <w:left w:val="single" w:sz="4" w:space="0" w:color="auto"/>
              <w:right w:val="single" w:sz="4" w:space="0" w:color="auto"/>
            </w:tcBorders>
            <w:shd w:val="clear" w:color="auto" w:fill="auto"/>
            <w:vAlign w:val="center"/>
          </w:tcPr>
          <w:p w:rsidR="00EE5CB6" w:rsidRPr="00EE5CB6" w:rsidRDefault="00EE5CB6" w:rsidP="00E516FC">
            <w:pPr>
              <w:jc w:val="center"/>
              <w:rPr>
                <w:b/>
              </w:rPr>
            </w:pPr>
            <w:r>
              <w:rPr>
                <w:b/>
              </w:rPr>
              <w:t>2</w:t>
            </w:r>
          </w:p>
        </w:tc>
        <w:tc>
          <w:tcPr>
            <w:tcW w:w="506" w:type="dxa"/>
            <w:tcBorders>
              <w:top w:val="double" w:sz="4" w:space="0" w:color="auto"/>
              <w:left w:val="single" w:sz="4" w:space="0" w:color="auto"/>
              <w:right w:val="thinThickSmallGap" w:sz="18" w:space="0" w:color="auto"/>
            </w:tcBorders>
            <w:shd w:val="clear" w:color="auto" w:fill="auto"/>
            <w:vAlign w:val="center"/>
          </w:tcPr>
          <w:p w:rsidR="00EE5CB6" w:rsidRPr="00545028" w:rsidRDefault="00EE5CB6" w:rsidP="00EE5CB6">
            <w:pPr>
              <w:jc w:val="center"/>
              <w:rPr>
                <w:b/>
                <w:lang w:val="en-US"/>
              </w:rPr>
            </w:pPr>
            <w:r>
              <w:rPr>
                <w:b/>
                <w:lang w:val="en-US"/>
              </w:rPr>
              <w:t>1</w:t>
            </w:r>
            <w:r>
              <w:rPr>
                <w:b/>
              </w:rPr>
              <w:t>3</w:t>
            </w:r>
          </w:p>
        </w:tc>
        <w:tc>
          <w:tcPr>
            <w:tcW w:w="486" w:type="dxa"/>
            <w:gridSpan w:val="2"/>
            <w:tcBorders>
              <w:top w:val="double" w:sz="4" w:space="0" w:color="auto"/>
              <w:left w:val="thinThickSmallGap" w:sz="18" w:space="0" w:color="auto"/>
              <w:right w:val="single" w:sz="8" w:space="0" w:color="auto"/>
            </w:tcBorders>
            <w:shd w:val="clear" w:color="auto" w:fill="auto"/>
            <w:vAlign w:val="center"/>
          </w:tcPr>
          <w:p w:rsidR="00EE5CB6" w:rsidRPr="00990711" w:rsidRDefault="00EE5CB6" w:rsidP="007208BA">
            <w:pPr>
              <w:jc w:val="center"/>
              <w:rPr>
                <w:b/>
              </w:rPr>
            </w:pPr>
            <w:r>
              <w:rPr>
                <w:b/>
              </w:rPr>
              <w:t>25</w:t>
            </w:r>
          </w:p>
        </w:tc>
        <w:tc>
          <w:tcPr>
            <w:tcW w:w="425" w:type="dxa"/>
            <w:tcBorders>
              <w:top w:val="double" w:sz="4" w:space="0" w:color="auto"/>
              <w:left w:val="single" w:sz="8" w:space="0" w:color="auto"/>
              <w:right w:val="single" w:sz="4" w:space="0" w:color="auto"/>
            </w:tcBorders>
            <w:shd w:val="clear" w:color="auto" w:fill="auto"/>
            <w:vAlign w:val="center"/>
          </w:tcPr>
          <w:p w:rsidR="00EE5CB6" w:rsidRPr="00990711" w:rsidRDefault="00EE5CB6" w:rsidP="007208BA">
            <w:pPr>
              <w:spacing w:line="240" w:lineRule="exact"/>
              <w:jc w:val="center"/>
              <w:rPr>
                <w:b/>
              </w:rPr>
            </w:pPr>
            <w:r>
              <w:rPr>
                <w:b/>
              </w:rPr>
              <w:t>40</w:t>
            </w:r>
          </w:p>
        </w:tc>
        <w:tc>
          <w:tcPr>
            <w:tcW w:w="572" w:type="dxa"/>
            <w:tcBorders>
              <w:top w:val="double" w:sz="4" w:space="0" w:color="auto"/>
              <w:left w:val="single" w:sz="4" w:space="0" w:color="auto"/>
              <w:right w:val="thinThickSmallGap" w:sz="18" w:space="0" w:color="auto"/>
            </w:tcBorders>
            <w:shd w:val="clear" w:color="auto" w:fill="auto"/>
            <w:vAlign w:val="center"/>
          </w:tcPr>
          <w:p w:rsidR="00EE5CB6" w:rsidRPr="00990711" w:rsidRDefault="00EE5CB6" w:rsidP="007208BA">
            <w:pPr>
              <w:jc w:val="center"/>
              <w:rPr>
                <w:b/>
              </w:rPr>
            </w:pPr>
            <w:r>
              <w:rPr>
                <w:b/>
              </w:rPr>
              <w:t>0</w:t>
            </w:r>
          </w:p>
        </w:tc>
      </w:tr>
      <w:tr w:rsidR="00EE5CB6" w:rsidRPr="00990711" w:rsidTr="00EE5CB6">
        <w:trPr>
          <w:cantSplit/>
          <w:trHeight w:val="549"/>
        </w:trPr>
        <w:tc>
          <w:tcPr>
            <w:tcW w:w="15881" w:type="dxa"/>
            <w:gridSpan w:val="27"/>
            <w:tcBorders>
              <w:right w:val="thinThickSmallGap" w:sz="18" w:space="0" w:color="auto"/>
            </w:tcBorders>
            <w:shd w:val="clear" w:color="auto" w:fill="D9D9D9"/>
            <w:vAlign w:val="center"/>
          </w:tcPr>
          <w:p w:rsidR="00EE5CB6" w:rsidRPr="00990711" w:rsidRDefault="00EE5CB6" w:rsidP="00E516FC">
            <w:pPr>
              <w:spacing w:before="120" w:after="120"/>
              <w:jc w:val="center"/>
              <w:rPr>
                <w:b/>
              </w:rPr>
            </w:pPr>
            <w:r w:rsidRPr="00990711">
              <w:rPr>
                <w:b/>
              </w:rPr>
              <w:t>Институт урбанистики, архитектуры и строительства (УРБАС)</w:t>
            </w:r>
          </w:p>
        </w:tc>
      </w:tr>
      <w:tr w:rsidR="00EE5CB6" w:rsidRPr="00990711" w:rsidTr="00E516FC">
        <w:trPr>
          <w:cantSplit/>
          <w:trHeight w:val="544"/>
        </w:trPr>
        <w:tc>
          <w:tcPr>
            <w:tcW w:w="1128" w:type="dxa"/>
            <w:shd w:val="clear" w:color="auto" w:fill="auto"/>
            <w:vAlign w:val="center"/>
          </w:tcPr>
          <w:p w:rsidR="00EE5CB6" w:rsidRPr="00990711" w:rsidRDefault="00EE5CB6" w:rsidP="000A5F47">
            <w:pPr>
              <w:spacing w:line="240" w:lineRule="exact"/>
              <w:jc w:val="center"/>
              <w:rPr>
                <w:b/>
              </w:rPr>
            </w:pPr>
            <w:r w:rsidRPr="00990711">
              <w:rPr>
                <w:b/>
              </w:rPr>
              <w:t>05.03.06</w:t>
            </w:r>
          </w:p>
          <w:p w:rsidR="00EE5CB6" w:rsidRPr="00990711" w:rsidRDefault="00EE5CB6" w:rsidP="000A5F47">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EE5CB6" w:rsidRDefault="00EE5CB6" w:rsidP="000E16C0">
            <w:r w:rsidRPr="00990711">
              <w:rPr>
                <w:b/>
              </w:rPr>
              <w:t xml:space="preserve">Экология и природопользование (ЭКЛП) </w:t>
            </w:r>
            <w:r w:rsidRPr="00990711">
              <w:t xml:space="preserve">(очное – 4 г.) </w:t>
            </w:r>
          </w:p>
          <w:p w:rsidR="00EE5CB6" w:rsidRPr="009618CF" w:rsidRDefault="00EE5CB6" w:rsidP="00990B25">
            <w:r w:rsidRPr="009618CF">
              <w:t xml:space="preserve">(био; гео </w:t>
            </w:r>
            <w:r w:rsidRPr="009618CF">
              <w:rPr>
                <w:sz w:val="20"/>
                <w:szCs w:val="20"/>
              </w:rPr>
              <w:t>или</w:t>
            </w:r>
            <w:r w:rsidRPr="009618CF">
              <w:t xml:space="preserve"> м; ря) - ВИ на базе СО</w:t>
            </w:r>
          </w:p>
          <w:p w:rsidR="00EE5CB6" w:rsidRPr="00990711" w:rsidRDefault="00EE5CB6" w:rsidP="007208BA">
            <w:pPr>
              <w:rPr>
                <w:b/>
              </w:rPr>
            </w:pPr>
            <w:r w:rsidRPr="009618CF">
              <w:t xml:space="preserve">(блп; </w:t>
            </w:r>
            <w:r>
              <w:t>эсг</w:t>
            </w:r>
            <w:r w:rsidRPr="009618CF">
              <w:t xml:space="preserve"> </w:t>
            </w:r>
            <w:r w:rsidRPr="009618CF">
              <w:rPr>
                <w:sz w:val="20"/>
                <w:szCs w:val="20"/>
              </w:rPr>
              <w:t>или</w:t>
            </w:r>
            <w:r w:rsidRPr="009618CF">
              <w:t xml:space="preserve"> пмм; ря) - ВИ на базе СПО</w:t>
            </w:r>
          </w:p>
        </w:tc>
        <w:tc>
          <w:tcPr>
            <w:tcW w:w="3820" w:type="dxa"/>
            <w:tcBorders>
              <w:right w:val="thinThickSmallGap" w:sz="18" w:space="0" w:color="auto"/>
            </w:tcBorders>
            <w:shd w:val="clear" w:color="auto" w:fill="auto"/>
            <w:vAlign w:val="center"/>
          </w:tcPr>
          <w:p w:rsidR="00EE5CB6" w:rsidRPr="00990711" w:rsidRDefault="00EE5CB6" w:rsidP="000A5F47">
            <w:pPr>
              <w:rPr>
                <w:b/>
                <w:i/>
                <w:sz w:val="20"/>
                <w:szCs w:val="20"/>
              </w:rPr>
            </w:pPr>
            <w:r w:rsidRPr="00990711">
              <w:rPr>
                <w:b/>
                <w:i/>
                <w:sz w:val="20"/>
                <w:szCs w:val="20"/>
              </w:rPr>
              <w:t>Экология</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EE5CB6" w:rsidRPr="00990711" w:rsidRDefault="00EE5CB6" w:rsidP="00355E63">
            <w:pPr>
              <w:jc w:val="center"/>
              <w:rPr>
                <w:b/>
              </w:rPr>
            </w:pPr>
            <w:r>
              <w:rPr>
                <w:b/>
              </w:rPr>
              <w:t>15</w:t>
            </w:r>
          </w:p>
        </w:tc>
        <w:tc>
          <w:tcPr>
            <w:tcW w:w="502" w:type="dxa"/>
            <w:tcBorders>
              <w:left w:val="double" w:sz="6" w:space="0" w:color="auto"/>
            </w:tcBorders>
            <w:shd w:val="clear" w:color="auto" w:fill="auto"/>
            <w:vAlign w:val="center"/>
          </w:tcPr>
          <w:p w:rsidR="00EE5CB6" w:rsidRPr="00545028" w:rsidRDefault="00EE5CB6" w:rsidP="005F75D9">
            <w:pPr>
              <w:jc w:val="center"/>
              <w:rPr>
                <w:b/>
                <w:lang w:val="en-US"/>
              </w:rPr>
            </w:pPr>
            <w:r>
              <w:rPr>
                <w:b/>
                <w:lang w:val="en-US"/>
              </w:rPr>
              <w:t>3</w:t>
            </w:r>
          </w:p>
        </w:tc>
        <w:tc>
          <w:tcPr>
            <w:tcW w:w="360" w:type="dxa"/>
            <w:gridSpan w:val="2"/>
            <w:tcBorders>
              <w:left w:val="single" w:sz="4" w:space="0" w:color="auto"/>
            </w:tcBorders>
            <w:shd w:val="clear" w:color="auto" w:fill="auto"/>
            <w:vAlign w:val="center"/>
          </w:tcPr>
          <w:p w:rsidR="00EE5CB6" w:rsidRPr="00307DE7" w:rsidRDefault="00EE5CB6" w:rsidP="005F75D9">
            <w:pPr>
              <w:jc w:val="center"/>
              <w:rPr>
                <w:b/>
              </w:rPr>
            </w:pPr>
            <w:r>
              <w:rPr>
                <w:b/>
                <w:lang w:val="en-US"/>
              </w:rPr>
              <w:t>2</w:t>
            </w:r>
            <w:r w:rsidRPr="00307DE7">
              <w:rPr>
                <w:b/>
                <w:sz w:val="32"/>
                <w:szCs w:val="32"/>
              </w:rPr>
              <w:t>*</w:t>
            </w:r>
          </w:p>
        </w:tc>
        <w:tc>
          <w:tcPr>
            <w:tcW w:w="428" w:type="dxa"/>
            <w:gridSpan w:val="5"/>
            <w:tcBorders>
              <w:left w:val="single" w:sz="4" w:space="0" w:color="auto"/>
            </w:tcBorders>
            <w:shd w:val="clear" w:color="auto" w:fill="auto"/>
            <w:vAlign w:val="center"/>
          </w:tcPr>
          <w:p w:rsidR="00EE5CB6" w:rsidRPr="00307DE7" w:rsidRDefault="00EE5CB6" w:rsidP="005F75D9">
            <w:pPr>
              <w:jc w:val="center"/>
              <w:rPr>
                <w:b/>
              </w:rPr>
            </w:pPr>
            <w:r>
              <w:rPr>
                <w:b/>
              </w:rPr>
              <w:t>2</w:t>
            </w:r>
          </w:p>
        </w:tc>
        <w:tc>
          <w:tcPr>
            <w:tcW w:w="548" w:type="dxa"/>
            <w:tcBorders>
              <w:left w:val="single" w:sz="4" w:space="0" w:color="auto"/>
              <w:right w:val="thinThickMediumGap" w:sz="12" w:space="0" w:color="auto"/>
            </w:tcBorders>
            <w:shd w:val="clear" w:color="auto" w:fill="auto"/>
            <w:vAlign w:val="center"/>
          </w:tcPr>
          <w:p w:rsidR="00EE5CB6" w:rsidRPr="00EE5CB6" w:rsidRDefault="00EE5CB6" w:rsidP="00EE3C47">
            <w:pPr>
              <w:jc w:val="center"/>
              <w:rPr>
                <w:b/>
              </w:rPr>
            </w:pPr>
            <w:r>
              <w:rPr>
                <w:b/>
              </w:rPr>
              <w:t>8</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EE5CB6" w:rsidRPr="00990711" w:rsidRDefault="00EE5CB6" w:rsidP="00662F72">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EE5CB6" w:rsidRPr="00990711" w:rsidRDefault="00EE5CB6" w:rsidP="00F223F0">
            <w:pPr>
              <w:jc w:val="center"/>
              <w:rPr>
                <w:b/>
              </w:rPr>
            </w:pPr>
            <w:r w:rsidRPr="00990711">
              <w:rPr>
                <w:b/>
              </w:rPr>
              <w:t>–</w:t>
            </w:r>
          </w:p>
        </w:tc>
        <w:tc>
          <w:tcPr>
            <w:tcW w:w="372" w:type="dxa"/>
            <w:gridSpan w:val="5"/>
            <w:tcBorders>
              <w:left w:val="single" w:sz="4" w:space="0" w:color="auto"/>
              <w:right w:val="single" w:sz="4" w:space="0" w:color="auto"/>
            </w:tcBorders>
            <w:shd w:val="clear" w:color="auto" w:fill="auto"/>
            <w:vAlign w:val="center"/>
          </w:tcPr>
          <w:p w:rsidR="00EE5CB6" w:rsidRPr="00990711" w:rsidRDefault="00EE5CB6" w:rsidP="00F223F0">
            <w:pPr>
              <w:jc w:val="center"/>
              <w:rPr>
                <w:b/>
              </w:rPr>
            </w:pPr>
            <w:r w:rsidRPr="00990711">
              <w:rPr>
                <w:b/>
              </w:rPr>
              <w:t>–</w:t>
            </w:r>
          </w:p>
        </w:tc>
        <w:tc>
          <w:tcPr>
            <w:tcW w:w="326" w:type="dxa"/>
            <w:tcBorders>
              <w:left w:val="single" w:sz="4" w:space="0" w:color="auto"/>
              <w:right w:val="single" w:sz="4" w:space="0" w:color="auto"/>
            </w:tcBorders>
            <w:shd w:val="clear" w:color="auto" w:fill="auto"/>
            <w:vAlign w:val="center"/>
          </w:tcPr>
          <w:p w:rsidR="00EE5CB6" w:rsidRPr="00990711" w:rsidRDefault="00EE5CB6" w:rsidP="00E516FC">
            <w:pPr>
              <w:jc w:val="center"/>
              <w:rPr>
                <w:b/>
              </w:rPr>
            </w:pPr>
          </w:p>
        </w:tc>
        <w:tc>
          <w:tcPr>
            <w:tcW w:w="506" w:type="dxa"/>
            <w:tcBorders>
              <w:left w:val="single" w:sz="4" w:space="0" w:color="auto"/>
              <w:right w:val="thinThickSmallGap" w:sz="18" w:space="0" w:color="auto"/>
            </w:tcBorders>
            <w:shd w:val="clear" w:color="auto" w:fill="auto"/>
            <w:vAlign w:val="center"/>
          </w:tcPr>
          <w:p w:rsidR="00EE5CB6" w:rsidRPr="00990711" w:rsidRDefault="00EE5CB6" w:rsidP="00F223F0">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EE5CB6" w:rsidRPr="00990711" w:rsidRDefault="00EE5CB6" w:rsidP="00521C43">
            <w:pPr>
              <w:jc w:val="center"/>
              <w:rPr>
                <w:b/>
              </w:rPr>
            </w:pPr>
            <w:r w:rsidRPr="00990711">
              <w:rPr>
                <w:b/>
              </w:rPr>
              <w:t>5</w:t>
            </w:r>
          </w:p>
        </w:tc>
        <w:tc>
          <w:tcPr>
            <w:tcW w:w="425" w:type="dxa"/>
            <w:tcBorders>
              <w:left w:val="single" w:sz="8" w:space="0" w:color="auto"/>
              <w:right w:val="single" w:sz="4" w:space="0" w:color="auto"/>
            </w:tcBorders>
            <w:shd w:val="clear" w:color="auto" w:fill="auto"/>
            <w:vAlign w:val="center"/>
          </w:tcPr>
          <w:p w:rsidR="00EE5CB6" w:rsidRPr="00990711" w:rsidRDefault="00EE5CB6" w:rsidP="00521C43">
            <w:pPr>
              <w:spacing w:line="240" w:lineRule="exact"/>
              <w:jc w:val="center"/>
              <w:rPr>
                <w:b/>
              </w:rPr>
            </w:pPr>
            <w:r w:rsidRPr="00990711">
              <w:rPr>
                <w:b/>
              </w:rPr>
              <w:t>–</w:t>
            </w:r>
          </w:p>
        </w:tc>
        <w:tc>
          <w:tcPr>
            <w:tcW w:w="572" w:type="dxa"/>
            <w:tcBorders>
              <w:left w:val="single" w:sz="4" w:space="0" w:color="auto"/>
              <w:right w:val="thinThickSmallGap" w:sz="18" w:space="0" w:color="auto"/>
            </w:tcBorders>
            <w:shd w:val="clear" w:color="auto" w:fill="auto"/>
            <w:vAlign w:val="center"/>
          </w:tcPr>
          <w:p w:rsidR="00EE5CB6" w:rsidRPr="00990711" w:rsidRDefault="00EE5CB6" w:rsidP="006972BF">
            <w:pPr>
              <w:jc w:val="center"/>
              <w:rPr>
                <w:b/>
              </w:rPr>
            </w:pPr>
            <w:r w:rsidRPr="00990711">
              <w:rPr>
                <w:b/>
              </w:rPr>
              <w:t>–</w:t>
            </w:r>
          </w:p>
        </w:tc>
      </w:tr>
      <w:tr w:rsidR="00EE5CB6" w:rsidRPr="00990711" w:rsidTr="00E516FC">
        <w:trPr>
          <w:cantSplit/>
          <w:trHeight w:val="566"/>
        </w:trPr>
        <w:tc>
          <w:tcPr>
            <w:tcW w:w="1128" w:type="dxa"/>
            <w:shd w:val="clear" w:color="auto" w:fill="auto"/>
            <w:vAlign w:val="center"/>
          </w:tcPr>
          <w:p w:rsidR="00EE5CB6" w:rsidRPr="00990711" w:rsidRDefault="00EE5CB6" w:rsidP="000A5F47">
            <w:pPr>
              <w:jc w:val="center"/>
              <w:rPr>
                <w:b/>
              </w:rPr>
            </w:pPr>
            <w:r w:rsidRPr="00990711">
              <w:rPr>
                <w:b/>
              </w:rPr>
              <w:t>07.03.01</w:t>
            </w:r>
          </w:p>
          <w:p w:rsidR="00EE5CB6" w:rsidRPr="00990711" w:rsidRDefault="00EE5CB6" w:rsidP="000A5F47">
            <w:pPr>
              <w:jc w:val="center"/>
              <w:rPr>
                <w:b/>
                <w:sz w:val="20"/>
                <w:szCs w:val="20"/>
              </w:rPr>
            </w:pPr>
            <w:r w:rsidRPr="00990711">
              <w:rPr>
                <w:b/>
                <w:sz w:val="20"/>
                <w:szCs w:val="20"/>
              </w:rPr>
              <w:t>бакалавр</w:t>
            </w:r>
          </w:p>
        </w:tc>
        <w:tc>
          <w:tcPr>
            <w:tcW w:w="4812" w:type="dxa"/>
            <w:shd w:val="clear" w:color="auto" w:fill="auto"/>
            <w:vAlign w:val="center"/>
          </w:tcPr>
          <w:p w:rsidR="00EE5CB6" w:rsidRPr="00990711" w:rsidRDefault="00EE5CB6" w:rsidP="000A5F47">
            <w:r w:rsidRPr="00990711">
              <w:rPr>
                <w:b/>
              </w:rPr>
              <w:t xml:space="preserve">Архитектура (АРХТ) </w:t>
            </w:r>
            <w:r w:rsidRPr="00990711">
              <w:t xml:space="preserve">(очное – 5 л.) </w:t>
            </w:r>
          </w:p>
          <w:p w:rsidR="00EE5CB6" w:rsidRPr="009618CF" w:rsidRDefault="00EE5CB6" w:rsidP="00990B25">
            <w:r w:rsidRPr="009618CF">
              <w:t xml:space="preserve">(м, рис. головы, рис. натюрм., ря) - ВИ на </w:t>
            </w:r>
            <w:r w:rsidRPr="009618CF">
              <w:br/>
              <w:t>базе СО</w:t>
            </w:r>
          </w:p>
          <w:p w:rsidR="00EE5CB6" w:rsidRPr="000E16C0" w:rsidRDefault="00EE5CB6" w:rsidP="00990B25">
            <w:pPr>
              <w:rPr>
                <w:b/>
              </w:rPr>
            </w:pPr>
            <w:r w:rsidRPr="009618CF">
              <w:t>(пмм, рис. головы, рис. натюрм., ря) - ВИ на базе СПО</w:t>
            </w:r>
          </w:p>
        </w:tc>
        <w:tc>
          <w:tcPr>
            <w:tcW w:w="3820" w:type="dxa"/>
            <w:tcBorders>
              <w:right w:val="thinThickSmallGap" w:sz="18" w:space="0" w:color="auto"/>
            </w:tcBorders>
            <w:shd w:val="clear" w:color="auto" w:fill="auto"/>
            <w:vAlign w:val="center"/>
          </w:tcPr>
          <w:p w:rsidR="00EE5CB6" w:rsidRPr="00990711" w:rsidRDefault="00EE5CB6" w:rsidP="000A5F47">
            <w:pPr>
              <w:rPr>
                <w:b/>
                <w:i/>
                <w:sz w:val="20"/>
                <w:szCs w:val="20"/>
              </w:rPr>
            </w:pPr>
            <w:r>
              <w:rPr>
                <w:b/>
                <w:i/>
                <w:sz w:val="20"/>
                <w:szCs w:val="20"/>
              </w:rPr>
              <w:t>Архитектурное проектирование</w:t>
            </w:r>
          </w:p>
          <w:p w:rsidR="00EE5CB6" w:rsidRPr="00990711" w:rsidRDefault="00EE5CB6" w:rsidP="000A5F47">
            <w:pPr>
              <w:rPr>
                <w:b/>
                <w:i/>
                <w:sz w:val="20"/>
                <w:szCs w:val="20"/>
              </w:rPr>
            </w:pPr>
            <w:r w:rsidRPr="00990711">
              <w:rPr>
                <w:b/>
                <w:i/>
                <w:sz w:val="20"/>
                <w:szCs w:val="20"/>
              </w:rPr>
              <w:t>Градостроительное проектирование</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EE5CB6" w:rsidRPr="00990711" w:rsidRDefault="00EE5CB6" w:rsidP="00355E63">
            <w:pPr>
              <w:jc w:val="center"/>
              <w:rPr>
                <w:b/>
              </w:rPr>
            </w:pPr>
            <w:r>
              <w:rPr>
                <w:b/>
              </w:rPr>
              <w:t>20</w:t>
            </w:r>
          </w:p>
        </w:tc>
        <w:tc>
          <w:tcPr>
            <w:tcW w:w="502" w:type="dxa"/>
            <w:tcBorders>
              <w:left w:val="double" w:sz="6" w:space="0" w:color="auto"/>
            </w:tcBorders>
            <w:shd w:val="clear" w:color="auto" w:fill="auto"/>
            <w:vAlign w:val="center"/>
          </w:tcPr>
          <w:p w:rsidR="00EE5CB6" w:rsidRPr="00545028" w:rsidRDefault="00EE5CB6" w:rsidP="005F75D9">
            <w:pPr>
              <w:jc w:val="center"/>
              <w:rPr>
                <w:b/>
                <w:lang w:val="en-US"/>
              </w:rPr>
            </w:pPr>
            <w:r>
              <w:rPr>
                <w:b/>
                <w:lang w:val="en-US"/>
              </w:rPr>
              <w:t>4</w:t>
            </w:r>
          </w:p>
        </w:tc>
        <w:tc>
          <w:tcPr>
            <w:tcW w:w="360" w:type="dxa"/>
            <w:gridSpan w:val="2"/>
            <w:tcBorders>
              <w:left w:val="single" w:sz="4" w:space="0" w:color="auto"/>
            </w:tcBorders>
            <w:shd w:val="clear" w:color="auto" w:fill="auto"/>
            <w:vAlign w:val="center"/>
          </w:tcPr>
          <w:p w:rsidR="00EE5CB6" w:rsidRPr="00545028" w:rsidRDefault="00EE5CB6" w:rsidP="005F75D9">
            <w:pPr>
              <w:jc w:val="center"/>
              <w:rPr>
                <w:b/>
                <w:lang w:val="en-US"/>
              </w:rPr>
            </w:pPr>
            <w:r>
              <w:rPr>
                <w:b/>
                <w:lang w:val="en-US"/>
              </w:rPr>
              <w:t>2</w:t>
            </w:r>
          </w:p>
        </w:tc>
        <w:tc>
          <w:tcPr>
            <w:tcW w:w="428" w:type="dxa"/>
            <w:gridSpan w:val="5"/>
            <w:tcBorders>
              <w:left w:val="single" w:sz="4" w:space="0" w:color="auto"/>
            </w:tcBorders>
            <w:shd w:val="clear" w:color="auto" w:fill="auto"/>
            <w:vAlign w:val="center"/>
          </w:tcPr>
          <w:p w:rsidR="00EE5CB6" w:rsidRPr="00EE5CB6" w:rsidRDefault="00EE5CB6" w:rsidP="005F75D9">
            <w:pPr>
              <w:jc w:val="center"/>
              <w:rPr>
                <w:b/>
              </w:rPr>
            </w:pPr>
            <w:r>
              <w:rPr>
                <w:b/>
              </w:rPr>
              <w:t>2</w:t>
            </w:r>
          </w:p>
        </w:tc>
        <w:tc>
          <w:tcPr>
            <w:tcW w:w="548" w:type="dxa"/>
            <w:tcBorders>
              <w:left w:val="single" w:sz="4" w:space="0" w:color="auto"/>
              <w:right w:val="thinThickMediumGap" w:sz="12" w:space="0" w:color="auto"/>
            </w:tcBorders>
            <w:shd w:val="clear" w:color="auto" w:fill="auto"/>
            <w:vAlign w:val="center"/>
          </w:tcPr>
          <w:p w:rsidR="00EE5CB6" w:rsidRPr="00545028" w:rsidRDefault="00EE5CB6" w:rsidP="00EE5CB6">
            <w:pPr>
              <w:jc w:val="center"/>
              <w:rPr>
                <w:b/>
                <w:lang w:val="en-US"/>
              </w:rPr>
            </w:pPr>
            <w:r>
              <w:rPr>
                <w:b/>
                <w:lang w:val="en-US"/>
              </w:rPr>
              <w:t>1</w:t>
            </w:r>
            <w:r>
              <w:rPr>
                <w:b/>
              </w:rPr>
              <w:t>2</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EE5CB6" w:rsidRPr="00990711" w:rsidRDefault="00EE5CB6" w:rsidP="00EE5CB6">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72" w:type="dxa"/>
            <w:gridSpan w:val="5"/>
            <w:tcBorders>
              <w:left w:val="single" w:sz="4"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26" w:type="dxa"/>
            <w:tcBorders>
              <w:left w:val="single" w:sz="4" w:space="0" w:color="auto"/>
              <w:right w:val="single" w:sz="4" w:space="0" w:color="auto"/>
            </w:tcBorders>
            <w:shd w:val="clear" w:color="auto" w:fill="auto"/>
            <w:vAlign w:val="center"/>
          </w:tcPr>
          <w:p w:rsidR="00EE5CB6" w:rsidRPr="00990711" w:rsidRDefault="00EE5CB6" w:rsidP="00EE5CB6">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EE5CB6" w:rsidRPr="00990711" w:rsidRDefault="00EE5CB6" w:rsidP="00EE5CB6">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EE5CB6" w:rsidRPr="00990711" w:rsidRDefault="00EE5CB6" w:rsidP="00C90EF0">
            <w:pPr>
              <w:jc w:val="center"/>
              <w:rPr>
                <w:b/>
              </w:rPr>
            </w:pPr>
            <w:r>
              <w:rPr>
                <w:b/>
              </w:rPr>
              <w:t>25</w:t>
            </w:r>
          </w:p>
        </w:tc>
        <w:tc>
          <w:tcPr>
            <w:tcW w:w="425" w:type="dxa"/>
            <w:tcBorders>
              <w:left w:val="single" w:sz="8" w:space="0" w:color="auto"/>
              <w:right w:val="single" w:sz="4" w:space="0" w:color="auto"/>
            </w:tcBorders>
            <w:shd w:val="clear" w:color="auto" w:fill="auto"/>
            <w:vAlign w:val="center"/>
          </w:tcPr>
          <w:p w:rsidR="00EE5CB6" w:rsidRPr="00990711" w:rsidRDefault="00EE5CB6" w:rsidP="00F223F0">
            <w:pPr>
              <w:jc w:val="center"/>
              <w:rPr>
                <w:b/>
              </w:rPr>
            </w:pPr>
            <w:r w:rsidRPr="00990711">
              <w:rPr>
                <w:b/>
              </w:rPr>
              <w:t>–</w:t>
            </w:r>
          </w:p>
        </w:tc>
        <w:tc>
          <w:tcPr>
            <w:tcW w:w="572" w:type="dxa"/>
            <w:tcBorders>
              <w:left w:val="single" w:sz="4" w:space="0" w:color="auto"/>
              <w:right w:val="thinThickSmallGap" w:sz="18" w:space="0" w:color="auto"/>
            </w:tcBorders>
            <w:shd w:val="clear" w:color="auto" w:fill="auto"/>
            <w:vAlign w:val="center"/>
          </w:tcPr>
          <w:p w:rsidR="00EE5CB6" w:rsidRPr="00990711" w:rsidRDefault="00EE5CB6" w:rsidP="00F223F0">
            <w:pPr>
              <w:jc w:val="center"/>
              <w:rPr>
                <w:b/>
              </w:rPr>
            </w:pPr>
            <w:r w:rsidRPr="00990711">
              <w:rPr>
                <w:b/>
              </w:rPr>
              <w:t>–</w:t>
            </w:r>
          </w:p>
        </w:tc>
      </w:tr>
      <w:tr w:rsidR="00EE5CB6" w:rsidRPr="00990711" w:rsidTr="00E516FC">
        <w:trPr>
          <w:cantSplit/>
          <w:trHeight w:val="1545"/>
        </w:trPr>
        <w:tc>
          <w:tcPr>
            <w:tcW w:w="1128" w:type="dxa"/>
            <w:shd w:val="clear" w:color="auto" w:fill="auto"/>
            <w:vAlign w:val="center"/>
          </w:tcPr>
          <w:p w:rsidR="00EE5CB6" w:rsidRPr="00990711" w:rsidRDefault="00EE5CB6" w:rsidP="000A5F47">
            <w:pPr>
              <w:jc w:val="center"/>
              <w:rPr>
                <w:b/>
              </w:rPr>
            </w:pPr>
            <w:r w:rsidRPr="00990711">
              <w:rPr>
                <w:b/>
              </w:rPr>
              <w:lastRenderedPageBreak/>
              <w:t>07.03.03</w:t>
            </w:r>
          </w:p>
          <w:p w:rsidR="00EE5CB6" w:rsidRPr="00990711" w:rsidRDefault="00EE5CB6" w:rsidP="000A5F47">
            <w:pPr>
              <w:jc w:val="center"/>
              <w:rPr>
                <w:b/>
                <w:sz w:val="20"/>
                <w:szCs w:val="20"/>
              </w:rPr>
            </w:pPr>
            <w:r w:rsidRPr="00990711">
              <w:rPr>
                <w:b/>
                <w:sz w:val="20"/>
                <w:szCs w:val="20"/>
              </w:rPr>
              <w:t>бакалавр</w:t>
            </w:r>
          </w:p>
        </w:tc>
        <w:tc>
          <w:tcPr>
            <w:tcW w:w="4812" w:type="dxa"/>
            <w:shd w:val="clear" w:color="auto" w:fill="auto"/>
            <w:vAlign w:val="center"/>
          </w:tcPr>
          <w:p w:rsidR="00EE5CB6" w:rsidRDefault="00EE5CB6" w:rsidP="005F75D9">
            <w:pPr>
              <w:spacing w:before="20" w:after="20"/>
              <w:ind w:right="-170"/>
            </w:pPr>
            <w:r w:rsidRPr="00990711">
              <w:rPr>
                <w:b/>
              </w:rPr>
              <w:t xml:space="preserve">Дизайн архитектурной среды (ДАРС)   </w:t>
            </w:r>
            <w:r w:rsidRPr="00990711">
              <w:t xml:space="preserve">(очное –5 л.) </w:t>
            </w:r>
          </w:p>
          <w:p w:rsidR="00EE5CB6" w:rsidRPr="00F43F60" w:rsidRDefault="00EE5CB6" w:rsidP="00D3681E">
            <w:r w:rsidRPr="00F43F60">
              <w:t xml:space="preserve">(м, рис. головы, рис. натюрм., ря) - ВИ на </w:t>
            </w:r>
            <w:r w:rsidRPr="00F43F60">
              <w:br/>
              <w:t>базе СО</w:t>
            </w:r>
          </w:p>
          <w:p w:rsidR="00EE5CB6" w:rsidRPr="00990711" w:rsidRDefault="00EE5CB6" w:rsidP="00D3681E">
            <w:pPr>
              <w:spacing w:before="20" w:after="20"/>
              <w:ind w:right="-34"/>
              <w:rPr>
                <w:b/>
              </w:rPr>
            </w:pPr>
            <w:r w:rsidRPr="00F43F60">
              <w:t>(пмм, рис. головы, рис. натюрм., ря) - ВИ на базе СПО</w:t>
            </w:r>
          </w:p>
        </w:tc>
        <w:tc>
          <w:tcPr>
            <w:tcW w:w="3820" w:type="dxa"/>
            <w:tcBorders>
              <w:right w:val="thinThickSmallGap" w:sz="18" w:space="0" w:color="auto"/>
            </w:tcBorders>
            <w:shd w:val="clear" w:color="auto" w:fill="auto"/>
            <w:vAlign w:val="center"/>
          </w:tcPr>
          <w:p w:rsidR="00EE5CB6" w:rsidRPr="00990711" w:rsidRDefault="00EE5CB6" w:rsidP="000A5F47">
            <w:pPr>
              <w:rPr>
                <w:b/>
                <w:i/>
                <w:sz w:val="20"/>
                <w:szCs w:val="20"/>
              </w:rPr>
            </w:pPr>
            <w:r w:rsidRPr="00990711">
              <w:rPr>
                <w:b/>
                <w:i/>
                <w:sz w:val="20"/>
                <w:szCs w:val="20"/>
              </w:rPr>
              <w:t>Проектирование городской среды</w:t>
            </w:r>
          </w:p>
          <w:p w:rsidR="00EE5CB6" w:rsidRPr="00B56C86" w:rsidRDefault="00EE5CB6" w:rsidP="00B56C86">
            <w:pPr>
              <w:rPr>
                <w:b/>
                <w:i/>
                <w:sz w:val="20"/>
                <w:szCs w:val="20"/>
              </w:rPr>
            </w:pPr>
            <w:r>
              <w:rPr>
                <w:b/>
                <w:i/>
                <w:sz w:val="20"/>
                <w:szCs w:val="20"/>
              </w:rPr>
              <w:t>Дизайн интерьера</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EE5CB6" w:rsidRPr="00990711" w:rsidRDefault="00EE5CB6" w:rsidP="00755403">
            <w:pPr>
              <w:jc w:val="center"/>
              <w:rPr>
                <w:b/>
              </w:rPr>
            </w:pPr>
            <w:r>
              <w:rPr>
                <w:b/>
              </w:rPr>
              <w:t>20</w:t>
            </w:r>
          </w:p>
        </w:tc>
        <w:tc>
          <w:tcPr>
            <w:tcW w:w="502" w:type="dxa"/>
            <w:tcBorders>
              <w:left w:val="double" w:sz="6" w:space="0" w:color="auto"/>
            </w:tcBorders>
            <w:shd w:val="clear" w:color="auto" w:fill="auto"/>
            <w:vAlign w:val="center"/>
          </w:tcPr>
          <w:p w:rsidR="00EE5CB6" w:rsidRPr="00545028" w:rsidRDefault="00EE5CB6" w:rsidP="005F75D9">
            <w:pPr>
              <w:jc w:val="center"/>
              <w:rPr>
                <w:b/>
                <w:lang w:val="en-US"/>
              </w:rPr>
            </w:pPr>
            <w:r>
              <w:rPr>
                <w:b/>
                <w:lang w:val="en-US"/>
              </w:rPr>
              <w:t>4</w:t>
            </w:r>
          </w:p>
        </w:tc>
        <w:tc>
          <w:tcPr>
            <w:tcW w:w="360" w:type="dxa"/>
            <w:gridSpan w:val="2"/>
            <w:tcBorders>
              <w:left w:val="single" w:sz="4" w:space="0" w:color="auto"/>
            </w:tcBorders>
            <w:shd w:val="clear" w:color="auto" w:fill="auto"/>
            <w:vAlign w:val="center"/>
          </w:tcPr>
          <w:p w:rsidR="00EE5CB6" w:rsidRPr="00545028" w:rsidRDefault="00EE5CB6" w:rsidP="005F75D9">
            <w:pPr>
              <w:jc w:val="center"/>
              <w:rPr>
                <w:b/>
                <w:lang w:val="en-US"/>
              </w:rPr>
            </w:pPr>
            <w:r>
              <w:rPr>
                <w:b/>
                <w:lang w:val="en-US"/>
              </w:rPr>
              <w:t>2</w:t>
            </w:r>
          </w:p>
        </w:tc>
        <w:tc>
          <w:tcPr>
            <w:tcW w:w="428" w:type="dxa"/>
            <w:gridSpan w:val="5"/>
            <w:tcBorders>
              <w:left w:val="single" w:sz="4" w:space="0" w:color="auto"/>
            </w:tcBorders>
            <w:shd w:val="clear" w:color="auto" w:fill="auto"/>
            <w:vAlign w:val="center"/>
          </w:tcPr>
          <w:p w:rsidR="00EE5CB6" w:rsidRPr="00EE5CB6" w:rsidRDefault="00EE5CB6" w:rsidP="005F75D9">
            <w:pPr>
              <w:jc w:val="center"/>
              <w:rPr>
                <w:b/>
              </w:rPr>
            </w:pPr>
            <w:r>
              <w:rPr>
                <w:b/>
              </w:rPr>
              <w:t>2</w:t>
            </w:r>
          </w:p>
        </w:tc>
        <w:tc>
          <w:tcPr>
            <w:tcW w:w="548" w:type="dxa"/>
            <w:tcBorders>
              <w:left w:val="single" w:sz="4" w:space="0" w:color="auto"/>
              <w:right w:val="thinThickMediumGap" w:sz="12" w:space="0" w:color="auto"/>
            </w:tcBorders>
            <w:shd w:val="clear" w:color="auto" w:fill="auto"/>
            <w:vAlign w:val="center"/>
          </w:tcPr>
          <w:p w:rsidR="00EE5CB6" w:rsidRPr="00545028" w:rsidRDefault="00EE5CB6" w:rsidP="00EE5CB6">
            <w:pPr>
              <w:jc w:val="center"/>
              <w:rPr>
                <w:b/>
                <w:lang w:val="en-US"/>
              </w:rPr>
            </w:pPr>
            <w:r>
              <w:rPr>
                <w:b/>
                <w:lang w:val="en-US"/>
              </w:rPr>
              <w:t>1</w:t>
            </w:r>
            <w:r>
              <w:rPr>
                <w:b/>
              </w:rPr>
              <w:t>2</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EE5CB6" w:rsidRPr="00990711" w:rsidRDefault="00EE5CB6" w:rsidP="00EE5CB6">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EE5CB6" w:rsidRPr="00990711" w:rsidRDefault="00EE5CB6" w:rsidP="00EE5CB6">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EE5CB6" w:rsidRPr="00990711" w:rsidRDefault="00EE5CB6" w:rsidP="00EE5CB6">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EE5CB6" w:rsidRPr="00990711" w:rsidRDefault="00EE5CB6" w:rsidP="00C90EF0">
            <w:pPr>
              <w:jc w:val="center"/>
              <w:rPr>
                <w:b/>
              </w:rPr>
            </w:pPr>
            <w:r>
              <w:rPr>
                <w:b/>
              </w:rPr>
              <w:t>25</w:t>
            </w:r>
          </w:p>
        </w:tc>
        <w:tc>
          <w:tcPr>
            <w:tcW w:w="425" w:type="dxa"/>
            <w:tcBorders>
              <w:left w:val="single" w:sz="8" w:space="0" w:color="auto"/>
              <w:right w:val="single" w:sz="4" w:space="0" w:color="auto"/>
            </w:tcBorders>
            <w:shd w:val="clear" w:color="auto" w:fill="auto"/>
            <w:vAlign w:val="center"/>
          </w:tcPr>
          <w:p w:rsidR="00EE5CB6" w:rsidRPr="00990711" w:rsidRDefault="00EE5CB6" w:rsidP="00F223F0">
            <w:pPr>
              <w:jc w:val="center"/>
              <w:rPr>
                <w:b/>
              </w:rPr>
            </w:pPr>
            <w:r w:rsidRPr="00990711">
              <w:rPr>
                <w:b/>
              </w:rPr>
              <w:t>–</w:t>
            </w:r>
          </w:p>
        </w:tc>
        <w:tc>
          <w:tcPr>
            <w:tcW w:w="572" w:type="dxa"/>
            <w:tcBorders>
              <w:left w:val="single" w:sz="4" w:space="0" w:color="auto"/>
              <w:right w:val="thinThickSmallGap" w:sz="18" w:space="0" w:color="auto"/>
            </w:tcBorders>
            <w:shd w:val="clear" w:color="auto" w:fill="auto"/>
            <w:vAlign w:val="center"/>
          </w:tcPr>
          <w:p w:rsidR="00EE5CB6" w:rsidRPr="00990711" w:rsidRDefault="00EE5CB6" w:rsidP="00F223F0">
            <w:pPr>
              <w:jc w:val="center"/>
              <w:rPr>
                <w:b/>
              </w:rPr>
            </w:pPr>
            <w:r w:rsidRPr="00990711">
              <w:rPr>
                <w:b/>
              </w:rPr>
              <w:t>–</w:t>
            </w:r>
          </w:p>
        </w:tc>
      </w:tr>
      <w:tr w:rsidR="00EE5CB6" w:rsidRPr="00990711" w:rsidTr="00E516FC">
        <w:trPr>
          <w:cantSplit/>
          <w:trHeight w:val="405"/>
        </w:trPr>
        <w:tc>
          <w:tcPr>
            <w:tcW w:w="1128" w:type="dxa"/>
            <w:shd w:val="clear" w:color="auto" w:fill="auto"/>
            <w:vAlign w:val="center"/>
          </w:tcPr>
          <w:p w:rsidR="00EE5CB6" w:rsidRPr="00990711" w:rsidRDefault="00EE5CB6" w:rsidP="000A5F47">
            <w:pPr>
              <w:jc w:val="center"/>
              <w:rPr>
                <w:b/>
              </w:rPr>
            </w:pPr>
            <w:r w:rsidRPr="00990711">
              <w:rPr>
                <w:b/>
              </w:rPr>
              <w:t>08.03.01</w:t>
            </w:r>
          </w:p>
          <w:p w:rsidR="00EE5CB6" w:rsidRPr="00990711" w:rsidRDefault="00EE5CB6" w:rsidP="000A5F47">
            <w:pPr>
              <w:jc w:val="center"/>
              <w:rPr>
                <w:b/>
                <w:sz w:val="20"/>
                <w:szCs w:val="20"/>
              </w:rPr>
            </w:pPr>
            <w:r w:rsidRPr="00990711">
              <w:rPr>
                <w:b/>
                <w:sz w:val="20"/>
                <w:szCs w:val="20"/>
              </w:rPr>
              <w:t>бакалавр</w:t>
            </w:r>
          </w:p>
        </w:tc>
        <w:tc>
          <w:tcPr>
            <w:tcW w:w="4812" w:type="dxa"/>
            <w:shd w:val="clear" w:color="auto" w:fill="auto"/>
            <w:vAlign w:val="center"/>
          </w:tcPr>
          <w:p w:rsidR="00EE5CB6" w:rsidRPr="00990711" w:rsidRDefault="00EE5CB6" w:rsidP="000A5F47">
            <w:pPr>
              <w:rPr>
                <w:b/>
              </w:rPr>
            </w:pPr>
            <w:r w:rsidRPr="00990711">
              <w:rPr>
                <w:b/>
              </w:rPr>
              <w:t>Строительство (СТЗС)</w:t>
            </w:r>
          </w:p>
          <w:p w:rsidR="00EE5CB6" w:rsidRPr="00D3681E" w:rsidRDefault="00EE5CB6" w:rsidP="000A5F47">
            <w:pPr>
              <w:ind w:right="-288"/>
              <w:rPr>
                <w:sz w:val="4"/>
                <w:szCs w:val="4"/>
              </w:rPr>
            </w:pPr>
          </w:p>
          <w:p w:rsidR="00EE5CB6" w:rsidRDefault="00EE5CB6" w:rsidP="000A5F47">
            <w:pPr>
              <w:ind w:right="-288"/>
            </w:pPr>
            <w:r w:rsidRPr="00990711">
              <w:t xml:space="preserve">(очное – 4 г, </w:t>
            </w:r>
            <w:r>
              <w:t>очно-</w:t>
            </w:r>
            <w:r w:rsidRPr="00990711">
              <w:t>заочное – 5 л.)</w:t>
            </w:r>
          </w:p>
          <w:p w:rsidR="00EE5CB6" w:rsidRPr="009618CF" w:rsidRDefault="00EE5CB6" w:rsidP="00F43F60">
            <w:r w:rsidRPr="009618CF">
              <w:t xml:space="preserve">(м; ф </w:t>
            </w:r>
            <w:r w:rsidRPr="009618CF">
              <w:rPr>
                <w:sz w:val="20"/>
                <w:szCs w:val="20"/>
              </w:rPr>
              <w:t>или</w:t>
            </w:r>
            <w:r w:rsidRPr="009618CF">
              <w:t xml:space="preserve"> инф; ря) - ВИ на базе СО</w:t>
            </w:r>
          </w:p>
          <w:p w:rsidR="00EE5CB6" w:rsidRPr="00990711" w:rsidRDefault="00EE5CB6" w:rsidP="00F43F60">
            <w:pPr>
              <w:ind w:right="-288"/>
              <w:rPr>
                <w:b/>
              </w:rPr>
            </w:pPr>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EE5CB6" w:rsidRPr="00990711" w:rsidRDefault="00EE5CB6" w:rsidP="000A5F47">
            <w:pPr>
              <w:ind w:right="-122"/>
              <w:rPr>
                <w:b/>
                <w:i/>
                <w:color w:val="000000"/>
                <w:sz w:val="20"/>
                <w:szCs w:val="20"/>
              </w:rPr>
            </w:pPr>
            <w:r w:rsidRPr="00990711">
              <w:rPr>
                <w:b/>
                <w:i/>
                <w:color w:val="000000"/>
                <w:sz w:val="20"/>
                <w:szCs w:val="20"/>
              </w:rPr>
              <w:t>Промышл. и гражд. строительство;</w:t>
            </w:r>
          </w:p>
          <w:p w:rsidR="00EE5CB6" w:rsidRPr="00990711" w:rsidRDefault="00EE5CB6" w:rsidP="000A5F47">
            <w:pPr>
              <w:ind w:right="-28"/>
              <w:rPr>
                <w:b/>
                <w:i/>
                <w:color w:val="000000"/>
                <w:sz w:val="20"/>
                <w:szCs w:val="20"/>
              </w:rPr>
            </w:pPr>
            <w:r w:rsidRPr="00990711">
              <w:rPr>
                <w:b/>
                <w:i/>
                <w:color w:val="000000"/>
                <w:sz w:val="20"/>
                <w:szCs w:val="20"/>
              </w:rPr>
              <w:t>Теплогазоснабжение и вентиляция;</w:t>
            </w:r>
          </w:p>
          <w:p w:rsidR="00EE5CB6" w:rsidRPr="00990711" w:rsidRDefault="00EE5CB6" w:rsidP="000A5F47">
            <w:pPr>
              <w:ind w:right="-28"/>
              <w:rPr>
                <w:b/>
                <w:i/>
                <w:color w:val="000000"/>
                <w:sz w:val="20"/>
                <w:szCs w:val="20"/>
              </w:rPr>
            </w:pPr>
            <w:r w:rsidRPr="00990711">
              <w:rPr>
                <w:b/>
                <w:i/>
                <w:color w:val="000000"/>
                <w:sz w:val="20"/>
                <w:szCs w:val="20"/>
              </w:rPr>
              <w:t>Производство строительных материа</w:t>
            </w:r>
            <w:r>
              <w:rPr>
                <w:b/>
                <w:i/>
                <w:color w:val="000000"/>
                <w:sz w:val="20"/>
                <w:szCs w:val="20"/>
              </w:rPr>
              <w:t>-</w:t>
            </w:r>
            <w:r w:rsidRPr="00990711">
              <w:rPr>
                <w:b/>
                <w:i/>
                <w:color w:val="000000"/>
                <w:sz w:val="20"/>
                <w:szCs w:val="20"/>
              </w:rPr>
              <w:t>лов, изделий и конструкций</w:t>
            </w:r>
            <w:r>
              <w:rPr>
                <w:b/>
                <w:i/>
                <w:color w:val="000000"/>
                <w:sz w:val="20"/>
                <w:szCs w:val="20"/>
              </w:rPr>
              <w:t xml:space="preserve"> </w:t>
            </w:r>
            <w:r w:rsidRPr="00EB73AA">
              <w:rPr>
                <w:i/>
                <w:color w:val="000000"/>
                <w:sz w:val="20"/>
                <w:szCs w:val="20"/>
              </w:rPr>
              <w:t>(очн.)</w:t>
            </w:r>
            <w:r w:rsidRPr="00990711">
              <w:rPr>
                <w:b/>
                <w:i/>
                <w:color w:val="000000"/>
                <w:sz w:val="20"/>
                <w:szCs w:val="20"/>
              </w:rPr>
              <w:t>;</w:t>
            </w:r>
            <w:r w:rsidRPr="00990711">
              <w:rPr>
                <w:i/>
                <w:color w:val="000000"/>
                <w:sz w:val="20"/>
                <w:szCs w:val="20"/>
              </w:rPr>
              <w:t xml:space="preserve"> </w:t>
            </w:r>
            <w:r w:rsidRPr="00990711">
              <w:rPr>
                <w:b/>
                <w:i/>
                <w:color w:val="000000"/>
                <w:sz w:val="20"/>
                <w:szCs w:val="20"/>
              </w:rPr>
              <w:t xml:space="preserve">  </w:t>
            </w:r>
          </w:p>
          <w:p w:rsidR="00EE5CB6" w:rsidRDefault="00EE5CB6" w:rsidP="00AC57A1">
            <w:pPr>
              <w:ind w:right="-122"/>
              <w:rPr>
                <w:i/>
                <w:color w:val="000000"/>
                <w:sz w:val="20"/>
                <w:szCs w:val="20"/>
              </w:rPr>
            </w:pPr>
            <w:r w:rsidRPr="00990711">
              <w:rPr>
                <w:b/>
                <w:i/>
                <w:color w:val="000000"/>
                <w:sz w:val="20"/>
                <w:szCs w:val="20"/>
              </w:rPr>
              <w:t>Водоснабжение и водоотведение</w:t>
            </w:r>
            <w:r>
              <w:rPr>
                <w:b/>
                <w:i/>
                <w:color w:val="000000"/>
                <w:sz w:val="20"/>
                <w:szCs w:val="20"/>
              </w:rPr>
              <w:t xml:space="preserve"> </w:t>
            </w:r>
            <w:r>
              <w:rPr>
                <w:i/>
                <w:color w:val="000000"/>
                <w:sz w:val="20"/>
                <w:szCs w:val="20"/>
              </w:rPr>
              <w:t>(очн.);</w:t>
            </w:r>
          </w:p>
          <w:p w:rsidR="00EE5CB6" w:rsidRPr="00990711" w:rsidRDefault="00EE5CB6" w:rsidP="00952E0D">
            <w:pPr>
              <w:ind w:right="-122"/>
              <w:rPr>
                <w:b/>
                <w:i/>
                <w:color w:val="000000"/>
                <w:sz w:val="20"/>
                <w:szCs w:val="20"/>
              </w:rPr>
            </w:pPr>
            <w:r w:rsidRPr="00990711">
              <w:rPr>
                <w:b/>
                <w:i/>
                <w:color w:val="000000"/>
                <w:sz w:val="20"/>
                <w:szCs w:val="20"/>
              </w:rPr>
              <w:t>Автомобильные  дороги</w:t>
            </w:r>
            <w:r>
              <w:rPr>
                <w:b/>
                <w:i/>
                <w:color w:val="000000"/>
                <w:sz w:val="20"/>
                <w:szCs w:val="20"/>
              </w:rPr>
              <w:t xml:space="preserve">, </w:t>
            </w:r>
            <w:r w:rsidRPr="00990711">
              <w:rPr>
                <w:b/>
                <w:i/>
                <w:color w:val="000000"/>
                <w:sz w:val="20"/>
                <w:szCs w:val="20"/>
              </w:rPr>
              <w:t xml:space="preserve"> аэродромы</w:t>
            </w:r>
            <w:r>
              <w:rPr>
                <w:b/>
                <w:i/>
                <w:color w:val="000000"/>
                <w:sz w:val="20"/>
                <w:szCs w:val="20"/>
              </w:rPr>
              <w:t xml:space="preserve"> и объекты трансп. инфраструктуры </w:t>
            </w:r>
            <w:r w:rsidRPr="00952E0D">
              <w:rPr>
                <w:i/>
                <w:color w:val="000000"/>
                <w:sz w:val="20"/>
                <w:szCs w:val="20"/>
              </w:rPr>
              <w:t>(очн)</w:t>
            </w:r>
            <w:r w:rsidRPr="00990711">
              <w:rPr>
                <w:i/>
                <w:color w:val="000000"/>
                <w:sz w:val="20"/>
                <w:szCs w:val="20"/>
              </w:rPr>
              <w:t>;</w:t>
            </w:r>
            <w:r>
              <w:rPr>
                <w:i/>
                <w:color w:val="000000"/>
                <w:sz w:val="20"/>
                <w:szCs w:val="20"/>
              </w:rPr>
              <w:t xml:space="preserve">  </w:t>
            </w:r>
            <w:r>
              <w:rPr>
                <w:b/>
                <w:i/>
                <w:color w:val="000000"/>
                <w:sz w:val="20"/>
                <w:szCs w:val="20"/>
              </w:rPr>
              <w:t>Объекты транспортн. инфраструктуры (м</w:t>
            </w:r>
            <w:r w:rsidRPr="00990711">
              <w:rPr>
                <w:b/>
                <w:i/>
                <w:color w:val="000000"/>
                <w:sz w:val="20"/>
                <w:szCs w:val="20"/>
              </w:rPr>
              <w:t>осты и трансп</w:t>
            </w:r>
            <w:r>
              <w:rPr>
                <w:b/>
                <w:i/>
                <w:color w:val="000000"/>
                <w:sz w:val="20"/>
                <w:szCs w:val="20"/>
              </w:rPr>
              <w:t>орт.</w:t>
            </w:r>
            <w:r w:rsidRPr="00990711">
              <w:rPr>
                <w:b/>
                <w:i/>
                <w:color w:val="000000"/>
                <w:sz w:val="20"/>
                <w:szCs w:val="20"/>
              </w:rPr>
              <w:t xml:space="preserve"> тоннели</w:t>
            </w:r>
            <w:r>
              <w:rPr>
                <w:b/>
                <w:i/>
                <w:color w:val="000000"/>
                <w:sz w:val="20"/>
                <w:szCs w:val="20"/>
              </w:rPr>
              <w:t xml:space="preserve">) - </w:t>
            </w:r>
            <w:r w:rsidRPr="00952E0D">
              <w:rPr>
                <w:i/>
                <w:color w:val="000000"/>
                <w:sz w:val="20"/>
                <w:szCs w:val="20"/>
              </w:rPr>
              <w:t>(</w:t>
            </w:r>
            <w:r w:rsidRPr="002B74E0">
              <w:rPr>
                <w:i/>
                <w:color w:val="000000"/>
                <w:sz w:val="20"/>
                <w:szCs w:val="20"/>
              </w:rPr>
              <w:t>очн</w:t>
            </w:r>
            <w:r>
              <w:rPr>
                <w:i/>
                <w:color w:val="000000"/>
                <w:sz w:val="20"/>
                <w:szCs w:val="20"/>
              </w:rPr>
              <w:t>.</w:t>
            </w:r>
            <w:r w:rsidRPr="002B74E0">
              <w:rPr>
                <w:i/>
                <w:color w:val="000000"/>
                <w:sz w:val="20"/>
                <w:szCs w:val="20"/>
              </w:rPr>
              <w:t>)</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EE5CB6" w:rsidRPr="00990711" w:rsidRDefault="00EE5CB6" w:rsidP="00355E63">
            <w:pPr>
              <w:jc w:val="center"/>
              <w:rPr>
                <w:b/>
              </w:rPr>
            </w:pPr>
            <w:r>
              <w:rPr>
                <w:b/>
              </w:rPr>
              <w:t>107</w:t>
            </w:r>
          </w:p>
        </w:tc>
        <w:tc>
          <w:tcPr>
            <w:tcW w:w="502" w:type="dxa"/>
            <w:tcBorders>
              <w:left w:val="double" w:sz="6" w:space="0" w:color="auto"/>
            </w:tcBorders>
            <w:shd w:val="clear" w:color="auto" w:fill="auto"/>
            <w:vAlign w:val="center"/>
          </w:tcPr>
          <w:p w:rsidR="00EE5CB6" w:rsidRPr="00545028" w:rsidRDefault="00EE5CB6" w:rsidP="00755403">
            <w:pPr>
              <w:jc w:val="center"/>
              <w:rPr>
                <w:b/>
                <w:lang w:val="en-US"/>
              </w:rPr>
            </w:pPr>
            <w:r>
              <w:rPr>
                <w:b/>
                <w:lang w:val="en-US"/>
              </w:rPr>
              <w:t>21</w:t>
            </w:r>
          </w:p>
        </w:tc>
        <w:tc>
          <w:tcPr>
            <w:tcW w:w="360" w:type="dxa"/>
            <w:gridSpan w:val="2"/>
            <w:tcBorders>
              <w:left w:val="single" w:sz="4" w:space="0" w:color="auto"/>
            </w:tcBorders>
            <w:shd w:val="clear" w:color="auto" w:fill="auto"/>
            <w:vAlign w:val="center"/>
          </w:tcPr>
          <w:p w:rsidR="00EE5CB6" w:rsidRPr="00545028" w:rsidRDefault="00EE5CB6" w:rsidP="005F75D9">
            <w:pPr>
              <w:jc w:val="center"/>
              <w:rPr>
                <w:b/>
                <w:lang w:val="en-US"/>
              </w:rPr>
            </w:pPr>
            <w:r>
              <w:rPr>
                <w:b/>
                <w:lang w:val="en-US"/>
              </w:rPr>
              <w:t>11</w:t>
            </w:r>
          </w:p>
        </w:tc>
        <w:tc>
          <w:tcPr>
            <w:tcW w:w="428" w:type="dxa"/>
            <w:gridSpan w:val="5"/>
            <w:tcBorders>
              <w:left w:val="single" w:sz="4" w:space="0" w:color="auto"/>
            </w:tcBorders>
            <w:shd w:val="clear" w:color="auto" w:fill="auto"/>
            <w:vAlign w:val="center"/>
          </w:tcPr>
          <w:p w:rsidR="00EE5CB6" w:rsidRPr="00EE5CB6" w:rsidRDefault="00EE5CB6" w:rsidP="005F75D9">
            <w:pPr>
              <w:jc w:val="center"/>
              <w:rPr>
                <w:b/>
              </w:rPr>
            </w:pPr>
            <w:r>
              <w:rPr>
                <w:b/>
              </w:rPr>
              <w:t>11</w:t>
            </w:r>
          </w:p>
        </w:tc>
        <w:tc>
          <w:tcPr>
            <w:tcW w:w="548" w:type="dxa"/>
            <w:tcBorders>
              <w:left w:val="single" w:sz="4" w:space="0" w:color="auto"/>
              <w:right w:val="thinThickMediumGap" w:sz="12" w:space="0" w:color="auto"/>
            </w:tcBorders>
            <w:shd w:val="clear" w:color="auto" w:fill="auto"/>
            <w:vAlign w:val="center"/>
          </w:tcPr>
          <w:p w:rsidR="00EE5CB6" w:rsidRPr="00EE5CB6" w:rsidRDefault="00EE5CB6" w:rsidP="00755403">
            <w:pPr>
              <w:jc w:val="center"/>
              <w:rPr>
                <w:b/>
              </w:rPr>
            </w:pPr>
            <w:r>
              <w:rPr>
                <w:b/>
              </w:rPr>
              <w:t>64</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EE5CB6" w:rsidRPr="00990711" w:rsidRDefault="00EE5CB6" w:rsidP="00EE5CB6">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EE5CB6" w:rsidRPr="00990711" w:rsidRDefault="00EE5CB6" w:rsidP="00EE5CB6">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EE5CB6" w:rsidRPr="00990711" w:rsidRDefault="00EE5CB6" w:rsidP="00EE5CB6">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EE5CB6" w:rsidRPr="00990711" w:rsidRDefault="00EE5CB6" w:rsidP="00521C43">
            <w:pPr>
              <w:jc w:val="center"/>
              <w:rPr>
                <w:b/>
              </w:rPr>
            </w:pPr>
            <w:r>
              <w:rPr>
                <w:b/>
              </w:rPr>
              <w:t>2</w:t>
            </w:r>
            <w:r w:rsidRPr="00990711">
              <w:rPr>
                <w:b/>
              </w:rPr>
              <w:t>0</w:t>
            </w:r>
          </w:p>
        </w:tc>
        <w:tc>
          <w:tcPr>
            <w:tcW w:w="425" w:type="dxa"/>
            <w:tcBorders>
              <w:left w:val="single" w:sz="8" w:space="0" w:color="auto"/>
              <w:right w:val="single" w:sz="4" w:space="0" w:color="auto"/>
            </w:tcBorders>
            <w:shd w:val="clear" w:color="auto" w:fill="auto"/>
            <w:vAlign w:val="center"/>
          </w:tcPr>
          <w:p w:rsidR="00EE5CB6" w:rsidRPr="00990711" w:rsidRDefault="00EE5CB6" w:rsidP="00C90EF0">
            <w:pPr>
              <w:jc w:val="center"/>
              <w:rPr>
                <w:b/>
              </w:rPr>
            </w:pPr>
            <w:r w:rsidRPr="00990711">
              <w:rPr>
                <w:b/>
              </w:rPr>
              <w:t>–</w:t>
            </w:r>
          </w:p>
        </w:tc>
        <w:tc>
          <w:tcPr>
            <w:tcW w:w="572" w:type="dxa"/>
            <w:tcBorders>
              <w:left w:val="single" w:sz="4" w:space="0" w:color="auto"/>
              <w:right w:val="thinThickSmallGap" w:sz="18" w:space="0" w:color="auto"/>
            </w:tcBorders>
            <w:shd w:val="clear" w:color="auto" w:fill="auto"/>
            <w:vAlign w:val="center"/>
          </w:tcPr>
          <w:p w:rsidR="00EE5CB6" w:rsidRPr="00990711" w:rsidRDefault="00EE5CB6" w:rsidP="00355E63">
            <w:pPr>
              <w:jc w:val="center"/>
              <w:rPr>
                <w:b/>
              </w:rPr>
            </w:pPr>
            <w:r>
              <w:rPr>
                <w:b/>
              </w:rPr>
              <w:t>95</w:t>
            </w:r>
          </w:p>
        </w:tc>
      </w:tr>
      <w:tr w:rsidR="00EE5CB6" w:rsidRPr="00990711" w:rsidTr="00E516FC">
        <w:trPr>
          <w:cantSplit/>
          <w:trHeight w:val="860"/>
        </w:trPr>
        <w:tc>
          <w:tcPr>
            <w:tcW w:w="1128" w:type="dxa"/>
            <w:shd w:val="clear" w:color="auto" w:fill="auto"/>
            <w:vAlign w:val="center"/>
          </w:tcPr>
          <w:p w:rsidR="00EE5CB6" w:rsidRPr="00990711" w:rsidRDefault="00EE5CB6" w:rsidP="000A5F47">
            <w:pPr>
              <w:jc w:val="center"/>
              <w:rPr>
                <w:b/>
              </w:rPr>
            </w:pPr>
            <w:r w:rsidRPr="00990711">
              <w:rPr>
                <w:b/>
              </w:rPr>
              <w:t>08.05.01</w:t>
            </w:r>
          </w:p>
          <w:p w:rsidR="00EE5CB6" w:rsidRPr="00990711" w:rsidRDefault="00EE5CB6" w:rsidP="000A5F47">
            <w:pPr>
              <w:jc w:val="center"/>
              <w:rPr>
                <w:b/>
                <w:sz w:val="20"/>
                <w:szCs w:val="20"/>
              </w:rPr>
            </w:pPr>
            <w:r w:rsidRPr="00990711">
              <w:rPr>
                <w:b/>
                <w:sz w:val="20"/>
                <w:szCs w:val="20"/>
              </w:rPr>
              <w:t>инженер-строитель</w:t>
            </w:r>
          </w:p>
        </w:tc>
        <w:tc>
          <w:tcPr>
            <w:tcW w:w="4812" w:type="dxa"/>
            <w:shd w:val="clear" w:color="auto" w:fill="auto"/>
            <w:vAlign w:val="center"/>
          </w:tcPr>
          <w:p w:rsidR="00EE5CB6" w:rsidRDefault="00EE5CB6" w:rsidP="000A5F47">
            <w:r w:rsidRPr="00990711">
              <w:rPr>
                <w:b/>
              </w:rPr>
              <w:t>Строительство уникальных зданий и сооружений (СЗС)</w:t>
            </w:r>
            <w:r w:rsidRPr="00990711">
              <w:t xml:space="preserve"> </w:t>
            </w:r>
            <w:r>
              <w:t xml:space="preserve"> </w:t>
            </w:r>
            <w:r w:rsidRPr="00990711">
              <w:t xml:space="preserve">(очное – 6 л.) </w:t>
            </w:r>
          </w:p>
          <w:p w:rsidR="00EE5CB6" w:rsidRPr="009618CF" w:rsidRDefault="00EE5CB6" w:rsidP="00F43F60">
            <w:r w:rsidRPr="009618CF">
              <w:t xml:space="preserve">(м; ф </w:t>
            </w:r>
            <w:r w:rsidRPr="009618CF">
              <w:rPr>
                <w:sz w:val="20"/>
                <w:szCs w:val="20"/>
              </w:rPr>
              <w:t>или</w:t>
            </w:r>
            <w:r w:rsidRPr="009618CF">
              <w:t xml:space="preserve"> инф; ря) - ВИ на базе СО</w:t>
            </w:r>
          </w:p>
          <w:p w:rsidR="00EE5CB6" w:rsidRPr="00990711" w:rsidRDefault="00EE5CB6" w:rsidP="00F43F60">
            <w:pPr>
              <w:rPr>
                <w:b/>
              </w:rPr>
            </w:pPr>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EE5CB6" w:rsidRPr="00990711" w:rsidRDefault="00EE5CB6" w:rsidP="00AC3E5F">
            <w:pPr>
              <w:ind w:right="-108"/>
              <w:rPr>
                <w:b/>
                <w:i/>
                <w:sz w:val="20"/>
                <w:szCs w:val="20"/>
              </w:rPr>
            </w:pPr>
            <w:r w:rsidRPr="00990711">
              <w:rPr>
                <w:b/>
                <w:i/>
                <w:sz w:val="20"/>
                <w:szCs w:val="20"/>
              </w:rPr>
              <w:t>Строительство высотных и больше-пролетных зданий и сооружений</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EE5CB6" w:rsidRPr="00990711" w:rsidRDefault="00EE5CB6" w:rsidP="00EE3C47">
            <w:pPr>
              <w:jc w:val="center"/>
              <w:rPr>
                <w:b/>
              </w:rPr>
            </w:pPr>
            <w:r>
              <w:rPr>
                <w:b/>
              </w:rPr>
              <w:t>30</w:t>
            </w:r>
          </w:p>
        </w:tc>
        <w:tc>
          <w:tcPr>
            <w:tcW w:w="502" w:type="dxa"/>
            <w:tcBorders>
              <w:left w:val="double" w:sz="6" w:space="0" w:color="auto"/>
            </w:tcBorders>
            <w:shd w:val="clear" w:color="auto" w:fill="auto"/>
            <w:vAlign w:val="center"/>
          </w:tcPr>
          <w:p w:rsidR="00EE5CB6" w:rsidRPr="00545028" w:rsidRDefault="00EE5CB6" w:rsidP="005F75D9">
            <w:pPr>
              <w:jc w:val="center"/>
              <w:rPr>
                <w:b/>
                <w:lang w:val="en-US"/>
              </w:rPr>
            </w:pPr>
            <w:r>
              <w:rPr>
                <w:b/>
                <w:lang w:val="en-US"/>
              </w:rPr>
              <w:t>6</w:t>
            </w:r>
          </w:p>
        </w:tc>
        <w:tc>
          <w:tcPr>
            <w:tcW w:w="360" w:type="dxa"/>
            <w:gridSpan w:val="2"/>
            <w:tcBorders>
              <w:left w:val="single" w:sz="4" w:space="0" w:color="auto"/>
            </w:tcBorders>
            <w:shd w:val="clear" w:color="auto" w:fill="auto"/>
            <w:vAlign w:val="center"/>
          </w:tcPr>
          <w:p w:rsidR="00EE5CB6" w:rsidRPr="00545028" w:rsidRDefault="00EE5CB6" w:rsidP="005F75D9">
            <w:pPr>
              <w:jc w:val="center"/>
              <w:rPr>
                <w:b/>
                <w:lang w:val="en-US"/>
              </w:rPr>
            </w:pPr>
            <w:r>
              <w:rPr>
                <w:b/>
                <w:lang w:val="en-US"/>
              </w:rPr>
              <w:t>3</w:t>
            </w:r>
            <w:r w:rsidRPr="00307DE7">
              <w:rPr>
                <w:b/>
                <w:sz w:val="32"/>
                <w:szCs w:val="32"/>
              </w:rPr>
              <w:t>*</w:t>
            </w:r>
          </w:p>
        </w:tc>
        <w:tc>
          <w:tcPr>
            <w:tcW w:w="428" w:type="dxa"/>
            <w:gridSpan w:val="5"/>
            <w:tcBorders>
              <w:left w:val="single" w:sz="4" w:space="0" w:color="auto"/>
            </w:tcBorders>
            <w:shd w:val="clear" w:color="auto" w:fill="auto"/>
            <w:vAlign w:val="center"/>
          </w:tcPr>
          <w:p w:rsidR="00EE5CB6" w:rsidRPr="00EE5CB6" w:rsidRDefault="00EE5CB6" w:rsidP="005F75D9">
            <w:pPr>
              <w:jc w:val="center"/>
              <w:rPr>
                <w:b/>
              </w:rPr>
            </w:pPr>
            <w:r>
              <w:rPr>
                <w:b/>
              </w:rPr>
              <w:t>3</w:t>
            </w:r>
          </w:p>
        </w:tc>
        <w:tc>
          <w:tcPr>
            <w:tcW w:w="548" w:type="dxa"/>
            <w:tcBorders>
              <w:left w:val="single" w:sz="4" w:space="0" w:color="auto"/>
              <w:right w:val="thinThickMediumGap" w:sz="12" w:space="0" w:color="auto"/>
            </w:tcBorders>
            <w:shd w:val="clear" w:color="auto" w:fill="auto"/>
            <w:vAlign w:val="center"/>
          </w:tcPr>
          <w:p w:rsidR="00EE5CB6" w:rsidRPr="00EE5CB6" w:rsidRDefault="00EE5CB6" w:rsidP="00B20643">
            <w:pPr>
              <w:jc w:val="center"/>
              <w:rPr>
                <w:b/>
              </w:rPr>
            </w:pPr>
            <w:r>
              <w:rPr>
                <w:b/>
              </w:rPr>
              <w:t>18</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EE5CB6" w:rsidRPr="00990711" w:rsidRDefault="00EE5CB6" w:rsidP="00EE5CB6">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EE5CB6" w:rsidRPr="00990711" w:rsidRDefault="00EE5CB6" w:rsidP="00EE5CB6">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EE5CB6" w:rsidRPr="00990711" w:rsidRDefault="00EE5CB6" w:rsidP="00EE5CB6">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EE5CB6" w:rsidRPr="00990711" w:rsidRDefault="00EE5CB6" w:rsidP="00AC3E5F">
            <w:pPr>
              <w:jc w:val="center"/>
              <w:rPr>
                <w:b/>
              </w:rPr>
            </w:pPr>
            <w:r>
              <w:rPr>
                <w:b/>
              </w:rPr>
              <w:t>1</w:t>
            </w:r>
            <w:r w:rsidRPr="00990711">
              <w:rPr>
                <w:b/>
              </w:rPr>
              <w:t>0</w:t>
            </w:r>
          </w:p>
        </w:tc>
        <w:tc>
          <w:tcPr>
            <w:tcW w:w="425" w:type="dxa"/>
            <w:tcBorders>
              <w:left w:val="single" w:sz="8" w:space="0" w:color="auto"/>
              <w:right w:val="single" w:sz="4" w:space="0" w:color="auto"/>
            </w:tcBorders>
            <w:shd w:val="clear" w:color="auto" w:fill="auto"/>
            <w:vAlign w:val="center"/>
          </w:tcPr>
          <w:p w:rsidR="00EE5CB6" w:rsidRPr="00990711" w:rsidRDefault="00EE5CB6" w:rsidP="00F223F0">
            <w:pPr>
              <w:jc w:val="center"/>
              <w:rPr>
                <w:b/>
              </w:rPr>
            </w:pPr>
            <w:r w:rsidRPr="00990711">
              <w:rPr>
                <w:b/>
              </w:rPr>
              <w:t>–</w:t>
            </w:r>
          </w:p>
        </w:tc>
        <w:tc>
          <w:tcPr>
            <w:tcW w:w="572" w:type="dxa"/>
            <w:tcBorders>
              <w:left w:val="single" w:sz="4" w:space="0" w:color="auto"/>
              <w:right w:val="thinThickSmallGap" w:sz="18" w:space="0" w:color="auto"/>
            </w:tcBorders>
            <w:shd w:val="clear" w:color="auto" w:fill="auto"/>
            <w:vAlign w:val="center"/>
          </w:tcPr>
          <w:p w:rsidR="00EE5CB6" w:rsidRPr="00990711" w:rsidRDefault="00EE5CB6" w:rsidP="00F223F0">
            <w:pPr>
              <w:jc w:val="center"/>
              <w:rPr>
                <w:b/>
              </w:rPr>
            </w:pPr>
            <w:r w:rsidRPr="00990711">
              <w:rPr>
                <w:b/>
              </w:rPr>
              <w:t>–</w:t>
            </w:r>
          </w:p>
        </w:tc>
      </w:tr>
      <w:tr w:rsidR="00EE5CB6" w:rsidRPr="00990711" w:rsidTr="00E516FC">
        <w:trPr>
          <w:cantSplit/>
          <w:trHeight w:val="1263"/>
        </w:trPr>
        <w:tc>
          <w:tcPr>
            <w:tcW w:w="1128" w:type="dxa"/>
            <w:shd w:val="clear" w:color="auto" w:fill="auto"/>
            <w:vAlign w:val="center"/>
          </w:tcPr>
          <w:p w:rsidR="00EE5CB6" w:rsidRPr="00990711" w:rsidRDefault="00EE5CB6" w:rsidP="000179DF">
            <w:pPr>
              <w:jc w:val="center"/>
              <w:rPr>
                <w:b/>
              </w:rPr>
            </w:pPr>
            <w:r w:rsidRPr="00990711">
              <w:rPr>
                <w:b/>
              </w:rPr>
              <w:t>18.03.02</w:t>
            </w:r>
          </w:p>
          <w:p w:rsidR="00EE5CB6" w:rsidRPr="00990711" w:rsidRDefault="00EE5CB6" w:rsidP="000179DF">
            <w:pPr>
              <w:jc w:val="center"/>
              <w:rPr>
                <w:b/>
                <w:sz w:val="20"/>
                <w:szCs w:val="20"/>
              </w:rPr>
            </w:pPr>
            <w:r w:rsidRPr="00990711">
              <w:rPr>
                <w:b/>
                <w:sz w:val="20"/>
                <w:szCs w:val="20"/>
              </w:rPr>
              <w:t>бакалавр</w:t>
            </w:r>
          </w:p>
        </w:tc>
        <w:tc>
          <w:tcPr>
            <w:tcW w:w="4812" w:type="dxa"/>
            <w:shd w:val="clear" w:color="auto" w:fill="auto"/>
            <w:vAlign w:val="center"/>
          </w:tcPr>
          <w:p w:rsidR="00EE5CB6" w:rsidRPr="00990711" w:rsidRDefault="00EE5CB6" w:rsidP="000179DF">
            <w:pPr>
              <w:rPr>
                <w:b/>
              </w:rPr>
            </w:pPr>
            <w:r w:rsidRPr="00990711">
              <w:rPr>
                <w:b/>
              </w:rPr>
              <w:t xml:space="preserve">Энерго- и ресурсосберегающие процессы </w:t>
            </w:r>
          </w:p>
          <w:p w:rsidR="00EE5CB6" w:rsidRPr="00990711" w:rsidRDefault="00EE5CB6" w:rsidP="000179DF">
            <w:pPr>
              <w:rPr>
                <w:b/>
              </w:rPr>
            </w:pPr>
            <w:r w:rsidRPr="00990711">
              <w:rPr>
                <w:b/>
              </w:rPr>
              <w:t xml:space="preserve">в химической технологии, нефтехимии и биотехнологии (ЭРСП) </w:t>
            </w:r>
          </w:p>
          <w:p w:rsidR="00EE5CB6" w:rsidRDefault="00EE5CB6" w:rsidP="000179DF">
            <w:r w:rsidRPr="00990711">
              <w:t xml:space="preserve">(очное – 4 г., заочное – 5 л.) </w:t>
            </w:r>
          </w:p>
          <w:p w:rsidR="00EE5CB6" w:rsidRPr="00F43F60" w:rsidRDefault="00EE5CB6" w:rsidP="00990B25">
            <w:r w:rsidRPr="00F43F60">
              <w:t xml:space="preserve">(м; ф </w:t>
            </w:r>
            <w:r w:rsidRPr="00F43F60">
              <w:rPr>
                <w:sz w:val="20"/>
                <w:szCs w:val="20"/>
              </w:rPr>
              <w:t>или</w:t>
            </w:r>
            <w:r w:rsidRPr="00F43F60">
              <w:t xml:space="preserve"> х; ря) - ВИ на базе СО</w:t>
            </w:r>
          </w:p>
          <w:p w:rsidR="00EE5CB6" w:rsidRPr="00990711" w:rsidRDefault="00EE5CB6" w:rsidP="00990B25">
            <w:pPr>
              <w:rPr>
                <w:b/>
              </w:rPr>
            </w:pPr>
            <w:r w:rsidRPr="00F43F60">
              <w:t xml:space="preserve">(пмм; пфм </w:t>
            </w:r>
            <w:r w:rsidRPr="00F43F60">
              <w:rPr>
                <w:sz w:val="20"/>
                <w:szCs w:val="20"/>
              </w:rPr>
              <w:t>или</w:t>
            </w:r>
            <w:r w:rsidRPr="00F43F60">
              <w:t xml:space="preserve"> пхм; ря) - ВИ на базе СПО</w:t>
            </w:r>
          </w:p>
        </w:tc>
        <w:tc>
          <w:tcPr>
            <w:tcW w:w="3820" w:type="dxa"/>
            <w:tcBorders>
              <w:right w:val="thinThickSmallGap" w:sz="18" w:space="0" w:color="auto"/>
            </w:tcBorders>
            <w:shd w:val="clear" w:color="auto" w:fill="auto"/>
            <w:vAlign w:val="center"/>
          </w:tcPr>
          <w:p w:rsidR="00EE5CB6" w:rsidRPr="00990711" w:rsidRDefault="00EE5CB6" w:rsidP="007C7EBC">
            <w:pPr>
              <w:rPr>
                <w:b/>
                <w:i/>
                <w:sz w:val="20"/>
                <w:szCs w:val="20"/>
              </w:rPr>
            </w:pPr>
            <w:r>
              <w:rPr>
                <w:b/>
                <w:i/>
                <w:sz w:val="20"/>
                <w:szCs w:val="20"/>
              </w:rPr>
              <w:t>Охрана окружающей среды  и экологический инжиниринг</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EE5CB6" w:rsidRPr="00990711" w:rsidRDefault="00EE5CB6" w:rsidP="000179DF">
            <w:pPr>
              <w:jc w:val="center"/>
              <w:rPr>
                <w:b/>
              </w:rPr>
            </w:pPr>
            <w:r w:rsidRPr="00990711">
              <w:rPr>
                <w:b/>
              </w:rPr>
              <w:t>1</w:t>
            </w:r>
            <w:r>
              <w:rPr>
                <w:b/>
              </w:rPr>
              <w:t>0</w:t>
            </w:r>
          </w:p>
        </w:tc>
        <w:tc>
          <w:tcPr>
            <w:tcW w:w="502" w:type="dxa"/>
            <w:tcBorders>
              <w:left w:val="double" w:sz="6" w:space="0" w:color="auto"/>
            </w:tcBorders>
            <w:shd w:val="clear" w:color="auto" w:fill="auto"/>
            <w:vAlign w:val="center"/>
          </w:tcPr>
          <w:p w:rsidR="00EE5CB6" w:rsidRPr="00545028" w:rsidRDefault="00EE5CB6" w:rsidP="000179DF">
            <w:pPr>
              <w:jc w:val="center"/>
              <w:rPr>
                <w:b/>
                <w:lang w:val="en-US"/>
              </w:rPr>
            </w:pPr>
            <w:r>
              <w:rPr>
                <w:b/>
                <w:lang w:val="en-US"/>
              </w:rPr>
              <w:t>2</w:t>
            </w:r>
          </w:p>
        </w:tc>
        <w:tc>
          <w:tcPr>
            <w:tcW w:w="360" w:type="dxa"/>
            <w:gridSpan w:val="2"/>
            <w:tcBorders>
              <w:left w:val="single" w:sz="4" w:space="0" w:color="auto"/>
            </w:tcBorders>
            <w:shd w:val="clear" w:color="auto" w:fill="auto"/>
            <w:vAlign w:val="center"/>
          </w:tcPr>
          <w:p w:rsidR="00EE5CB6" w:rsidRPr="00545028" w:rsidRDefault="00EE5CB6" w:rsidP="000179DF">
            <w:pPr>
              <w:jc w:val="center"/>
              <w:rPr>
                <w:b/>
                <w:lang w:val="en-US"/>
              </w:rPr>
            </w:pPr>
            <w:r>
              <w:rPr>
                <w:b/>
                <w:lang w:val="en-US"/>
              </w:rPr>
              <w:t>1</w:t>
            </w:r>
          </w:p>
        </w:tc>
        <w:tc>
          <w:tcPr>
            <w:tcW w:w="428" w:type="dxa"/>
            <w:gridSpan w:val="5"/>
            <w:tcBorders>
              <w:left w:val="single" w:sz="4" w:space="0" w:color="auto"/>
            </w:tcBorders>
            <w:shd w:val="clear" w:color="auto" w:fill="auto"/>
            <w:vAlign w:val="center"/>
          </w:tcPr>
          <w:p w:rsidR="00EE5CB6" w:rsidRPr="00EE5CB6" w:rsidRDefault="00EE5CB6" w:rsidP="000179DF">
            <w:pPr>
              <w:jc w:val="center"/>
              <w:rPr>
                <w:b/>
              </w:rPr>
            </w:pPr>
            <w:r>
              <w:rPr>
                <w:b/>
              </w:rPr>
              <w:t>1</w:t>
            </w:r>
          </w:p>
        </w:tc>
        <w:tc>
          <w:tcPr>
            <w:tcW w:w="548" w:type="dxa"/>
            <w:tcBorders>
              <w:left w:val="single" w:sz="4" w:space="0" w:color="auto"/>
              <w:right w:val="thinThickMediumGap" w:sz="12" w:space="0" w:color="auto"/>
            </w:tcBorders>
            <w:shd w:val="clear" w:color="auto" w:fill="auto"/>
            <w:vAlign w:val="center"/>
          </w:tcPr>
          <w:p w:rsidR="00EE5CB6" w:rsidRPr="00EE5CB6" w:rsidRDefault="00EE5CB6" w:rsidP="000179DF">
            <w:pPr>
              <w:jc w:val="center"/>
              <w:rPr>
                <w:b/>
              </w:rPr>
            </w:pPr>
            <w:r>
              <w:rPr>
                <w:b/>
              </w:rPr>
              <w:t>6</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EE5CB6" w:rsidRPr="00990711" w:rsidRDefault="00EE5CB6" w:rsidP="00EE5CB6">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EE5CB6" w:rsidRPr="00990711" w:rsidRDefault="00EE5CB6" w:rsidP="00EE5CB6">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EE5CB6" w:rsidRPr="00990711" w:rsidRDefault="00EE5CB6" w:rsidP="00EE5CB6">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EE5CB6" w:rsidRPr="00990711" w:rsidRDefault="00EE5CB6" w:rsidP="000179DF">
            <w:pPr>
              <w:jc w:val="center"/>
              <w:rPr>
                <w:b/>
              </w:rPr>
            </w:pPr>
            <w:r>
              <w:rPr>
                <w:b/>
              </w:rPr>
              <w:t>5</w:t>
            </w:r>
          </w:p>
        </w:tc>
        <w:tc>
          <w:tcPr>
            <w:tcW w:w="425" w:type="dxa"/>
            <w:tcBorders>
              <w:left w:val="single" w:sz="8" w:space="0" w:color="auto"/>
              <w:right w:val="single" w:sz="4" w:space="0" w:color="auto"/>
            </w:tcBorders>
            <w:shd w:val="clear" w:color="auto" w:fill="auto"/>
            <w:vAlign w:val="center"/>
          </w:tcPr>
          <w:p w:rsidR="00EE5CB6" w:rsidRPr="00990711" w:rsidRDefault="00EE5CB6" w:rsidP="00355E63">
            <w:pPr>
              <w:spacing w:line="240" w:lineRule="exact"/>
              <w:jc w:val="center"/>
              <w:rPr>
                <w:b/>
              </w:rPr>
            </w:pPr>
            <w:r>
              <w:rPr>
                <w:b/>
              </w:rPr>
              <w:t>10</w:t>
            </w:r>
          </w:p>
        </w:tc>
        <w:tc>
          <w:tcPr>
            <w:tcW w:w="572" w:type="dxa"/>
            <w:tcBorders>
              <w:left w:val="single" w:sz="4" w:space="0" w:color="auto"/>
              <w:right w:val="thinThickSmallGap" w:sz="18" w:space="0" w:color="auto"/>
            </w:tcBorders>
            <w:shd w:val="clear" w:color="auto" w:fill="auto"/>
            <w:vAlign w:val="center"/>
          </w:tcPr>
          <w:p w:rsidR="00EE5CB6" w:rsidRPr="00990711" w:rsidRDefault="00EE5CB6" w:rsidP="000179DF">
            <w:pPr>
              <w:jc w:val="center"/>
              <w:rPr>
                <w:b/>
              </w:rPr>
            </w:pPr>
            <w:r w:rsidRPr="00990711">
              <w:rPr>
                <w:b/>
              </w:rPr>
              <w:t>–</w:t>
            </w:r>
          </w:p>
        </w:tc>
      </w:tr>
      <w:tr w:rsidR="00EE5CB6" w:rsidRPr="00990711" w:rsidTr="00E516FC">
        <w:trPr>
          <w:cantSplit/>
          <w:trHeight w:val="886"/>
        </w:trPr>
        <w:tc>
          <w:tcPr>
            <w:tcW w:w="1128" w:type="dxa"/>
            <w:shd w:val="clear" w:color="auto" w:fill="auto"/>
            <w:vAlign w:val="center"/>
          </w:tcPr>
          <w:p w:rsidR="00EE5CB6" w:rsidRPr="00990711" w:rsidRDefault="00EE5CB6" w:rsidP="000179DF">
            <w:pPr>
              <w:spacing w:line="240" w:lineRule="exact"/>
              <w:jc w:val="center"/>
              <w:rPr>
                <w:b/>
              </w:rPr>
            </w:pPr>
            <w:r w:rsidRPr="00990711">
              <w:rPr>
                <w:b/>
              </w:rPr>
              <w:t>20.03.01</w:t>
            </w:r>
          </w:p>
          <w:p w:rsidR="00EE5CB6" w:rsidRPr="00990711" w:rsidRDefault="00EE5CB6" w:rsidP="000179DF">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EE5CB6" w:rsidRPr="00990711" w:rsidRDefault="00EE5CB6" w:rsidP="000179DF">
            <w:pPr>
              <w:spacing w:before="40" w:after="40"/>
              <w:ind w:right="-301"/>
              <w:rPr>
                <w:b/>
              </w:rPr>
            </w:pPr>
            <w:r w:rsidRPr="00990711">
              <w:rPr>
                <w:b/>
              </w:rPr>
              <w:t>Техносферная безопасность  (ТХНБ)</w:t>
            </w:r>
          </w:p>
          <w:p w:rsidR="00EE5CB6" w:rsidRDefault="00EE5CB6" w:rsidP="000179DF">
            <w:r w:rsidRPr="00990711">
              <w:t xml:space="preserve">(очное – 4 г., заочное – 5 л.) </w:t>
            </w:r>
          </w:p>
          <w:p w:rsidR="00EE5CB6" w:rsidRPr="009618CF" w:rsidRDefault="00EE5CB6" w:rsidP="00F43F60">
            <w:r w:rsidRPr="009618CF">
              <w:t xml:space="preserve">(м; ф </w:t>
            </w:r>
            <w:r w:rsidRPr="009618CF">
              <w:rPr>
                <w:sz w:val="20"/>
                <w:szCs w:val="20"/>
              </w:rPr>
              <w:t>или</w:t>
            </w:r>
            <w:r w:rsidRPr="009618CF">
              <w:t xml:space="preserve"> инф; ря) - ВИ на базе СО</w:t>
            </w:r>
          </w:p>
          <w:p w:rsidR="00EE5CB6" w:rsidRPr="00990711" w:rsidRDefault="00EE5CB6" w:rsidP="00F43F60">
            <w:pPr>
              <w:rPr>
                <w:b/>
              </w:rPr>
            </w:pPr>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EE5CB6" w:rsidRPr="00990711" w:rsidRDefault="00EE5CB6" w:rsidP="000179DF">
            <w:pPr>
              <w:rPr>
                <w:b/>
                <w:i/>
                <w:sz w:val="20"/>
                <w:szCs w:val="20"/>
              </w:rPr>
            </w:pPr>
            <w:r>
              <w:rPr>
                <w:b/>
                <w:i/>
                <w:sz w:val="20"/>
                <w:szCs w:val="20"/>
              </w:rPr>
              <w:t>Защита в чрезвычайных ситуациях, промышленная и пожарная безопас-ность, охрана труда</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EE5CB6" w:rsidRPr="00990711" w:rsidRDefault="00EE5CB6" w:rsidP="000179DF">
            <w:pPr>
              <w:jc w:val="center"/>
              <w:rPr>
                <w:b/>
              </w:rPr>
            </w:pPr>
            <w:r>
              <w:rPr>
                <w:b/>
              </w:rPr>
              <w:t>20</w:t>
            </w:r>
          </w:p>
        </w:tc>
        <w:tc>
          <w:tcPr>
            <w:tcW w:w="502" w:type="dxa"/>
            <w:tcBorders>
              <w:left w:val="double" w:sz="6" w:space="0" w:color="auto"/>
            </w:tcBorders>
            <w:shd w:val="clear" w:color="auto" w:fill="auto"/>
            <w:vAlign w:val="center"/>
          </w:tcPr>
          <w:p w:rsidR="00EE5CB6" w:rsidRPr="00545028" w:rsidRDefault="00EE5CB6" w:rsidP="000179DF">
            <w:pPr>
              <w:jc w:val="center"/>
              <w:rPr>
                <w:b/>
                <w:lang w:val="en-US"/>
              </w:rPr>
            </w:pPr>
            <w:r>
              <w:rPr>
                <w:b/>
                <w:lang w:val="en-US"/>
              </w:rPr>
              <w:t>4</w:t>
            </w:r>
          </w:p>
        </w:tc>
        <w:tc>
          <w:tcPr>
            <w:tcW w:w="360" w:type="dxa"/>
            <w:gridSpan w:val="2"/>
            <w:tcBorders>
              <w:left w:val="single" w:sz="4" w:space="0" w:color="auto"/>
            </w:tcBorders>
            <w:shd w:val="clear" w:color="auto" w:fill="auto"/>
            <w:vAlign w:val="center"/>
          </w:tcPr>
          <w:p w:rsidR="00EE5CB6" w:rsidRPr="00545028" w:rsidRDefault="00EE5CB6" w:rsidP="000179DF">
            <w:pPr>
              <w:jc w:val="center"/>
              <w:rPr>
                <w:b/>
                <w:lang w:val="en-US"/>
              </w:rPr>
            </w:pPr>
            <w:r>
              <w:rPr>
                <w:b/>
                <w:lang w:val="en-US"/>
              </w:rPr>
              <w:t>2</w:t>
            </w:r>
            <w:r w:rsidRPr="00307DE7">
              <w:rPr>
                <w:b/>
                <w:sz w:val="32"/>
                <w:szCs w:val="32"/>
              </w:rPr>
              <w:t>*</w:t>
            </w:r>
          </w:p>
        </w:tc>
        <w:tc>
          <w:tcPr>
            <w:tcW w:w="428" w:type="dxa"/>
            <w:gridSpan w:val="5"/>
            <w:tcBorders>
              <w:left w:val="single" w:sz="4" w:space="0" w:color="auto"/>
            </w:tcBorders>
            <w:shd w:val="clear" w:color="auto" w:fill="auto"/>
            <w:vAlign w:val="center"/>
          </w:tcPr>
          <w:p w:rsidR="00EE5CB6" w:rsidRPr="00EE5CB6" w:rsidRDefault="00EE5CB6" w:rsidP="000179DF">
            <w:pPr>
              <w:jc w:val="center"/>
              <w:rPr>
                <w:b/>
              </w:rPr>
            </w:pPr>
            <w:r>
              <w:rPr>
                <w:b/>
              </w:rPr>
              <w:t>2</w:t>
            </w:r>
          </w:p>
        </w:tc>
        <w:tc>
          <w:tcPr>
            <w:tcW w:w="548" w:type="dxa"/>
            <w:tcBorders>
              <w:left w:val="single" w:sz="4" w:space="0" w:color="auto"/>
              <w:right w:val="thinThickMediumGap" w:sz="12" w:space="0" w:color="auto"/>
            </w:tcBorders>
            <w:shd w:val="clear" w:color="auto" w:fill="auto"/>
            <w:vAlign w:val="center"/>
          </w:tcPr>
          <w:p w:rsidR="00EE5CB6" w:rsidRPr="00EE5CB6" w:rsidRDefault="00EE5CB6" w:rsidP="00EE5CB6">
            <w:pPr>
              <w:jc w:val="center"/>
              <w:rPr>
                <w:b/>
              </w:rPr>
            </w:pPr>
            <w:r>
              <w:rPr>
                <w:b/>
                <w:lang w:val="en-US"/>
              </w:rPr>
              <w:t>1</w:t>
            </w:r>
            <w:r>
              <w:rPr>
                <w:b/>
              </w:rPr>
              <w:t>2</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EE5CB6" w:rsidRPr="00990711" w:rsidRDefault="00EE5CB6" w:rsidP="000179DF">
            <w:pPr>
              <w:jc w:val="center"/>
              <w:rPr>
                <w:b/>
              </w:rPr>
            </w:pPr>
            <w:r>
              <w:rPr>
                <w:b/>
              </w:rPr>
              <w:t>9</w:t>
            </w:r>
          </w:p>
        </w:tc>
        <w:tc>
          <w:tcPr>
            <w:tcW w:w="492" w:type="dxa"/>
            <w:tcBorders>
              <w:left w:val="double" w:sz="6" w:space="0" w:color="auto"/>
              <w:right w:val="single" w:sz="4" w:space="0" w:color="auto"/>
            </w:tcBorders>
            <w:shd w:val="clear" w:color="auto" w:fill="auto"/>
            <w:vAlign w:val="center"/>
          </w:tcPr>
          <w:p w:rsidR="00EE5CB6" w:rsidRPr="00545028" w:rsidRDefault="00EE5CB6" w:rsidP="000179DF">
            <w:pPr>
              <w:jc w:val="center"/>
              <w:rPr>
                <w:b/>
                <w:lang w:val="en-US"/>
              </w:rPr>
            </w:pPr>
            <w:r>
              <w:rPr>
                <w:b/>
                <w:lang w:val="en-US"/>
              </w:rPr>
              <w:t>1</w:t>
            </w:r>
          </w:p>
        </w:tc>
        <w:tc>
          <w:tcPr>
            <w:tcW w:w="336" w:type="dxa"/>
            <w:tcBorders>
              <w:left w:val="single" w:sz="4" w:space="0" w:color="auto"/>
              <w:right w:val="single" w:sz="4" w:space="0" w:color="auto"/>
            </w:tcBorders>
            <w:shd w:val="clear" w:color="auto" w:fill="auto"/>
            <w:vAlign w:val="center"/>
          </w:tcPr>
          <w:p w:rsidR="00EE5CB6" w:rsidRPr="00545028" w:rsidRDefault="00EE5CB6" w:rsidP="000179DF">
            <w:pPr>
              <w:jc w:val="center"/>
              <w:rPr>
                <w:b/>
                <w:lang w:val="en-US"/>
              </w:rPr>
            </w:pPr>
            <w:r>
              <w:rPr>
                <w:b/>
                <w:lang w:val="en-US"/>
              </w:rPr>
              <w:t>1</w:t>
            </w:r>
          </w:p>
        </w:tc>
        <w:tc>
          <w:tcPr>
            <w:tcW w:w="362" w:type="dxa"/>
            <w:gridSpan w:val="5"/>
            <w:tcBorders>
              <w:left w:val="single" w:sz="4" w:space="0" w:color="auto"/>
              <w:right w:val="single" w:sz="4" w:space="0" w:color="auto"/>
            </w:tcBorders>
            <w:shd w:val="clear" w:color="auto" w:fill="auto"/>
            <w:vAlign w:val="center"/>
          </w:tcPr>
          <w:p w:rsidR="00EE5CB6" w:rsidRPr="00EE5CB6" w:rsidRDefault="00EE5CB6" w:rsidP="000179DF">
            <w:pPr>
              <w:jc w:val="center"/>
              <w:rPr>
                <w:b/>
              </w:rPr>
            </w:pPr>
            <w:r>
              <w:rPr>
                <w:b/>
              </w:rPr>
              <w:t>1</w:t>
            </w:r>
          </w:p>
        </w:tc>
        <w:tc>
          <w:tcPr>
            <w:tcW w:w="506" w:type="dxa"/>
            <w:tcBorders>
              <w:left w:val="single" w:sz="4" w:space="0" w:color="auto"/>
              <w:right w:val="thinThickSmallGap" w:sz="18" w:space="0" w:color="auto"/>
            </w:tcBorders>
            <w:shd w:val="clear" w:color="auto" w:fill="auto"/>
            <w:vAlign w:val="center"/>
          </w:tcPr>
          <w:p w:rsidR="00EE5CB6" w:rsidRPr="00EE5CB6" w:rsidRDefault="00EE5CB6" w:rsidP="000179DF">
            <w:pPr>
              <w:jc w:val="center"/>
              <w:rPr>
                <w:b/>
              </w:rPr>
            </w:pPr>
            <w:r>
              <w:rPr>
                <w:b/>
              </w:rPr>
              <w:t>6</w:t>
            </w:r>
          </w:p>
        </w:tc>
        <w:tc>
          <w:tcPr>
            <w:tcW w:w="486" w:type="dxa"/>
            <w:gridSpan w:val="2"/>
            <w:tcBorders>
              <w:left w:val="thinThickSmallGap" w:sz="18" w:space="0" w:color="auto"/>
              <w:right w:val="single" w:sz="8" w:space="0" w:color="auto"/>
            </w:tcBorders>
            <w:shd w:val="clear" w:color="auto" w:fill="auto"/>
            <w:vAlign w:val="center"/>
          </w:tcPr>
          <w:p w:rsidR="00EE5CB6" w:rsidRPr="00990711" w:rsidRDefault="00EE5CB6" w:rsidP="000179DF">
            <w:pPr>
              <w:jc w:val="center"/>
              <w:rPr>
                <w:b/>
              </w:rPr>
            </w:pPr>
            <w:r>
              <w:rPr>
                <w:b/>
              </w:rPr>
              <w:t>5</w:t>
            </w:r>
          </w:p>
        </w:tc>
        <w:tc>
          <w:tcPr>
            <w:tcW w:w="425" w:type="dxa"/>
            <w:tcBorders>
              <w:left w:val="single" w:sz="8" w:space="0" w:color="auto"/>
              <w:right w:val="single" w:sz="4" w:space="0" w:color="auto"/>
            </w:tcBorders>
            <w:shd w:val="clear" w:color="auto" w:fill="auto"/>
            <w:vAlign w:val="center"/>
          </w:tcPr>
          <w:p w:rsidR="00EE5CB6" w:rsidRPr="00990711" w:rsidRDefault="00EE5CB6" w:rsidP="000179DF">
            <w:pPr>
              <w:spacing w:line="240" w:lineRule="exact"/>
              <w:jc w:val="center"/>
              <w:rPr>
                <w:b/>
              </w:rPr>
            </w:pPr>
            <w:r>
              <w:rPr>
                <w:b/>
              </w:rPr>
              <w:t>15</w:t>
            </w:r>
          </w:p>
        </w:tc>
        <w:tc>
          <w:tcPr>
            <w:tcW w:w="572" w:type="dxa"/>
            <w:tcBorders>
              <w:left w:val="single" w:sz="4" w:space="0" w:color="auto"/>
              <w:right w:val="thinThickSmallGap" w:sz="18" w:space="0" w:color="auto"/>
            </w:tcBorders>
            <w:shd w:val="clear" w:color="auto" w:fill="auto"/>
            <w:vAlign w:val="center"/>
          </w:tcPr>
          <w:p w:rsidR="00EE5CB6" w:rsidRPr="00990711" w:rsidRDefault="00EE5CB6" w:rsidP="000179DF">
            <w:pPr>
              <w:jc w:val="center"/>
              <w:rPr>
                <w:b/>
              </w:rPr>
            </w:pPr>
            <w:r w:rsidRPr="00990711">
              <w:rPr>
                <w:b/>
              </w:rPr>
              <w:t>–</w:t>
            </w:r>
          </w:p>
        </w:tc>
      </w:tr>
      <w:tr w:rsidR="00EE5CB6" w:rsidRPr="00990711" w:rsidTr="00C74D88">
        <w:trPr>
          <w:cantSplit/>
          <w:trHeight w:val="1403"/>
        </w:trPr>
        <w:tc>
          <w:tcPr>
            <w:tcW w:w="1128" w:type="dxa"/>
            <w:shd w:val="clear" w:color="auto" w:fill="auto"/>
            <w:vAlign w:val="center"/>
          </w:tcPr>
          <w:p w:rsidR="00EE5CB6" w:rsidRPr="00990711" w:rsidRDefault="00EE5CB6" w:rsidP="009E453F">
            <w:pPr>
              <w:spacing w:line="240" w:lineRule="exact"/>
              <w:jc w:val="center"/>
              <w:rPr>
                <w:b/>
              </w:rPr>
            </w:pPr>
            <w:r w:rsidRPr="00990711">
              <w:rPr>
                <w:b/>
              </w:rPr>
              <w:lastRenderedPageBreak/>
              <w:t>20.03.02</w:t>
            </w:r>
          </w:p>
          <w:p w:rsidR="00EE5CB6" w:rsidRPr="00990711" w:rsidRDefault="00EE5CB6" w:rsidP="009E453F">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EE5CB6" w:rsidRDefault="00EE5CB6" w:rsidP="00BA187F">
            <w:pPr>
              <w:spacing w:before="20" w:after="20"/>
            </w:pPr>
            <w:r w:rsidRPr="00990711">
              <w:rPr>
                <w:b/>
              </w:rPr>
              <w:t xml:space="preserve">Природообустройство и водопользование  (ПРВД) </w:t>
            </w:r>
            <w:r w:rsidRPr="00990711">
              <w:t xml:space="preserve">(очное – 4 г., заочное – 5 л.) </w:t>
            </w:r>
          </w:p>
          <w:p w:rsidR="00EE5CB6" w:rsidRPr="00F43F60" w:rsidRDefault="00EE5CB6" w:rsidP="00990B25">
            <w:r w:rsidRPr="00F43F60">
              <w:t xml:space="preserve">(м; ф </w:t>
            </w:r>
            <w:r w:rsidRPr="00F43F60">
              <w:rPr>
                <w:sz w:val="20"/>
                <w:szCs w:val="20"/>
              </w:rPr>
              <w:t>или</w:t>
            </w:r>
            <w:r w:rsidRPr="00F43F60">
              <w:t xml:space="preserve"> био; ря) - ВИ на базе СО</w:t>
            </w:r>
          </w:p>
          <w:p w:rsidR="00EE5CB6" w:rsidRPr="00990711" w:rsidRDefault="00EE5CB6" w:rsidP="00990B25">
            <w:pPr>
              <w:spacing w:before="20" w:after="20"/>
              <w:rPr>
                <w:b/>
              </w:rPr>
            </w:pPr>
            <w:r w:rsidRPr="00F43F60">
              <w:t xml:space="preserve">(пмм; пфм </w:t>
            </w:r>
            <w:r w:rsidRPr="00F43F60">
              <w:rPr>
                <w:sz w:val="20"/>
                <w:szCs w:val="20"/>
              </w:rPr>
              <w:t>или</w:t>
            </w:r>
            <w:r w:rsidRPr="00F43F60">
              <w:t xml:space="preserve"> блп; ря) - ВИ на базе СПО</w:t>
            </w:r>
          </w:p>
        </w:tc>
        <w:tc>
          <w:tcPr>
            <w:tcW w:w="3820" w:type="dxa"/>
            <w:tcBorders>
              <w:right w:val="thinThickSmallGap" w:sz="18" w:space="0" w:color="auto"/>
            </w:tcBorders>
            <w:shd w:val="clear" w:color="auto" w:fill="auto"/>
            <w:vAlign w:val="center"/>
          </w:tcPr>
          <w:p w:rsidR="00EE5CB6" w:rsidRPr="00990711" w:rsidRDefault="00EE5CB6" w:rsidP="009E453F">
            <w:pPr>
              <w:rPr>
                <w:b/>
                <w:i/>
                <w:sz w:val="20"/>
                <w:szCs w:val="20"/>
              </w:rPr>
            </w:pPr>
            <w:r>
              <w:rPr>
                <w:b/>
                <w:i/>
                <w:sz w:val="20"/>
                <w:szCs w:val="20"/>
              </w:rPr>
              <w:t>Природоохранное обустройство территорий</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EE5CB6" w:rsidRPr="00990711" w:rsidRDefault="00EE5CB6" w:rsidP="009E453F">
            <w:pPr>
              <w:jc w:val="center"/>
              <w:rPr>
                <w:b/>
              </w:rPr>
            </w:pPr>
            <w:r>
              <w:rPr>
                <w:b/>
              </w:rPr>
              <w:t>10</w:t>
            </w:r>
          </w:p>
        </w:tc>
        <w:tc>
          <w:tcPr>
            <w:tcW w:w="502" w:type="dxa"/>
            <w:tcBorders>
              <w:left w:val="double" w:sz="6" w:space="0" w:color="auto"/>
            </w:tcBorders>
            <w:shd w:val="clear" w:color="auto" w:fill="auto"/>
            <w:vAlign w:val="center"/>
          </w:tcPr>
          <w:p w:rsidR="00EE5CB6" w:rsidRPr="00545028" w:rsidRDefault="00EE5CB6" w:rsidP="009E453F">
            <w:pPr>
              <w:jc w:val="center"/>
              <w:rPr>
                <w:b/>
                <w:lang w:val="en-US"/>
              </w:rPr>
            </w:pPr>
            <w:r>
              <w:rPr>
                <w:b/>
                <w:lang w:val="en-US"/>
              </w:rPr>
              <w:t>2</w:t>
            </w:r>
          </w:p>
        </w:tc>
        <w:tc>
          <w:tcPr>
            <w:tcW w:w="360" w:type="dxa"/>
            <w:gridSpan w:val="2"/>
            <w:tcBorders>
              <w:left w:val="single" w:sz="4" w:space="0" w:color="auto"/>
            </w:tcBorders>
            <w:shd w:val="clear" w:color="auto" w:fill="auto"/>
            <w:vAlign w:val="center"/>
          </w:tcPr>
          <w:p w:rsidR="00EE5CB6" w:rsidRPr="00545028" w:rsidRDefault="00EE5CB6" w:rsidP="009E453F">
            <w:pPr>
              <w:jc w:val="center"/>
              <w:rPr>
                <w:b/>
                <w:lang w:val="en-US"/>
              </w:rPr>
            </w:pPr>
            <w:r>
              <w:rPr>
                <w:b/>
                <w:lang w:val="en-US"/>
              </w:rPr>
              <w:t>1</w:t>
            </w:r>
          </w:p>
        </w:tc>
        <w:tc>
          <w:tcPr>
            <w:tcW w:w="428" w:type="dxa"/>
            <w:gridSpan w:val="5"/>
            <w:tcBorders>
              <w:left w:val="single" w:sz="4" w:space="0" w:color="auto"/>
            </w:tcBorders>
            <w:shd w:val="clear" w:color="auto" w:fill="auto"/>
            <w:vAlign w:val="center"/>
          </w:tcPr>
          <w:p w:rsidR="00EE5CB6" w:rsidRPr="00EE5CB6" w:rsidRDefault="00EE5CB6" w:rsidP="009E453F">
            <w:pPr>
              <w:jc w:val="center"/>
              <w:rPr>
                <w:b/>
              </w:rPr>
            </w:pPr>
            <w:r>
              <w:rPr>
                <w:b/>
              </w:rPr>
              <w:t>1</w:t>
            </w:r>
          </w:p>
        </w:tc>
        <w:tc>
          <w:tcPr>
            <w:tcW w:w="548" w:type="dxa"/>
            <w:tcBorders>
              <w:left w:val="single" w:sz="4" w:space="0" w:color="auto"/>
              <w:right w:val="thinThickMediumGap" w:sz="12" w:space="0" w:color="auto"/>
            </w:tcBorders>
            <w:shd w:val="clear" w:color="auto" w:fill="auto"/>
            <w:vAlign w:val="center"/>
          </w:tcPr>
          <w:p w:rsidR="00EE5CB6" w:rsidRPr="00EE5CB6" w:rsidRDefault="00EE5CB6" w:rsidP="009E453F">
            <w:pPr>
              <w:jc w:val="center"/>
              <w:rPr>
                <w:b/>
              </w:rPr>
            </w:pPr>
            <w:r>
              <w:rPr>
                <w:b/>
              </w:rPr>
              <w:t>6</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EE5CB6" w:rsidRPr="00990711" w:rsidRDefault="00EE5CB6" w:rsidP="00C90EF0">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EE5CB6" w:rsidRPr="00990711" w:rsidRDefault="00EE5CB6" w:rsidP="00C90EF0">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EE5CB6" w:rsidRPr="00990711" w:rsidRDefault="00EE5CB6" w:rsidP="00C90EF0">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EE5CB6" w:rsidRPr="00990711" w:rsidRDefault="00EE5CB6" w:rsidP="00C90EF0">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EE5CB6" w:rsidRPr="00990711" w:rsidRDefault="00EE5CB6" w:rsidP="00C90EF0">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EE5CB6" w:rsidRPr="00990711" w:rsidRDefault="00EE5CB6" w:rsidP="009E453F">
            <w:pPr>
              <w:jc w:val="center"/>
              <w:rPr>
                <w:b/>
              </w:rPr>
            </w:pPr>
            <w:r>
              <w:rPr>
                <w:b/>
              </w:rPr>
              <w:t>5</w:t>
            </w:r>
          </w:p>
        </w:tc>
        <w:tc>
          <w:tcPr>
            <w:tcW w:w="425" w:type="dxa"/>
            <w:tcBorders>
              <w:left w:val="single" w:sz="8" w:space="0" w:color="auto"/>
              <w:right w:val="single" w:sz="4" w:space="0" w:color="auto"/>
            </w:tcBorders>
            <w:shd w:val="clear" w:color="auto" w:fill="auto"/>
            <w:vAlign w:val="center"/>
          </w:tcPr>
          <w:p w:rsidR="00EE5CB6" w:rsidRPr="00990711" w:rsidRDefault="00EE5CB6" w:rsidP="009E453F">
            <w:pPr>
              <w:spacing w:line="240" w:lineRule="exact"/>
              <w:jc w:val="center"/>
              <w:rPr>
                <w:b/>
              </w:rPr>
            </w:pPr>
            <w:r>
              <w:rPr>
                <w:b/>
              </w:rPr>
              <w:t>15</w:t>
            </w:r>
          </w:p>
        </w:tc>
        <w:tc>
          <w:tcPr>
            <w:tcW w:w="572" w:type="dxa"/>
            <w:tcBorders>
              <w:left w:val="single" w:sz="4" w:space="0" w:color="auto"/>
              <w:right w:val="thinThickSmallGap" w:sz="18" w:space="0" w:color="auto"/>
            </w:tcBorders>
            <w:shd w:val="clear" w:color="auto" w:fill="auto"/>
            <w:vAlign w:val="center"/>
          </w:tcPr>
          <w:p w:rsidR="00EE5CB6" w:rsidRPr="00990711" w:rsidRDefault="00EE5CB6" w:rsidP="009E453F">
            <w:pPr>
              <w:jc w:val="center"/>
              <w:rPr>
                <w:b/>
              </w:rPr>
            </w:pPr>
            <w:r w:rsidRPr="00990711">
              <w:rPr>
                <w:b/>
              </w:rPr>
              <w:t>–</w:t>
            </w:r>
          </w:p>
        </w:tc>
      </w:tr>
      <w:tr w:rsidR="00EE5CB6" w:rsidRPr="00990711" w:rsidTr="00C74D88">
        <w:trPr>
          <w:cantSplit/>
          <w:trHeight w:val="1395"/>
        </w:trPr>
        <w:tc>
          <w:tcPr>
            <w:tcW w:w="1128" w:type="dxa"/>
            <w:shd w:val="clear" w:color="auto" w:fill="auto"/>
            <w:vAlign w:val="center"/>
          </w:tcPr>
          <w:p w:rsidR="00EE5CB6" w:rsidRPr="00990711" w:rsidRDefault="00EE5CB6" w:rsidP="00545FC7">
            <w:pPr>
              <w:jc w:val="center"/>
              <w:rPr>
                <w:b/>
              </w:rPr>
            </w:pPr>
            <w:r w:rsidRPr="00990711">
              <w:rPr>
                <w:b/>
              </w:rPr>
              <w:t>21.03.01</w:t>
            </w:r>
          </w:p>
          <w:p w:rsidR="00EE5CB6" w:rsidRPr="00990711" w:rsidRDefault="00EE5CB6" w:rsidP="00545FC7">
            <w:pPr>
              <w:jc w:val="center"/>
              <w:rPr>
                <w:b/>
                <w:sz w:val="20"/>
                <w:szCs w:val="20"/>
              </w:rPr>
            </w:pPr>
            <w:r w:rsidRPr="00990711">
              <w:rPr>
                <w:b/>
                <w:sz w:val="20"/>
                <w:szCs w:val="20"/>
              </w:rPr>
              <w:t>бакалавр</w:t>
            </w:r>
          </w:p>
        </w:tc>
        <w:tc>
          <w:tcPr>
            <w:tcW w:w="4812" w:type="dxa"/>
            <w:shd w:val="clear" w:color="auto" w:fill="auto"/>
            <w:vAlign w:val="center"/>
          </w:tcPr>
          <w:p w:rsidR="00EE5CB6" w:rsidRPr="00990711" w:rsidRDefault="00EE5CB6" w:rsidP="00545FC7">
            <w:pPr>
              <w:spacing w:before="20" w:after="20"/>
              <w:rPr>
                <w:b/>
              </w:rPr>
            </w:pPr>
            <w:r w:rsidRPr="00990711">
              <w:rPr>
                <w:b/>
              </w:rPr>
              <w:t>Нефтегазовое дело  (НФГД)</w:t>
            </w:r>
          </w:p>
          <w:p w:rsidR="00EE5CB6" w:rsidRDefault="00EE5CB6" w:rsidP="00545FC7">
            <w:pPr>
              <w:spacing w:before="20" w:after="20"/>
            </w:pPr>
            <w:r w:rsidRPr="00990711">
              <w:t xml:space="preserve">(очное – 4 г., </w:t>
            </w:r>
            <w:r>
              <w:t>очно-</w:t>
            </w:r>
            <w:r w:rsidRPr="00990711">
              <w:t xml:space="preserve">заочное – 5 л.) </w:t>
            </w:r>
          </w:p>
          <w:p w:rsidR="00EE5CB6" w:rsidRPr="009618CF" w:rsidRDefault="00EE5CB6" w:rsidP="00F43F60">
            <w:r w:rsidRPr="009618CF">
              <w:t xml:space="preserve">(м; ф </w:t>
            </w:r>
            <w:r w:rsidRPr="009618CF">
              <w:rPr>
                <w:sz w:val="20"/>
                <w:szCs w:val="20"/>
              </w:rPr>
              <w:t>или</w:t>
            </w:r>
            <w:r w:rsidRPr="009618CF">
              <w:t xml:space="preserve"> инф; ря) - ВИ на базе СО</w:t>
            </w:r>
          </w:p>
          <w:p w:rsidR="00EE5CB6" w:rsidRPr="00990711" w:rsidRDefault="00EE5CB6" w:rsidP="00F43F60">
            <w:pPr>
              <w:spacing w:before="20" w:after="20"/>
              <w:rPr>
                <w:b/>
              </w:rPr>
            </w:pPr>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EE5CB6" w:rsidRDefault="00EE5CB6" w:rsidP="00545FC7">
            <w:pPr>
              <w:ind w:right="-108"/>
              <w:rPr>
                <w:b/>
                <w:i/>
                <w:sz w:val="20"/>
                <w:szCs w:val="20"/>
              </w:rPr>
            </w:pPr>
            <w:r>
              <w:rPr>
                <w:b/>
                <w:i/>
                <w:sz w:val="20"/>
                <w:szCs w:val="20"/>
              </w:rPr>
              <w:t>Э</w:t>
            </w:r>
            <w:r w:rsidRPr="00990711">
              <w:rPr>
                <w:b/>
                <w:i/>
                <w:sz w:val="20"/>
                <w:szCs w:val="20"/>
              </w:rPr>
              <w:t>ксплуатация</w:t>
            </w:r>
            <w:r>
              <w:rPr>
                <w:b/>
                <w:i/>
                <w:sz w:val="20"/>
                <w:szCs w:val="20"/>
              </w:rPr>
              <w:t xml:space="preserve"> и обслуживание объектов добычи нефти;   </w:t>
            </w:r>
          </w:p>
          <w:p w:rsidR="00EE5CB6" w:rsidRPr="00990711" w:rsidRDefault="00EE5CB6" w:rsidP="00545FC7">
            <w:pPr>
              <w:ind w:right="-108"/>
              <w:rPr>
                <w:b/>
                <w:i/>
                <w:sz w:val="20"/>
                <w:szCs w:val="20"/>
              </w:rPr>
            </w:pPr>
            <w:r>
              <w:rPr>
                <w:b/>
                <w:i/>
                <w:sz w:val="20"/>
                <w:szCs w:val="20"/>
              </w:rPr>
              <w:t>Э</w:t>
            </w:r>
            <w:r w:rsidRPr="00990711">
              <w:rPr>
                <w:b/>
                <w:i/>
                <w:sz w:val="20"/>
                <w:szCs w:val="20"/>
              </w:rPr>
              <w:t>ксплуатация</w:t>
            </w:r>
            <w:r>
              <w:rPr>
                <w:b/>
                <w:i/>
                <w:sz w:val="20"/>
                <w:szCs w:val="20"/>
              </w:rPr>
              <w:t xml:space="preserve"> и обслуживание объектов транспорта и хранения нефти, газа и продуктов переработки</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EE5CB6" w:rsidRPr="00990711" w:rsidRDefault="00EE5CB6" w:rsidP="00545FC7">
            <w:pPr>
              <w:jc w:val="center"/>
              <w:rPr>
                <w:b/>
              </w:rPr>
            </w:pPr>
            <w:r>
              <w:rPr>
                <w:b/>
              </w:rPr>
              <w:t>11</w:t>
            </w:r>
          </w:p>
        </w:tc>
        <w:tc>
          <w:tcPr>
            <w:tcW w:w="502" w:type="dxa"/>
            <w:tcBorders>
              <w:left w:val="double" w:sz="6" w:space="0" w:color="auto"/>
            </w:tcBorders>
            <w:shd w:val="clear" w:color="auto" w:fill="auto"/>
            <w:vAlign w:val="center"/>
          </w:tcPr>
          <w:p w:rsidR="00EE5CB6" w:rsidRPr="00545028" w:rsidRDefault="00EE5CB6" w:rsidP="00545FC7">
            <w:pPr>
              <w:jc w:val="center"/>
              <w:rPr>
                <w:b/>
                <w:lang w:val="en-US"/>
              </w:rPr>
            </w:pPr>
            <w:r>
              <w:rPr>
                <w:b/>
                <w:lang w:val="en-US"/>
              </w:rPr>
              <w:t>2</w:t>
            </w:r>
          </w:p>
        </w:tc>
        <w:tc>
          <w:tcPr>
            <w:tcW w:w="360" w:type="dxa"/>
            <w:gridSpan w:val="2"/>
            <w:tcBorders>
              <w:left w:val="single" w:sz="4" w:space="0" w:color="auto"/>
            </w:tcBorders>
            <w:shd w:val="clear" w:color="auto" w:fill="auto"/>
            <w:vAlign w:val="center"/>
          </w:tcPr>
          <w:p w:rsidR="00EE5CB6" w:rsidRPr="00545028" w:rsidRDefault="00EE5CB6" w:rsidP="00545FC7">
            <w:pPr>
              <w:jc w:val="center"/>
              <w:rPr>
                <w:b/>
                <w:lang w:val="en-US"/>
              </w:rPr>
            </w:pPr>
            <w:r>
              <w:rPr>
                <w:b/>
                <w:lang w:val="en-US"/>
              </w:rPr>
              <w:t>2</w:t>
            </w:r>
          </w:p>
        </w:tc>
        <w:tc>
          <w:tcPr>
            <w:tcW w:w="428" w:type="dxa"/>
            <w:gridSpan w:val="5"/>
            <w:tcBorders>
              <w:left w:val="single" w:sz="4" w:space="0" w:color="auto"/>
            </w:tcBorders>
            <w:shd w:val="clear" w:color="auto" w:fill="auto"/>
            <w:vAlign w:val="center"/>
          </w:tcPr>
          <w:p w:rsidR="00EE5CB6" w:rsidRPr="00EE5CB6" w:rsidRDefault="00EE5CB6" w:rsidP="00545FC7">
            <w:pPr>
              <w:jc w:val="center"/>
              <w:rPr>
                <w:b/>
              </w:rPr>
            </w:pPr>
            <w:r>
              <w:rPr>
                <w:b/>
              </w:rPr>
              <w:t>1</w:t>
            </w:r>
          </w:p>
        </w:tc>
        <w:tc>
          <w:tcPr>
            <w:tcW w:w="548" w:type="dxa"/>
            <w:tcBorders>
              <w:left w:val="single" w:sz="4" w:space="0" w:color="auto"/>
              <w:right w:val="thinThickMediumGap" w:sz="12" w:space="0" w:color="auto"/>
            </w:tcBorders>
            <w:shd w:val="clear" w:color="auto" w:fill="auto"/>
            <w:vAlign w:val="center"/>
          </w:tcPr>
          <w:p w:rsidR="00EE5CB6" w:rsidRPr="00EE5CB6" w:rsidRDefault="00EE5CB6" w:rsidP="00545FC7">
            <w:pPr>
              <w:jc w:val="center"/>
              <w:rPr>
                <w:b/>
              </w:rPr>
            </w:pPr>
            <w:r>
              <w:rPr>
                <w:b/>
              </w:rPr>
              <w:t>6</w:t>
            </w:r>
          </w:p>
        </w:tc>
        <w:tc>
          <w:tcPr>
            <w:tcW w:w="530" w:type="dxa"/>
            <w:gridSpan w:val="2"/>
            <w:tcBorders>
              <w:left w:val="thinThickMediumGap" w:sz="12" w:space="0" w:color="auto"/>
              <w:right w:val="double" w:sz="4" w:space="0" w:color="auto"/>
            </w:tcBorders>
            <w:shd w:val="clear" w:color="auto" w:fill="F2F2F2"/>
            <w:tcMar>
              <w:left w:w="28" w:type="dxa"/>
              <w:right w:w="28" w:type="dxa"/>
            </w:tcMar>
            <w:vAlign w:val="center"/>
          </w:tcPr>
          <w:p w:rsidR="00EE5CB6" w:rsidRPr="00990711" w:rsidRDefault="00EE5CB6" w:rsidP="00EE5CB6">
            <w:pPr>
              <w:jc w:val="center"/>
              <w:rPr>
                <w:b/>
              </w:rPr>
            </w:pPr>
            <w:r w:rsidRPr="00990711">
              <w:rPr>
                <w:b/>
              </w:rPr>
              <w:t>–</w:t>
            </w:r>
          </w:p>
        </w:tc>
        <w:tc>
          <w:tcPr>
            <w:tcW w:w="492" w:type="dxa"/>
            <w:tcBorders>
              <w:left w:val="double" w:sz="4"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EE5CB6" w:rsidRPr="00990711" w:rsidRDefault="00EE5CB6" w:rsidP="00EE5CB6">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EE5CB6" w:rsidRPr="00990711" w:rsidRDefault="00EE5CB6" w:rsidP="00EE5CB6">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EE5CB6" w:rsidRPr="00990711" w:rsidRDefault="00EE5CB6" w:rsidP="00545FC7">
            <w:pPr>
              <w:jc w:val="center"/>
              <w:rPr>
                <w:b/>
              </w:rPr>
            </w:pPr>
            <w:r>
              <w:rPr>
                <w:b/>
              </w:rPr>
              <w:t>3</w:t>
            </w:r>
            <w:r w:rsidRPr="00990711">
              <w:rPr>
                <w:b/>
              </w:rPr>
              <w:t>0</w:t>
            </w:r>
          </w:p>
        </w:tc>
        <w:tc>
          <w:tcPr>
            <w:tcW w:w="425" w:type="dxa"/>
            <w:tcBorders>
              <w:left w:val="single" w:sz="8" w:space="0" w:color="auto"/>
              <w:right w:val="single" w:sz="4" w:space="0" w:color="auto"/>
            </w:tcBorders>
            <w:shd w:val="clear" w:color="auto" w:fill="auto"/>
            <w:vAlign w:val="center"/>
          </w:tcPr>
          <w:p w:rsidR="00EE5CB6" w:rsidRPr="00990711" w:rsidRDefault="00EE5CB6" w:rsidP="00545FC7">
            <w:pPr>
              <w:jc w:val="center"/>
              <w:rPr>
                <w:b/>
              </w:rPr>
            </w:pPr>
            <w:r w:rsidRPr="00990711">
              <w:rPr>
                <w:b/>
              </w:rPr>
              <w:t>–</w:t>
            </w:r>
          </w:p>
        </w:tc>
        <w:tc>
          <w:tcPr>
            <w:tcW w:w="572" w:type="dxa"/>
            <w:tcBorders>
              <w:left w:val="single" w:sz="4" w:space="0" w:color="auto"/>
              <w:right w:val="thinThickSmallGap" w:sz="18" w:space="0" w:color="auto"/>
            </w:tcBorders>
            <w:shd w:val="clear" w:color="auto" w:fill="auto"/>
            <w:vAlign w:val="center"/>
          </w:tcPr>
          <w:p w:rsidR="00EE5CB6" w:rsidRPr="00990711" w:rsidRDefault="00EE5CB6" w:rsidP="00545FC7">
            <w:pPr>
              <w:jc w:val="center"/>
              <w:rPr>
                <w:b/>
              </w:rPr>
            </w:pPr>
            <w:r>
              <w:rPr>
                <w:b/>
              </w:rPr>
              <w:t>70</w:t>
            </w:r>
          </w:p>
        </w:tc>
      </w:tr>
      <w:tr w:rsidR="00EE5CB6" w:rsidRPr="00990711" w:rsidTr="00C74D88">
        <w:trPr>
          <w:cantSplit/>
          <w:trHeight w:val="990"/>
        </w:trPr>
        <w:tc>
          <w:tcPr>
            <w:tcW w:w="1128" w:type="dxa"/>
            <w:shd w:val="clear" w:color="auto" w:fill="auto"/>
            <w:vAlign w:val="center"/>
          </w:tcPr>
          <w:p w:rsidR="00EE5CB6" w:rsidRPr="00990711" w:rsidRDefault="00EE5CB6" w:rsidP="000179DF">
            <w:pPr>
              <w:jc w:val="center"/>
              <w:rPr>
                <w:b/>
              </w:rPr>
            </w:pPr>
            <w:r w:rsidRPr="00990711">
              <w:rPr>
                <w:b/>
              </w:rPr>
              <w:t>21.03.02</w:t>
            </w:r>
          </w:p>
          <w:p w:rsidR="00EE5CB6" w:rsidRPr="00990711" w:rsidRDefault="00EE5CB6" w:rsidP="000179DF">
            <w:pPr>
              <w:jc w:val="center"/>
              <w:rPr>
                <w:b/>
                <w:sz w:val="20"/>
                <w:szCs w:val="20"/>
              </w:rPr>
            </w:pPr>
            <w:r w:rsidRPr="00990711">
              <w:rPr>
                <w:b/>
                <w:sz w:val="20"/>
                <w:szCs w:val="20"/>
              </w:rPr>
              <w:t>бакалавр</w:t>
            </w:r>
          </w:p>
        </w:tc>
        <w:tc>
          <w:tcPr>
            <w:tcW w:w="4812" w:type="dxa"/>
            <w:shd w:val="clear" w:color="auto" w:fill="auto"/>
            <w:vAlign w:val="center"/>
          </w:tcPr>
          <w:p w:rsidR="00EE5CB6" w:rsidRPr="00990711" w:rsidRDefault="00EE5CB6" w:rsidP="000179DF">
            <w:pPr>
              <w:rPr>
                <w:b/>
              </w:rPr>
            </w:pPr>
            <w:r w:rsidRPr="00990711">
              <w:rPr>
                <w:b/>
              </w:rPr>
              <w:t>Землеустройство и кадастры (ЗМКД)</w:t>
            </w:r>
          </w:p>
          <w:p w:rsidR="00EE5CB6" w:rsidRDefault="00EE5CB6" w:rsidP="000179DF">
            <w:r w:rsidRPr="00990711">
              <w:t xml:space="preserve">(очное – 4 г., заочное – 5 л.) </w:t>
            </w:r>
          </w:p>
          <w:p w:rsidR="00EE5CB6" w:rsidRPr="009618CF" w:rsidRDefault="00EE5CB6" w:rsidP="00F43F60">
            <w:r w:rsidRPr="009618CF">
              <w:t xml:space="preserve">(м; ф </w:t>
            </w:r>
            <w:r w:rsidRPr="009618CF">
              <w:rPr>
                <w:sz w:val="20"/>
                <w:szCs w:val="20"/>
              </w:rPr>
              <w:t>или</w:t>
            </w:r>
            <w:r w:rsidRPr="009618CF">
              <w:t xml:space="preserve"> инф; ря) - ВИ на базе СО</w:t>
            </w:r>
          </w:p>
          <w:p w:rsidR="00EE5CB6" w:rsidRPr="00990711" w:rsidRDefault="00EE5CB6" w:rsidP="00F43F60">
            <w:pPr>
              <w:rPr>
                <w:b/>
              </w:rPr>
            </w:pPr>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EE5CB6" w:rsidRPr="00990711" w:rsidRDefault="00EE5CB6" w:rsidP="000179DF">
            <w:pPr>
              <w:rPr>
                <w:b/>
                <w:i/>
                <w:sz w:val="20"/>
                <w:szCs w:val="20"/>
              </w:rPr>
            </w:pPr>
            <w:r w:rsidRPr="00990711">
              <w:rPr>
                <w:b/>
                <w:i/>
                <w:sz w:val="20"/>
                <w:szCs w:val="20"/>
              </w:rPr>
              <w:t>Городской кадастр</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EE5CB6" w:rsidRPr="00990711" w:rsidRDefault="00EE5CB6" w:rsidP="00932A6A">
            <w:pPr>
              <w:jc w:val="center"/>
              <w:rPr>
                <w:b/>
              </w:rPr>
            </w:pPr>
            <w:r w:rsidRPr="00990711">
              <w:rPr>
                <w:b/>
              </w:rPr>
              <w:t>1</w:t>
            </w:r>
            <w:r>
              <w:rPr>
                <w:b/>
              </w:rPr>
              <w:t>0</w:t>
            </w:r>
          </w:p>
        </w:tc>
        <w:tc>
          <w:tcPr>
            <w:tcW w:w="502" w:type="dxa"/>
            <w:tcBorders>
              <w:left w:val="double" w:sz="6" w:space="0" w:color="auto"/>
            </w:tcBorders>
            <w:shd w:val="clear" w:color="auto" w:fill="auto"/>
            <w:vAlign w:val="center"/>
          </w:tcPr>
          <w:p w:rsidR="00EE5CB6" w:rsidRPr="00545028" w:rsidRDefault="00EE5CB6" w:rsidP="000179DF">
            <w:pPr>
              <w:jc w:val="center"/>
              <w:rPr>
                <w:b/>
                <w:lang w:val="en-US"/>
              </w:rPr>
            </w:pPr>
            <w:r>
              <w:rPr>
                <w:b/>
                <w:lang w:val="en-US"/>
              </w:rPr>
              <w:t>2</w:t>
            </w:r>
          </w:p>
        </w:tc>
        <w:tc>
          <w:tcPr>
            <w:tcW w:w="360" w:type="dxa"/>
            <w:gridSpan w:val="2"/>
            <w:tcBorders>
              <w:left w:val="single" w:sz="4" w:space="0" w:color="auto"/>
            </w:tcBorders>
            <w:shd w:val="clear" w:color="auto" w:fill="auto"/>
            <w:vAlign w:val="center"/>
          </w:tcPr>
          <w:p w:rsidR="00EE5CB6" w:rsidRPr="00545028" w:rsidRDefault="00EE5CB6" w:rsidP="000179DF">
            <w:pPr>
              <w:jc w:val="center"/>
              <w:rPr>
                <w:b/>
                <w:lang w:val="en-US"/>
              </w:rPr>
            </w:pPr>
            <w:r>
              <w:rPr>
                <w:b/>
                <w:lang w:val="en-US"/>
              </w:rPr>
              <w:t>1</w:t>
            </w:r>
            <w:r w:rsidRPr="00307DE7">
              <w:rPr>
                <w:b/>
                <w:sz w:val="32"/>
                <w:szCs w:val="32"/>
              </w:rPr>
              <w:t>*</w:t>
            </w:r>
          </w:p>
        </w:tc>
        <w:tc>
          <w:tcPr>
            <w:tcW w:w="428" w:type="dxa"/>
            <w:gridSpan w:val="5"/>
            <w:tcBorders>
              <w:left w:val="single" w:sz="4" w:space="0" w:color="auto"/>
            </w:tcBorders>
            <w:shd w:val="clear" w:color="auto" w:fill="auto"/>
            <w:vAlign w:val="center"/>
          </w:tcPr>
          <w:p w:rsidR="00EE5CB6" w:rsidRPr="00EE5CB6" w:rsidRDefault="00EE5CB6" w:rsidP="000179DF">
            <w:pPr>
              <w:jc w:val="center"/>
              <w:rPr>
                <w:b/>
              </w:rPr>
            </w:pPr>
            <w:r>
              <w:rPr>
                <w:b/>
              </w:rPr>
              <w:t>1</w:t>
            </w:r>
          </w:p>
        </w:tc>
        <w:tc>
          <w:tcPr>
            <w:tcW w:w="548" w:type="dxa"/>
            <w:tcBorders>
              <w:left w:val="single" w:sz="4" w:space="0" w:color="auto"/>
              <w:right w:val="thinThickMediumGap" w:sz="12" w:space="0" w:color="auto"/>
            </w:tcBorders>
            <w:shd w:val="clear" w:color="auto" w:fill="auto"/>
            <w:vAlign w:val="center"/>
          </w:tcPr>
          <w:p w:rsidR="00EE5CB6" w:rsidRPr="00EE5CB6" w:rsidRDefault="00EE5CB6" w:rsidP="000179DF">
            <w:pPr>
              <w:jc w:val="center"/>
              <w:rPr>
                <w:b/>
              </w:rPr>
            </w:pPr>
            <w:r>
              <w:rPr>
                <w:b/>
              </w:rPr>
              <w:t>6</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EE5CB6" w:rsidRPr="00990711" w:rsidRDefault="00EE5CB6" w:rsidP="000179DF">
            <w:pPr>
              <w:jc w:val="center"/>
              <w:rPr>
                <w:b/>
              </w:rPr>
            </w:pPr>
            <w:r>
              <w:rPr>
                <w:b/>
              </w:rPr>
              <w:t>10</w:t>
            </w:r>
          </w:p>
        </w:tc>
        <w:tc>
          <w:tcPr>
            <w:tcW w:w="492" w:type="dxa"/>
            <w:tcBorders>
              <w:left w:val="double" w:sz="6" w:space="0" w:color="auto"/>
              <w:bottom w:val="single" w:sz="4" w:space="0" w:color="auto"/>
              <w:right w:val="single" w:sz="4" w:space="0" w:color="auto"/>
            </w:tcBorders>
            <w:shd w:val="clear" w:color="auto" w:fill="auto"/>
            <w:vAlign w:val="center"/>
          </w:tcPr>
          <w:p w:rsidR="00EE5CB6" w:rsidRPr="00990711" w:rsidRDefault="00EE5CB6" w:rsidP="000179DF">
            <w:pPr>
              <w:jc w:val="center"/>
              <w:rPr>
                <w:b/>
              </w:rPr>
            </w:pPr>
            <w:r>
              <w:rPr>
                <w:b/>
              </w:rPr>
              <w:t>2</w:t>
            </w:r>
          </w:p>
        </w:tc>
        <w:tc>
          <w:tcPr>
            <w:tcW w:w="336" w:type="dxa"/>
            <w:tcBorders>
              <w:left w:val="single" w:sz="4" w:space="0" w:color="auto"/>
              <w:bottom w:val="single" w:sz="4" w:space="0" w:color="auto"/>
              <w:right w:val="single" w:sz="4" w:space="0" w:color="auto"/>
            </w:tcBorders>
            <w:shd w:val="clear" w:color="auto" w:fill="auto"/>
            <w:vAlign w:val="center"/>
          </w:tcPr>
          <w:p w:rsidR="00EE5CB6" w:rsidRPr="00545028" w:rsidRDefault="00EE5CB6" w:rsidP="000179DF">
            <w:pPr>
              <w:jc w:val="center"/>
              <w:rPr>
                <w:b/>
                <w:lang w:val="en-US"/>
              </w:rPr>
            </w:pPr>
            <w:r>
              <w:rPr>
                <w:b/>
                <w:lang w:val="en-US"/>
              </w:rPr>
              <w:t>1</w:t>
            </w:r>
          </w:p>
        </w:tc>
        <w:tc>
          <w:tcPr>
            <w:tcW w:w="362" w:type="dxa"/>
            <w:gridSpan w:val="5"/>
            <w:tcBorders>
              <w:left w:val="single" w:sz="4" w:space="0" w:color="auto"/>
              <w:bottom w:val="single" w:sz="4" w:space="0" w:color="auto"/>
              <w:right w:val="single" w:sz="4" w:space="0" w:color="auto"/>
            </w:tcBorders>
            <w:shd w:val="clear" w:color="auto" w:fill="auto"/>
            <w:vAlign w:val="center"/>
          </w:tcPr>
          <w:p w:rsidR="00EE5CB6" w:rsidRPr="00EE5CB6" w:rsidRDefault="00EE5CB6" w:rsidP="000179DF">
            <w:pPr>
              <w:jc w:val="center"/>
              <w:rPr>
                <w:b/>
              </w:rPr>
            </w:pPr>
            <w:r>
              <w:rPr>
                <w:b/>
              </w:rPr>
              <w:t>1</w:t>
            </w:r>
          </w:p>
        </w:tc>
        <w:tc>
          <w:tcPr>
            <w:tcW w:w="506" w:type="dxa"/>
            <w:tcBorders>
              <w:left w:val="single" w:sz="4" w:space="0" w:color="auto"/>
              <w:bottom w:val="single" w:sz="4" w:space="0" w:color="auto"/>
              <w:right w:val="thinThickSmallGap" w:sz="18" w:space="0" w:color="auto"/>
            </w:tcBorders>
            <w:shd w:val="clear" w:color="auto" w:fill="auto"/>
            <w:vAlign w:val="center"/>
          </w:tcPr>
          <w:p w:rsidR="00EE5CB6" w:rsidRPr="00EE5CB6" w:rsidRDefault="00EE5CB6" w:rsidP="000179DF">
            <w:pPr>
              <w:jc w:val="center"/>
              <w:rPr>
                <w:b/>
              </w:rPr>
            </w:pPr>
            <w:r>
              <w:rPr>
                <w:b/>
              </w:rPr>
              <w:t>6</w:t>
            </w:r>
          </w:p>
        </w:tc>
        <w:tc>
          <w:tcPr>
            <w:tcW w:w="486" w:type="dxa"/>
            <w:gridSpan w:val="2"/>
            <w:tcBorders>
              <w:left w:val="thinThickSmallGap" w:sz="18" w:space="0" w:color="auto"/>
              <w:right w:val="single" w:sz="8" w:space="0" w:color="auto"/>
            </w:tcBorders>
            <w:shd w:val="clear" w:color="auto" w:fill="auto"/>
            <w:vAlign w:val="center"/>
          </w:tcPr>
          <w:p w:rsidR="00EE5CB6" w:rsidRPr="00990711" w:rsidRDefault="00EE5CB6" w:rsidP="000179DF">
            <w:pPr>
              <w:jc w:val="center"/>
              <w:rPr>
                <w:b/>
              </w:rPr>
            </w:pPr>
            <w:r>
              <w:rPr>
                <w:b/>
              </w:rPr>
              <w:t>5</w:t>
            </w:r>
          </w:p>
        </w:tc>
        <w:tc>
          <w:tcPr>
            <w:tcW w:w="425" w:type="dxa"/>
            <w:tcBorders>
              <w:left w:val="single" w:sz="8" w:space="0" w:color="auto"/>
              <w:right w:val="single" w:sz="4" w:space="0" w:color="auto"/>
            </w:tcBorders>
            <w:shd w:val="clear" w:color="auto" w:fill="auto"/>
            <w:vAlign w:val="center"/>
          </w:tcPr>
          <w:p w:rsidR="00EE5CB6" w:rsidRPr="00990711" w:rsidRDefault="00EE5CB6" w:rsidP="00932A6A">
            <w:pPr>
              <w:spacing w:line="240" w:lineRule="exact"/>
              <w:jc w:val="center"/>
              <w:rPr>
                <w:b/>
              </w:rPr>
            </w:pPr>
            <w:r>
              <w:rPr>
                <w:b/>
              </w:rPr>
              <w:t>5</w:t>
            </w:r>
          </w:p>
        </w:tc>
        <w:tc>
          <w:tcPr>
            <w:tcW w:w="572" w:type="dxa"/>
            <w:tcBorders>
              <w:left w:val="single" w:sz="4" w:space="0" w:color="auto"/>
              <w:right w:val="thinThickSmallGap" w:sz="18" w:space="0" w:color="auto"/>
            </w:tcBorders>
            <w:shd w:val="clear" w:color="auto" w:fill="auto"/>
            <w:vAlign w:val="center"/>
          </w:tcPr>
          <w:p w:rsidR="00EE5CB6" w:rsidRPr="00990711" w:rsidRDefault="00EE5CB6" w:rsidP="000179DF">
            <w:pPr>
              <w:jc w:val="center"/>
              <w:rPr>
                <w:b/>
              </w:rPr>
            </w:pPr>
            <w:r w:rsidRPr="00990711">
              <w:rPr>
                <w:b/>
              </w:rPr>
              <w:t>–</w:t>
            </w:r>
          </w:p>
        </w:tc>
      </w:tr>
      <w:tr w:rsidR="00EE5CB6" w:rsidRPr="00990711" w:rsidTr="00E516FC">
        <w:trPr>
          <w:cantSplit/>
          <w:trHeight w:val="980"/>
        </w:trPr>
        <w:tc>
          <w:tcPr>
            <w:tcW w:w="1128" w:type="dxa"/>
            <w:tcBorders>
              <w:bottom w:val="double" w:sz="4" w:space="0" w:color="auto"/>
            </w:tcBorders>
            <w:shd w:val="clear" w:color="auto" w:fill="auto"/>
            <w:vAlign w:val="center"/>
          </w:tcPr>
          <w:p w:rsidR="00EE5CB6" w:rsidRPr="00990711" w:rsidRDefault="00EE5CB6" w:rsidP="000179DF">
            <w:pPr>
              <w:jc w:val="center"/>
              <w:rPr>
                <w:b/>
              </w:rPr>
            </w:pPr>
            <w:r w:rsidRPr="00990711">
              <w:rPr>
                <w:b/>
              </w:rPr>
              <w:t>23.05.06</w:t>
            </w:r>
          </w:p>
          <w:p w:rsidR="00EE5CB6" w:rsidRPr="00990711" w:rsidRDefault="00EE5CB6" w:rsidP="000179DF">
            <w:pPr>
              <w:jc w:val="center"/>
              <w:rPr>
                <w:b/>
                <w:sz w:val="20"/>
                <w:szCs w:val="20"/>
              </w:rPr>
            </w:pPr>
            <w:r w:rsidRPr="00990711">
              <w:rPr>
                <w:b/>
                <w:sz w:val="20"/>
                <w:szCs w:val="20"/>
              </w:rPr>
              <w:t xml:space="preserve">инженер путей </w:t>
            </w:r>
            <w:r w:rsidRPr="00990711">
              <w:rPr>
                <w:b/>
                <w:sz w:val="18"/>
                <w:szCs w:val="18"/>
              </w:rPr>
              <w:t>сообщения</w:t>
            </w:r>
          </w:p>
        </w:tc>
        <w:tc>
          <w:tcPr>
            <w:tcW w:w="4812" w:type="dxa"/>
            <w:tcBorders>
              <w:bottom w:val="double" w:sz="4" w:space="0" w:color="auto"/>
            </w:tcBorders>
            <w:shd w:val="clear" w:color="auto" w:fill="auto"/>
            <w:vAlign w:val="center"/>
          </w:tcPr>
          <w:p w:rsidR="00EE5CB6" w:rsidRPr="00990711" w:rsidRDefault="00EE5CB6" w:rsidP="000179DF">
            <w:pPr>
              <w:ind w:right="-28"/>
              <w:rPr>
                <w:b/>
              </w:rPr>
            </w:pPr>
            <w:r w:rsidRPr="00990711">
              <w:rPr>
                <w:b/>
              </w:rPr>
              <w:t>Строительство железных дорог, мостов и транспортных тоннелей  (СМТ)</w:t>
            </w:r>
          </w:p>
          <w:p w:rsidR="00EE5CB6" w:rsidRDefault="00EE5CB6" w:rsidP="000179DF">
            <w:pPr>
              <w:ind w:right="-28"/>
            </w:pPr>
            <w:r w:rsidRPr="00990711">
              <w:rPr>
                <w:b/>
              </w:rPr>
              <w:t xml:space="preserve"> </w:t>
            </w:r>
            <w:r w:rsidRPr="00990711">
              <w:t xml:space="preserve">(очное – 5 л., заочное – 6 л.) </w:t>
            </w:r>
          </w:p>
          <w:p w:rsidR="00EE5CB6" w:rsidRPr="009618CF" w:rsidRDefault="00EE5CB6" w:rsidP="00F43F60">
            <w:r w:rsidRPr="009618CF">
              <w:t xml:space="preserve">(м; ф </w:t>
            </w:r>
            <w:r w:rsidRPr="009618CF">
              <w:rPr>
                <w:sz w:val="20"/>
                <w:szCs w:val="20"/>
              </w:rPr>
              <w:t>или</w:t>
            </w:r>
            <w:r w:rsidRPr="009618CF">
              <w:t xml:space="preserve"> инф; ря) - ВИ на базе СО</w:t>
            </w:r>
          </w:p>
          <w:p w:rsidR="00EE5CB6" w:rsidRPr="00990711" w:rsidRDefault="00EE5CB6" w:rsidP="00F43F60">
            <w:pPr>
              <w:ind w:right="-28"/>
              <w:rPr>
                <w:b/>
              </w:rPr>
            </w:pPr>
            <w:r w:rsidRPr="009618CF">
              <w:t xml:space="preserve">(пмм; пфм </w:t>
            </w:r>
            <w:r w:rsidRPr="009618CF">
              <w:rPr>
                <w:sz w:val="20"/>
                <w:szCs w:val="20"/>
              </w:rPr>
              <w:t xml:space="preserve">или </w:t>
            </w:r>
            <w:r w:rsidRPr="009618CF">
              <w:t>пит; ря) - ВИ на базе СПО</w:t>
            </w:r>
          </w:p>
        </w:tc>
        <w:tc>
          <w:tcPr>
            <w:tcW w:w="3820" w:type="dxa"/>
            <w:tcBorders>
              <w:bottom w:val="double" w:sz="4" w:space="0" w:color="auto"/>
              <w:right w:val="thinThickSmallGap" w:sz="18" w:space="0" w:color="auto"/>
            </w:tcBorders>
            <w:shd w:val="clear" w:color="auto" w:fill="auto"/>
            <w:vAlign w:val="center"/>
          </w:tcPr>
          <w:p w:rsidR="00EE5CB6" w:rsidRPr="00990711" w:rsidRDefault="00EE5CB6" w:rsidP="000179DF">
            <w:pPr>
              <w:rPr>
                <w:b/>
                <w:i/>
                <w:sz w:val="20"/>
                <w:szCs w:val="20"/>
              </w:rPr>
            </w:pPr>
            <w:r w:rsidRPr="00990711">
              <w:rPr>
                <w:b/>
                <w:i/>
                <w:sz w:val="20"/>
                <w:szCs w:val="20"/>
              </w:rPr>
              <w:t>Мосты</w:t>
            </w:r>
          </w:p>
        </w:tc>
        <w:tc>
          <w:tcPr>
            <w:tcW w:w="574" w:type="dxa"/>
            <w:tcBorders>
              <w:left w:val="thinThickSmallGap" w:sz="18" w:space="0" w:color="auto"/>
              <w:bottom w:val="double" w:sz="4" w:space="0" w:color="auto"/>
              <w:right w:val="double" w:sz="6" w:space="0" w:color="auto"/>
            </w:tcBorders>
            <w:shd w:val="clear" w:color="auto" w:fill="F2F2F2"/>
            <w:tcMar>
              <w:left w:w="28" w:type="dxa"/>
              <w:right w:w="28" w:type="dxa"/>
            </w:tcMar>
            <w:vAlign w:val="center"/>
          </w:tcPr>
          <w:p w:rsidR="00EE5CB6" w:rsidRPr="00990711" w:rsidRDefault="00EE5CB6" w:rsidP="00932A6A">
            <w:pPr>
              <w:jc w:val="center"/>
              <w:rPr>
                <w:b/>
              </w:rPr>
            </w:pPr>
            <w:r>
              <w:rPr>
                <w:b/>
              </w:rPr>
              <w:t>25</w:t>
            </w:r>
          </w:p>
        </w:tc>
        <w:tc>
          <w:tcPr>
            <w:tcW w:w="502" w:type="dxa"/>
            <w:tcBorders>
              <w:left w:val="double" w:sz="6" w:space="0" w:color="auto"/>
              <w:bottom w:val="double" w:sz="4" w:space="0" w:color="auto"/>
            </w:tcBorders>
            <w:shd w:val="clear" w:color="auto" w:fill="auto"/>
            <w:vAlign w:val="center"/>
          </w:tcPr>
          <w:p w:rsidR="00EE5CB6" w:rsidRPr="00545028" w:rsidRDefault="00EE5CB6" w:rsidP="000179DF">
            <w:pPr>
              <w:jc w:val="center"/>
              <w:rPr>
                <w:b/>
                <w:lang w:val="en-US"/>
              </w:rPr>
            </w:pPr>
            <w:r>
              <w:rPr>
                <w:b/>
                <w:lang w:val="en-US"/>
              </w:rPr>
              <w:t>5</w:t>
            </w:r>
          </w:p>
        </w:tc>
        <w:tc>
          <w:tcPr>
            <w:tcW w:w="360" w:type="dxa"/>
            <w:gridSpan w:val="2"/>
            <w:tcBorders>
              <w:left w:val="single" w:sz="4" w:space="0" w:color="auto"/>
              <w:bottom w:val="double" w:sz="4" w:space="0" w:color="auto"/>
            </w:tcBorders>
            <w:shd w:val="clear" w:color="auto" w:fill="auto"/>
            <w:vAlign w:val="center"/>
          </w:tcPr>
          <w:p w:rsidR="00EE5CB6" w:rsidRPr="00545028" w:rsidRDefault="00EE5CB6" w:rsidP="000179DF">
            <w:pPr>
              <w:jc w:val="center"/>
              <w:rPr>
                <w:b/>
                <w:lang w:val="en-US"/>
              </w:rPr>
            </w:pPr>
            <w:r>
              <w:rPr>
                <w:b/>
                <w:lang w:val="en-US"/>
              </w:rPr>
              <w:t>15</w:t>
            </w:r>
          </w:p>
        </w:tc>
        <w:tc>
          <w:tcPr>
            <w:tcW w:w="428" w:type="dxa"/>
            <w:gridSpan w:val="5"/>
            <w:tcBorders>
              <w:left w:val="single" w:sz="4" w:space="0" w:color="auto"/>
              <w:bottom w:val="double" w:sz="4" w:space="0" w:color="auto"/>
            </w:tcBorders>
            <w:shd w:val="clear" w:color="auto" w:fill="auto"/>
            <w:vAlign w:val="center"/>
          </w:tcPr>
          <w:p w:rsidR="00EE5CB6" w:rsidRPr="00EE5CB6" w:rsidRDefault="00C201B5" w:rsidP="000179DF">
            <w:pPr>
              <w:jc w:val="center"/>
              <w:rPr>
                <w:b/>
              </w:rPr>
            </w:pPr>
            <w:r>
              <w:rPr>
                <w:b/>
              </w:rPr>
              <w:t>2</w:t>
            </w:r>
          </w:p>
        </w:tc>
        <w:tc>
          <w:tcPr>
            <w:tcW w:w="548" w:type="dxa"/>
            <w:tcBorders>
              <w:left w:val="single" w:sz="4" w:space="0" w:color="auto"/>
              <w:bottom w:val="double" w:sz="4" w:space="0" w:color="auto"/>
              <w:right w:val="thinThickMediumGap" w:sz="12" w:space="0" w:color="auto"/>
            </w:tcBorders>
            <w:shd w:val="clear" w:color="auto" w:fill="auto"/>
            <w:vAlign w:val="center"/>
          </w:tcPr>
          <w:p w:rsidR="00EE5CB6" w:rsidRPr="00EE5CB6" w:rsidRDefault="00C201B5" w:rsidP="000179DF">
            <w:pPr>
              <w:jc w:val="center"/>
              <w:rPr>
                <w:b/>
              </w:rPr>
            </w:pPr>
            <w:r>
              <w:rPr>
                <w:b/>
              </w:rPr>
              <w:t>3</w:t>
            </w:r>
          </w:p>
        </w:tc>
        <w:tc>
          <w:tcPr>
            <w:tcW w:w="530" w:type="dxa"/>
            <w:gridSpan w:val="2"/>
            <w:tcBorders>
              <w:left w:val="thinThickMediumGap" w:sz="12" w:space="0" w:color="auto"/>
              <w:bottom w:val="double" w:sz="4" w:space="0" w:color="auto"/>
              <w:right w:val="double" w:sz="6" w:space="0" w:color="auto"/>
            </w:tcBorders>
            <w:shd w:val="clear" w:color="auto" w:fill="F2F2F2"/>
            <w:tcMar>
              <w:left w:w="28" w:type="dxa"/>
              <w:right w:w="28" w:type="dxa"/>
            </w:tcMar>
            <w:vAlign w:val="center"/>
          </w:tcPr>
          <w:p w:rsidR="00EE5CB6" w:rsidRPr="00990711" w:rsidRDefault="00EE5CB6" w:rsidP="000179DF">
            <w:pPr>
              <w:jc w:val="center"/>
              <w:rPr>
                <w:b/>
              </w:rPr>
            </w:pPr>
            <w:r>
              <w:rPr>
                <w:b/>
              </w:rPr>
              <w:t>15</w:t>
            </w:r>
          </w:p>
        </w:tc>
        <w:tc>
          <w:tcPr>
            <w:tcW w:w="492" w:type="dxa"/>
            <w:tcBorders>
              <w:left w:val="double" w:sz="6" w:space="0" w:color="auto"/>
              <w:bottom w:val="double" w:sz="4" w:space="0" w:color="auto"/>
              <w:right w:val="single" w:sz="4" w:space="0" w:color="auto"/>
            </w:tcBorders>
            <w:shd w:val="clear" w:color="auto" w:fill="auto"/>
            <w:vAlign w:val="center"/>
          </w:tcPr>
          <w:p w:rsidR="00EE5CB6" w:rsidRPr="00545028" w:rsidRDefault="00EE5CB6" w:rsidP="000179DF">
            <w:pPr>
              <w:jc w:val="center"/>
              <w:rPr>
                <w:b/>
                <w:lang w:val="en-US"/>
              </w:rPr>
            </w:pPr>
            <w:r>
              <w:rPr>
                <w:b/>
                <w:lang w:val="en-US"/>
              </w:rPr>
              <w:t>3</w:t>
            </w:r>
          </w:p>
        </w:tc>
        <w:tc>
          <w:tcPr>
            <w:tcW w:w="336" w:type="dxa"/>
            <w:tcBorders>
              <w:left w:val="single" w:sz="4" w:space="0" w:color="auto"/>
              <w:bottom w:val="double" w:sz="4" w:space="0" w:color="auto"/>
              <w:right w:val="single" w:sz="4" w:space="0" w:color="auto"/>
            </w:tcBorders>
            <w:shd w:val="clear" w:color="auto" w:fill="auto"/>
            <w:vAlign w:val="center"/>
          </w:tcPr>
          <w:p w:rsidR="00EE5CB6" w:rsidRPr="00545028" w:rsidRDefault="00EE5CB6" w:rsidP="000179DF">
            <w:pPr>
              <w:jc w:val="center"/>
              <w:rPr>
                <w:b/>
                <w:lang w:val="en-US"/>
              </w:rPr>
            </w:pPr>
            <w:r>
              <w:rPr>
                <w:b/>
                <w:lang w:val="en-US"/>
              </w:rPr>
              <w:t>9</w:t>
            </w:r>
          </w:p>
        </w:tc>
        <w:tc>
          <w:tcPr>
            <w:tcW w:w="362" w:type="dxa"/>
            <w:gridSpan w:val="5"/>
            <w:tcBorders>
              <w:left w:val="single" w:sz="4" w:space="0" w:color="auto"/>
              <w:bottom w:val="double" w:sz="4" w:space="0" w:color="auto"/>
              <w:right w:val="single" w:sz="4" w:space="0" w:color="auto"/>
            </w:tcBorders>
            <w:shd w:val="clear" w:color="auto" w:fill="auto"/>
            <w:vAlign w:val="center"/>
          </w:tcPr>
          <w:p w:rsidR="00EE5CB6" w:rsidRPr="00EE5CB6" w:rsidRDefault="00C201B5" w:rsidP="000179DF">
            <w:pPr>
              <w:jc w:val="center"/>
              <w:rPr>
                <w:b/>
              </w:rPr>
            </w:pPr>
            <w:r>
              <w:rPr>
                <w:b/>
              </w:rPr>
              <w:t>1</w:t>
            </w:r>
          </w:p>
        </w:tc>
        <w:tc>
          <w:tcPr>
            <w:tcW w:w="506" w:type="dxa"/>
            <w:tcBorders>
              <w:left w:val="single" w:sz="4" w:space="0" w:color="auto"/>
              <w:bottom w:val="double" w:sz="4" w:space="0" w:color="auto"/>
              <w:right w:val="thinThickSmallGap" w:sz="18" w:space="0" w:color="auto"/>
            </w:tcBorders>
            <w:shd w:val="clear" w:color="auto" w:fill="auto"/>
            <w:vAlign w:val="center"/>
          </w:tcPr>
          <w:p w:rsidR="00EE5CB6" w:rsidRPr="00EE5CB6" w:rsidRDefault="00C201B5" w:rsidP="000179DF">
            <w:pPr>
              <w:jc w:val="center"/>
              <w:rPr>
                <w:b/>
              </w:rPr>
            </w:pPr>
            <w:r>
              <w:rPr>
                <w:b/>
              </w:rPr>
              <w:t>2</w:t>
            </w:r>
          </w:p>
        </w:tc>
        <w:tc>
          <w:tcPr>
            <w:tcW w:w="486" w:type="dxa"/>
            <w:gridSpan w:val="2"/>
            <w:tcBorders>
              <w:left w:val="thinThickSmallGap" w:sz="18" w:space="0" w:color="auto"/>
              <w:bottom w:val="double" w:sz="4" w:space="0" w:color="auto"/>
              <w:right w:val="single" w:sz="8" w:space="0" w:color="auto"/>
            </w:tcBorders>
            <w:shd w:val="clear" w:color="auto" w:fill="auto"/>
            <w:vAlign w:val="center"/>
          </w:tcPr>
          <w:p w:rsidR="00EE5CB6" w:rsidRPr="00990711" w:rsidRDefault="00EE5CB6" w:rsidP="000179DF">
            <w:pPr>
              <w:jc w:val="center"/>
              <w:rPr>
                <w:b/>
              </w:rPr>
            </w:pPr>
            <w:r>
              <w:rPr>
                <w:b/>
              </w:rPr>
              <w:t>5</w:t>
            </w:r>
          </w:p>
        </w:tc>
        <w:tc>
          <w:tcPr>
            <w:tcW w:w="425" w:type="dxa"/>
            <w:tcBorders>
              <w:left w:val="single" w:sz="8" w:space="0" w:color="auto"/>
              <w:bottom w:val="double" w:sz="4" w:space="0" w:color="auto"/>
              <w:right w:val="single" w:sz="4" w:space="0" w:color="auto"/>
            </w:tcBorders>
            <w:shd w:val="clear" w:color="auto" w:fill="auto"/>
            <w:vAlign w:val="center"/>
          </w:tcPr>
          <w:p w:rsidR="00EE5CB6" w:rsidRPr="00990711" w:rsidRDefault="00EE5CB6" w:rsidP="000179DF">
            <w:pPr>
              <w:spacing w:line="240" w:lineRule="exact"/>
              <w:jc w:val="center"/>
              <w:rPr>
                <w:b/>
              </w:rPr>
            </w:pPr>
            <w:r>
              <w:rPr>
                <w:b/>
              </w:rPr>
              <w:t>15</w:t>
            </w:r>
          </w:p>
        </w:tc>
        <w:tc>
          <w:tcPr>
            <w:tcW w:w="572" w:type="dxa"/>
            <w:tcBorders>
              <w:left w:val="single" w:sz="4" w:space="0" w:color="auto"/>
              <w:bottom w:val="double" w:sz="4" w:space="0" w:color="auto"/>
              <w:right w:val="thinThickSmallGap" w:sz="18" w:space="0" w:color="auto"/>
            </w:tcBorders>
            <w:shd w:val="clear" w:color="auto" w:fill="auto"/>
            <w:vAlign w:val="center"/>
          </w:tcPr>
          <w:p w:rsidR="00EE5CB6" w:rsidRPr="00990711" w:rsidRDefault="00EE5CB6" w:rsidP="000179DF">
            <w:pPr>
              <w:jc w:val="center"/>
              <w:rPr>
                <w:b/>
              </w:rPr>
            </w:pPr>
            <w:r w:rsidRPr="00990711">
              <w:rPr>
                <w:b/>
              </w:rPr>
              <w:t>–</w:t>
            </w:r>
          </w:p>
        </w:tc>
      </w:tr>
      <w:tr w:rsidR="00EE5CB6" w:rsidRPr="00990711" w:rsidTr="00E516FC">
        <w:trPr>
          <w:cantSplit/>
          <w:trHeight w:val="582"/>
        </w:trPr>
        <w:tc>
          <w:tcPr>
            <w:tcW w:w="9760" w:type="dxa"/>
            <w:gridSpan w:val="3"/>
            <w:tcBorders>
              <w:top w:val="double" w:sz="4" w:space="0" w:color="auto"/>
              <w:right w:val="thinThickSmallGap" w:sz="18" w:space="0" w:color="auto"/>
            </w:tcBorders>
            <w:shd w:val="clear" w:color="auto" w:fill="auto"/>
            <w:vAlign w:val="center"/>
          </w:tcPr>
          <w:p w:rsidR="00EE5CB6" w:rsidRPr="00990711" w:rsidRDefault="00EE5CB6" w:rsidP="002B369A">
            <w:pPr>
              <w:jc w:val="center"/>
              <w:rPr>
                <w:b/>
                <w:i/>
                <w:sz w:val="20"/>
                <w:szCs w:val="20"/>
              </w:rPr>
            </w:pPr>
            <w:r w:rsidRPr="00990711">
              <w:rPr>
                <w:b/>
              </w:rPr>
              <w:t>Всего по УРБАС:</w:t>
            </w:r>
          </w:p>
        </w:tc>
        <w:tc>
          <w:tcPr>
            <w:tcW w:w="574" w:type="dxa"/>
            <w:tcBorders>
              <w:top w:val="double" w:sz="4" w:space="0" w:color="auto"/>
              <w:left w:val="thinThickSmallGap" w:sz="18" w:space="0" w:color="auto"/>
              <w:right w:val="double" w:sz="6" w:space="0" w:color="auto"/>
            </w:tcBorders>
            <w:shd w:val="clear" w:color="auto" w:fill="F2F2F2"/>
            <w:tcMar>
              <w:left w:w="28" w:type="dxa"/>
              <w:right w:w="28" w:type="dxa"/>
            </w:tcMar>
            <w:vAlign w:val="center"/>
          </w:tcPr>
          <w:p w:rsidR="00EE5CB6" w:rsidRPr="00990711" w:rsidRDefault="00EE5CB6" w:rsidP="009A4D7A">
            <w:pPr>
              <w:jc w:val="center"/>
              <w:rPr>
                <w:b/>
              </w:rPr>
            </w:pPr>
            <w:r>
              <w:rPr>
                <w:b/>
              </w:rPr>
              <w:t>278</w:t>
            </w:r>
          </w:p>
        </w:tc>
        <w:tc>
          <w:tcPr>
            <w:tcW w:w="502" w:type="dxa"/>
            <w:tcBorders>
              <w:top w:val="double" w:sz="4" w:space="0" w:color="auto"/>
              <w:left w:val="double" w:sz="6" w:space="0" w:color="auto"/>
            </w:tcBorders>
            <w:shd w:val="clear" w:color="auto" w:fill="auto"/>
            <w:vAlign w:val="center"/>
          </w:tcPr>
          <w:p w:rsidR="00EE5CB6" w:rsidRPr="00545028" w:rsidRDefault="00EE5CB6" w:rsidP="000253A1">
            <w:pPr>
              <w:jc w:val="center"/>
              <w:rPr>
                <w:b/>
                <w:lang w:val="en-US"/>
              </w:rPr>
            </w:pPr>
            <w:r>
              <w:rPr>
                <w:b/>
                <w:lang w:val="en-US"/>
              </w:rPr>
              <w:t>55</w:t>
            </w:r>
          </w:p>
        </w:tc>
        <w:tc>
          <w:tcPr>
            <w:tcW w:w="360" w:type="dxa"/>
            <w:gridSpan w:val="2"/>
            <w:tcBorders>
              <w:top w:val="double" w:sz="4" w:space="0" w:color="auto"/>
              <w:left w:val="single" w:sz="4" w:space="0" w:color="auto"/>
            </w:tcBorders>
            <w:shd w:val="clear" w:color="auto" w:fill="auto"/>
            <w:vAlign w:val="center"/>
          </w:tcPr>
          <w:p w:rsidR="00EE5CB6" w:rsidRPr="00545028" w:rsidRDefault="00EE5CB6" w:rsidP="00F30815">
            <w:pPr>
              <w:jc w:val="center"/>
              <w:rPr>
                <w:b/>
                <w:lang w:val="en-US"/>
              </w:rPr>
            </w:pPr>
            <w:r>
              <w:rPr>
                <w:b/>
                <w:lang w:val="en-US"/>
              </w:rPr>
              <w:t>42</w:t>
            </w:r>
          </w:p>
        </w:tc>
        <w:tc>
          <w:tcPr>
            <w:tcW w:w="428" w:type="dxa"/>
            <w:gridSpan w:val="5"/>
            <w:tcBorders>
              <w:top w:val="double" w:sz="4" w:space="0" w:color="auto"/>
              <w:left w:val="single" w:sz="4" w:space="0" w:color="auto"/>
            </w:tcBorders>
            <w:shd w:val="clear" w:color="auto" w:fill="auto"/>
            <w:vAlign w:val="center"/>
          </w:tcPr>
          <w:p w:rsidR="00EE5CB6" w:rsidRPr="00EE5CB6" w:rsidRDefault="00EE5CB6" w:rsidP="00C201B5">
            <w:pPr>
              <w:jc w:val="center"/>
              <w:rPr>
                <w:b/>
              </w:rPr>
            </w:pPr>
            <w:r>
              <w:rPr>
                <w:b/>
              </w:rPr>
              <w:t>2</w:t>
            </w:r>
            <w:r w:rsidR="00C201B5">
              <w:rPr>
                <w:b/>
              </w:rPr>
              <w:t>8</w:t>
            </w:r>
          </w:p>
        </w:tc>
        <w:tc>
          <w:tcPr>
            <w:tcW w:w="548" w:type="dxa"/>
            <w:tcBorders>
              <w:top w:val="double" w:sz="4" w:space="0" w:color="auto"/>
              <w:left w:val="single" w:sz="4" w:space="0" w:color="auto"/>
              <w:right w:val="thinThickMediumGap" w:sz="12" w:space="0" w:color="auto"/>
            </w:tcBorders>
            <w:shd w:val="clear" w:color="auto" w:fill="auto"/>
            <w:vAlign w:val="center"/>
          </w:tcPr>
          <w:p w:rsidR="00EE5CB6" w:rsidRPr="00EE5CB6" w:rsidRDefault="00EE5CB6" w:rsidP="00C201B5">
            <w:pPr>
              <w:jc w:val="center"/>
              <w:rPr>
                <w:b/>
              </w:rPr>
            </w:pPr>
            <w:r>
              <w:rPr>
                <w:b/>
                <w:lang w:val="en-US"/>
              </w:rPr>
              <w:t>1</w:t>
            </w:r>
            <w:r>
              <w:rPr>
                <w:b/>
              </w:rPr>
              <w:t>5</w:t>
            </w:r>
            <w:r w:rsidR="00C201B5">
              <w:rPr>
                <w:b/>
              </w:rPr>
              <w:t>3</w:t>
            </w:r>
          </w:p>
        </w:tc>
        <w:tc>
          <w:tcPr>
            <w:tcW w:w="530" w:type="dxa"/>
            <w:gridSpan w:val="2"/>
            <w:tcBorders>
              <w:top w:val="double" w:sz="4" w:space="0" w:color="auto"/>
              <w:left w:val="thinThickMediumGap" w:sz="12" w:space="0" w:color="auto"/>
              <w:right w:val="double" w:sz="6" w:space="0" w:color="auto"/>
            </w:tcBorders>
            <w:shd w:val="clear" w:color="auto" w:fill="F2F2F2"/>
            <w:tcMar>
              <w:left w:w="28" w:type="dxa"/>
              <w:right w:w="28" w:type="dxa"/>
            </w:tcMar>
            <w:vAlign w:val="center"/>
          </w:tcPr>
          <w:p w:rsidR="00EE5CB6" w:rsidRPr="00990711" w:rsidRDefault="00EE5CB6" w:rsidP="00932A6A">
            <w:pPr>
              <w:jc w:val="center"/>
              <w:rPr>
                <w:b/>
              </w:rPr>
            </w:pPr>
            <w:r>
              <w:rPr>
                <w:b/>
              </w:rPr>
              <w:t>34</w:t>
            </w:r>
          </w:p>
        </w:tc>
        <w:tc>
          <w:tcPr>
            <w:tcW w:w="492" w:type="dxa"/>
            <w:tcBorders>
              <w:top w:val="double" w:sz="4" w:space="0" w:color="auto"/>
              <w:left w:val="double" w:sz="6" w:space="0" w:color="auto"/>
              <w:right w:val="single" w:sz="4" w:space="0" w:color="auto"/>
            </w:tcBorders>
            <w:shd w:val="clear" w:color="auto" w:fill="auto"/>
            <w:vAlign w:val="center"/>
          </w:tcPr>
          <w:p w:rsidR="00EE5CB6" w:rsidRPr="00545028" w:rsidRDefault="00EE5CB6" w:rsidP="00883EF5">
            <w:pPr>
              <w:jc w:val="center"/>
              <w:rPr>
                <w:b/>
                <w:lang w:val="en-US"/>
              </w:rPr>
            </w:pPr>
            <w:r>
              <w:rPr>
                <w:b/>
                <w:lang w:val="en-US"/>
              </w:rPr>
              <w:t>6</w:t>
            </w:r>
          </w:p>
        </w:tc>
        <w:tc>
          <w:tcPr>
            <w:tcW w:w="336" w:type="dxa"/>
            <w:tcBorders>
              <w:top w:val="double" w:sz="4" w:space="0" w:color="auto"/>
              <w:left w:val="single" w:sz="4" w:space="0" w:color="auto"/>
              <w:right w:val="single" w:sz="4" w:space="0" w:color="auto"/>
            </w:tcBorders>
            <w:shd w:val="clear" w:color="auto" w:fill="auto"/>
            <w:vAlign w:val="center"/>
          </w:tcPr>
          <w:p w:rsidR="00EE5CB6" w:rsidRPr="00545028" w:rsidRDefault="00EE5CB6" w:rsidP="005F75D9">
            <w:pPr>
              <w:jc w:val="center"/>
              <w:rPr>
                <w:b/>
                <w:lang w:val="en-US"/>
              </w:rPr>
            </w:pPr>
            <w:r>
              <w:rPr>
                <w:b/>
                <w:lang w:val="en-US"/>
              </w:rPr>
              <w:t>11</w:t>
            </w:r>
          </w:p>
        </w:tc>
        <w:tc>
          <w:tcPr>
            <w:tcW w:w="362" w:type="dxa"/>
            <w:gridSpan w:val="5"/>
            <w:tcBorders>
              <w:top w:val="double" w:sz="4" w:space="0" w:color="auto"/>
              <w:left w:val="single" w:sz="4" w:space="0" w:color="auto"/>
              <w:right w:val="single" w:sz="4" w:space="0" w:color="auto"/>
            </w:tcBorders>
            <w:shd w:val="clear" w:color="auto" w:fill="auto"/>
            <w:vAlign w:val="center"/>
          </w:tcPr>
          <w:p w:rsidR="00EE5CB6" w:rsidRPr="00EE5CB6" w:rsidRDefault="00C201B5" w:rsidP="005F75D9">
            <w:pPr>
              <w:jc w:val="center"/>
              <w:rPr>
                <w:b/>
              </w:rPr>
            </w:pPr>
            <w:r>
              <w:rPr>
                <w:b/>
              </w:rPr>
              <w:t>3</w:t>
            </w:r>
          </w:p>
        </w:tc>
        <w:tc>
          <w:tcPr>
            <w:tcW w:w="506" w:type="dxa"/>
            <w:tcBorders>
              <w:top w:val="double" w:sz="4" w:space="0" w:color="auto"/>
              <w:left w:val="single" w:sz="4" w:space="0" w:color="auto"/>
              <w:right w:val="thinThickSmallGap" w:sz="18" w:space="0" w:color="auto"/>
            </w:tcBorders>
            <w:shd w:val="clear" w:color="auto" w:fill="auto"/>
            <w:vAlign w:val="center"/>
          </w:tcPr>
          <w:p w:rsidR="00EE5CB6" w:rsidRPr="00EE5CB6" w:rsidRDefault="00EE5CB6" w:rsidP="00EE5CB6">
            <w:pPr>
              <w:jc w:val="center"/>
              <w:rPr>
                <w:b/>
              </w:rPr>
            </w:pPr>
            <w:r>
              <w:rPr>
                <w:b/>
                <w:lang w:val="en-US"/>
              </w:rPr>
              <w:t>1</w:t>
            </w:r>
            <w:r w:rsidR="00C201B5">
              <w:rPr>
                <w:b/>
              </w:rPr>
              <w:t>4</w:t>
            </w:r>
          </w:p>
        </w:tc>
        <w:tc>
          <w:tcPr>
            <w:tcW w:w="486" w:type="dxa"/>
            <w:gridSpan w:val="2"/>
            <w:tcBorders>
              <w:top w:val="double" w:sz="4" w:space="0" w:color="auto"/>
              <w:left w:val="thinThickSmallGap" w:sz="18" w:space="0" w:color="auto"/>
              <w:right w:val="single" w:sz="8" w:space="0" w:color="auto"/>
            </w:tcBorders>
            <w:shd w:val="clear" w:color="auto" w:fill="auto"/>
            <w:vAlign w:val="center"/>
          </w:tcPr>
          <w:p w:rsidR="00EE5CB6" w:rsidRPr="00990711" w:rsidRDefault="00EE5CB6" w:rsidP="00C90EF0">
            <w:pPr>
              <w:jc w:val="center"/>
              <w:rPr>
                <w:b/>
              </w:rPr>
            </w:pPr>
            <w:r>
              <w:rPr>
                <w:b/>
              </w:rPr>
              <w:t>140</w:t>
            </w:r>
          </w:p>
        </w:tc>
        <w:tc>
          <w:tcPr>
            <w:tcW w:w="425" w:type="dxa"/>
            <w:tcBorders>
              <w:top w:val="double" w:sz="4" w:space="0" w:color="auto"/>
              <w:left w:val="single" w:sz="8" w:space="0" w:color="auto"/>
              <w:right w:val="single" w:sz="4" w:space="0" w:color="auto"/>
            </w:tcBorders>
            <w:shd w:val="clear" w:color="auto" w:fill="auto"/>
            <w:vAlign w:val="center"/>
          </w:tcPr>
          <w:p w:rsidR="00EE5CB6" w:rsidRPr="00990711" w:rsidRDefault="00EE5CB6" w:rsidP="00932A6A">
            <w:pPr>
              <w:spacing w:line="240" w:lineRule="exact"/>
              <w:jc w:val="center"/>
              <w:rPr>
                <w:b/>
              </w:rPr>
            </w:pPr>
            <w:r>
              <w:rPr>
                <w:b/>
              </w:rPr>
              <w:t>60</w:t>
            </w:r>
          </w:p>
        </w:tc>
        <w:tc>
          <w:tcPr>
            <w:tcW w:w="572" w:type="dxa"/>
            <w:tcBorders>
              <w:top w:val="double" w:sz="4" w:space="0" w:color="auto"/>
              <w:left w:val="single" w:sz="4" w:space="0" w:color="auto"/>
              <w:right w:val="thinThickSmallGap" w:sz="18" w:space="0" w:color="auto"/>
            </w:tcBorders>
            <w:shd w:val="clear" w:color="auto" w:fill="auto"/>
            <w:vAlign w:val="center"/>
          </w:tcPr>
          <w:p w:rsidR="00EE5CB6" w:rsidRPr="00990711" w:rsidRDefault="00EE5CB6" w:rsidP="00EC3E06">
            <w:pPr>
              <w:jc w:val="center"/>
              <w:rPr>
                <w:b/>
              </w:rPr>
            </w:pPr>
            <w:r>
              <w:rPr>
                <w:b/>
              </w:rPr>
              <w:t>165</w:t>
            </w:r>
          </w:p>
        </w:tc>
      </w:tr>
      <w:tr w:rsidR="00EE5CB6" w:rsidRPr="00990711" w:rsidTr="00E1695F">
        <w:trPr>
          <w:cantSplit/>
          <w:trHeight w:val="473"/>
        </w:trPr>
        <w:tc>
          <w:tcPr>
            <w:tcW w:w="15881" w:type="dxa"/>
            <w:gridSpan w:val="27"/>
            <w:tcBorders>
              <w:right w:val="thinThickSmallGap" w:sz="18" w:space="0" w:color="auto"/>
            </w:tcBorders>
            <w:shd w:val="clear" w:color="auto" w:fill="D9D9D9"/>
            <w:vAlign w:val="center"/>
          </w:tcPr>
          <w:p w:rsidR="00EE5CB6" w:rsidRPr="00990711" w:rsidRDefault="00EE5CB6" w:rsidP="002B369A">
            <w:pPr>
              <w:spacing w:before="180" w:after="180"/>
              <w:jc w:val="center"/>
              <w:rPr>
                <w:b/>
              </w:rPr>
            </w:pPr>
            <w:r w:rsidRPr="00990711">
              <w:rPr>
                <w:b/>
              </w:rPr>
              <w:t>Физико-технический институт (ФТИ)</w:t>
            </w:r>
          </w:p>
        </w:tc>
      </w:tr>
      <w:tr w:rsidR="00EE5CB6" w:rsidRPr="00990711" w:rsidTr="00E516FC">
        <w:trPr>
          <w:cantSplit/>
          <w:trHeight w:val="738"/>
        </w:trPr>
        <w:tc>
          <w:tcPr>
            <w:tcW w:w="1128" w:type="dxa"/>
            <w:shd w:val="clear" w:color="auto" w:fill="auto"/>
            <w:vAlign w:val="center"/>
          </w:tcPr>
          <w:p w:rsidR="00EE5CB6" w:rsidRPr="00990711" w:rsidRDefault="00EE5CB6" w:rsidP="000A5F47">
            <w:pPr>
              <w:jc w:val="center"/>
              <w:rPr>
                <w:b/>
              </w:rPr>
            </w:pPr>
            <w:r w:rsidRPr="00990711">
              <w:rPr>
                <w:b/>
              </w:rPr>
              <w:t>01.03.02</w:t>
            </w:r>
          </w:p>
          <w:p w:rsidR="00EE5CB6" w:rsidRPr="00990711" w:rsidRDefault="00EE5CB6" w:rsidP="000A5F47">
            <w:pPr>
              <w:jc w:val="center"/>
              <w:rPr>
                <w:b/>
                <w:sz w:val="20"/>
                <w:szCs w:val="20"/>
              </w:rPr>
            </w:pPr>
            <w:r w:rsidRPr="00990711">
              <w:rPr>
                <w:b/>
                <w:sz w:val="20"/>
                <w:szCs w:val="20"/>
              </w:rPr>
              <w:t>бакалавр</w:t>
            </w:r>
          </w:p>
        </w:tc>
        <w:tc>
          <w:tcPr>
            <w:tcW w:w="4812" w:type="dxa"/>
            <w:shd w:val="clear" w:color="auto" w:fill="auto"/>
            <w:vAlign w:val="center"/>
          </w:tcPr>
          <w:p w:rsidR="00EE5CB6" w:rsidRDefault="00EE5CB6" w:rsidP="004622C4">
            <w:pPr>
              <w:spacing w:before="20" w:after="20"/>
            </w:pPr>
            <w:r w:rsidRPr="00990711">
              <w:rPr>
                <w:b/>
              </w:rPr>
              <w:t xml:space="preserve">Прикладная математика и информатика  (ПМИН) </w:t>
            </w:r>
            <w:r w:rsidRPr="00990711">
              <w:t>(очное – 4 г.)</w:t>
            </w:r>
          </w:p>
          <w:p w:rsidR="00EE5CB6" w:rsidRPr="009618CF" w:rsidRDefault="00EE5CB6" w:rsidP="000502BC">
            <w:r w:rsidRPr="009618CF">
              <w:t xml:space="preserve">(м; ф </w:t>
            </w:r>
            <w:r w:rsidRPr="009618CF">
              <w:rPr>
                <w:sz w:val="20"/>
                <w:szCs w:val="20"/>
              </w:rPr>
              <w:t>или</w:t>
            </w:r>
            <w:r w:rsidRPr="009618CF">
              <w:t xml:space="preserve"> инф; ря) - ВИ на базе СО</w:t>
            </w:r>
          </w:p>
          <w:p w:rsidR="00EE5CB6" w:rsidRPr="00990711" w:rsidRDefault="00EE5CB6" w:rsidP="000502BC">
            <w:pPr>
              <w:spacing w:before="20" w:after="20"/>
            </w:pPr>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EE5CB6" w:rsidRPr="00990711" w:rsidRDefault="00EE5CB6" w:rsidP="000A5F47">
            <w:pPr>
              <w:ind w:right="-108"/>
              <w:rPr>
                <w:b/>
                <w:i/>
                <w:sz w:val="20"/>
                <w:szCs w:val="20"/>
              </w:rPr>
            </w:pPr>
            <w:r w:rsidRPr="00990711">
              <w:rPr>
                <w:b/>
                <w:i/>
                <w:sz w:val="20"/>
                <w:szCs w:val="20"/>
              </w:rPr>
              <w:t>Математическое моделирование и вычислительная математика</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EE5CB6" w:rsidRPr="00990711" w:rsidRDefault="00EE5CB6" w:rsidP="00CD6671">
            <w:pPr>
              <w:jc w:val="center"/>
              <w:rPr>
                <w:b/>
              </w:rPr>
            </w:pPr>
            <w:r w:rsidRPr="00990711">
              <w:rPr>
                <w:b/>
              </w:rPr>
              <w:t>1</w:t>
            </w:r>
            <w:r>
              <w:rPr>
                <w:b/>
              </w:rPr>
              <w:t>5</w:t>
            </w:r>
          </w:p>
        </w:tc>
        <w:tc>
          <w:tcPr>
            <w:tcW w:w="502" w:type="dxa"/>
            <w:tcBorders>
              <w:left w:val="double" w:sz="6" w:space="0" w:color="auto"/>
            </w:tcBorders>
            <w:shd w:val="clear" w:color="auto" w:fill="auto"/>
            <w:vAlign w:val="center"/>
          </w:tcPr>
          <w:p w:rsidR="00EE5CB6" w:rsidRPr="00545028" w:rsidRDefault="00EE5CB6" w:rsidP="005F75D9">
            <w:pPr>
              <w:jc w:val="center"/>
              <w:rPr>
                <w:b/>
                <w:lang w:val="en-US"/>
              </w:rPr>
            </w:pPr>
            <w:r>
              <w:rPr>
                <w:b/>
                <w:lang w:val="en-US"/>
              </w:rPr>
              <w:t>3</w:t>
            </w:r>
          </w:p>
        </w:tc>
        <w:tc>
          <w:tcPr>
            <w:tcW w:w="360" w:type="dxa"/>
            <w:gridSpan w:val="2"/>
            <w:tcBorders>
              <w:left w:val="single" w:sz="4" w:space="0" w:color="auto"/>
            </w:tcBorders>
            <w:shd w:val="clear" w:color="auto" w:fill="auto"/>
            <w:vAlign w:val="center"/>
          </w:tcPr>
          <w:p w:rsidR="00EE5CB6" w:rsidRPr="000A7E2B" w:rsidRDefault="00EE5CB6" w:rsidP="000A7E2B">
            <w:pPr>
              <w:jc w:val="center"/>
              <w:rPr>
                <w:b/>
              </w:rPr>
            </w:pPr>
            <w:r>
              <w:rPr>
                <w:b/>
              </w:rPr>
              <w:t>2</w:t>
            </w:r>
            <w:r w:rsidRPr="00307DE7">
              <w:rPr>
                <w:b/>
                <w:sz w:val="32"/>
                <w:szCs w:val="32"/>
              </w:rPr>
              <w:t>*</w:t>
            </w:r>
          </w:p>
        </w:tc>
        <w:tc>
          <w:tcPr>
            <w:tcW w:w="428" w:type="dxa"/>
            <w:gridSpan w:val="5"/>
            <w:tcBorders>
              <w:left w:val="single" w:sz="4" w:space="0" w:color="auto"/>
            </w:tcBorders>
            <w:shd w:val="clear" w:color="auto" w:fill="auto"/>
            <w:vAlign w:val="center"/>
          </w:tcPr>
          <w:p w:rsidR="00EE5CB6" w:rsidRPr="000A7E2B" w:rsidRDefault="00C201B5" w:rsidP="000A7E2B">
            <w:pPr>
              <w:jc w:val="center"/>
              <w:rPr>
                <w:b/>
              </w:rPr>
            </w:pPr>
            <w:r>
              <w:rPr>
                <w:b/>
              </w:rPr>
              <w:t>1</w:t>
            </w:r>
          </w:p>
        </w:tc>
        <w:tc>
          <w:tcPr>
            <w:tcW w:w="548" w:type="dxa"/>
            <w:tcBorders>
              <w:left w:val="single" w:sz="4" w:space="0" w:color="auto"/>
              <w:right w:val="thinThickMediumGap" w:sz="12" w:space="0" w:color="auto"/>
            </w:tcBorders>
            <w:shd w:val="clear" w:color="auto" w:fill="auto"/>
            <w:vAlign w:val="center"/>
          </w:tcPr>
          <w:p w:rsidR="00EE5CB6" w:rsidRPr="00EE5CB6" w:rsidRDefault="00C201B5" w:rsidP="0058557D">
            <w:pPr>
              <w:jc w:val="center"/>
              <w:rPr>
                <w:b/>
              </w:rPr>
            </w:pPr>
            <w:r>
              <w:rPr>
                <w:b/>
              </w:rPr>
              <w:t>9</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EE5CB6" w:rsidRPr="00990711" w:rsidRDefault="00EE5CB6" w:rsidP="00EE5CB6">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60" w:type="dxa"/>
            <w:gridSpan w:val="4"/>
            <w:tcBorders>
              <w:left w:val="single" w:sz="4"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38" w:type="dxa"/>
            <w:gridSpan w:val="2"/>
            <w:tcBorders>
              <w:left w:val="single" w:sz="4" w:space="0" w:color="auto"/>
              <w:right w:val="single" w:sz="4" w:space="0" w:color="auto"/>
            </w:tcBorders>
            <w:shd w:val="clear" w:color="auto" w:fill="auto"/>
            <w:vAlign w:val="center"/>
          </w:tcPr>
          <w:p w:rsidR="00EE5CB6" w:rsidRPr="00990711" w:rsidRDefault="00EE5CB6" w:rsidP="00EE5CB6">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EE5CB6" w:rsidRPr="00990711" w:rsidRDefault="00EE5CB6" w:rsidP="00EE5CB6">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EE5CB6" w:rsidRPr="00990711" w:rsidRDefault="00EE5CB6" w:rsidP="006B2A72">
            <w:pPr>
              <w:jc w:val="center"/>
              <w:rPr>
                <w:b/>
              </w:rPr>
            </w:pPr>
            <w:r>
              <w:rPr>
                <w:b/>
              </w:rPr>
              <w:t>10</w:t>
            </w:r>
          </w:p>
        </w:tc>
        <w:tc>
          <w:tcPr>
            <w:tcW w:w="425" w:type="dxa"/>
            <w:tcBorders>
              <w:left w:val="single" w:sz="8" w:space="0" w:color="auto"/>
              <w:right w:val="single" w:sz="4" w:space="0" w:color="auto"/>
            </w:tcBorders>
            <w:shd w:val="clear" w:color="auto" w:fill="auto"/>
            <w:vAlign w:val="center"/>
          </w:tcPr>
          <w:p w:rsidR="00EE5CB6" w:rsidRPr="00990711" w:rsidRDefault="00EE5CB6" w:rsidP="006972BF">
            <w:pPr>
              <w:spacing w:line="240" w:lineRule="exact"/>
              <w:jc w:val="center"/>
              <w:rPr>
                <w:b/>
              </w:rPr>
            </w:pPr>
            <w:r w:rsidRPr="00990711">
              <w:rPr>
                <w:b/>
              </w:rPr>
              <w:t>–</w:t>
            </w:r>
          </w:p>
        </w:tc>
        <w:tc>
          <w:tcPr>
            <w:tcW w:w="572" w:type="dxa"/>
            <w:tcBorders>
              <w:left w:val="single" w:sz="4" w:space="0" w:color="auto"/>
              <w:right w:val="thinThickSmallGap" w:sz="18" w:space="0" w:color="auto"/>
            </w:tcBorders>
            <w:shd w:val="clear" w:color="auto" w:fill="auto"/>
            <w:vAlign w:val="center"/>
          </w:tcPr>
          <w:p w:rsidR="00EE5CB6" w:rsidRPr="00990711" w:rsidRDefault="00EE5CB6" w:rsidP="006972BF">
            <w:pPr>
              <w:jc w:val="center"/>
              <w:rPr>
                <w:b/>
              </w:rPr>
            </w:pPr>
            <w:r w:rsidRPr="00990711">
              <w:rPr>
                <w:b/>
              </w:rPr>
              <w:t>–</w:t>
            </w:r>
          </w:p>
        </w:tc>
      </w:tr>
      <w:tr w:rsidR="00EE5CB6" w:rsidRPr="00990711" w:rsidTr="00E516FC">
        <w:trPr>
          <w:cantSplit/>
          <w:trHeight w:val="693"/>
        </w:trPr>
        <w:tc>
          <w:tcPr>
            <w:tcW w:w="1128" w:type="dxa"/>
            <w:shd w:val="clear" w:color="auto" w:fill="auto"/>
            <w:vAlign w:val="center"/>
          </w:tcPr>
          <w:p w:rsidR="00EE5CB6" w:rsidRPr="00990711" w:rsidRDefault="00EE5CB6" w:rsidP="000A5F47">
            <w:pPr>
              <w:jc w:val="center"/>
              <w:rPr>
                <w:b/>
              </w:rPr>
            </w:pPr>
            <w:r w:rsidRPr="00990711">
              <w:rPr>
                <w:b/>
              </w:rPr>
              <w:lastRenderedPageBreak/>
              <w:t>16.03.01</w:t>
            </w:r>
          </w:p>
          <w:p w:rsidR="00EE5CB6" w:rsidRPr="00990711" w:rsidRDefault="00EE5CB6" w:rsidP="000A5F47">
            <w:pPr>
              <w:jc w:val="center"/>
              <w:rPr>
                <w:b/>
                <w:sz w:val="20"/>
                <w:szCs w:val="20"/>
              </w:rPr>
            </w:pPr>
            <w:r w:rsidRPr="00990711">
              <w:rPr>
                <w:b/>
                <w:sz w:val="20"/>
                <w:szCs w:val="20"/>
              </w:rPr>
              <w:t>бакалавр</w:t>
            </w:r>
          </w:p>
        </w:tc>
        <w:tc>
          <w:tcPr>
            <w:tcW w:w="4812" w:type="dxa"/>
            <w:shd w:val="clear" w:color="auto" w:fill="auto"/>
            <w:vAlign w:val="center"/>
          </w:tcPr>
          <w:p w:rsidR="00EE5CB6" w:rsidRDefault="00EE5CB6" w:rsidP="00EA0758">
            <w:pPr>
              <w:spacing w:before="40" w:after="40"/>
            </w:pPr>
            <w:r w:rsidRPr="00990711">
              <w:rPr>
                <w:b/>
              </w:rPr>
              <w:t>Техническая физика  (ТХФИ)</w:t>
            </w:r>
            <w:r>
              <w:rPr>
                <w:b/>
              </w:rPr>
              <w:t xml:space="preserve"> </w:t>
            </w:r>
            <w:r w:rsidRPr="00990711">
              <w:t xml:space="preserve">(очное – 4 г.) </w:t>
            </w:r>
          </w:p>
          <w:p w:rsidR="00EE5CB6" w:rsidRPr="009618CF" w:rsidRDefault="00EE5CB6" w:rsidP="000502BC">
            <w:r w:rsidRPr="009618CF">
              <w:t xml:space="preserve">(м; ф </w:t>
            </w:r>
            <w:r w:rsidRPr="009618CF">
              <w:rPr>
                <w:sz w:val="20"/>
                <w:szCs w:val="20"/>
              </w:rPr>
              <w:t>или</w:t>
            </w:r>
            <w:r w:rsidRPr="009618CF">
              <w:t xml:space="preserve"> инф; ря) - ВИ на базе СО</w:t>
            </w:r>
          </w:p>
          <w:p w:rsidR="00EE5CB6" w:rsidRPr="00990711" w:rsidRDefault="00EE5CB6" w:rsidP="000502BC">
            <w:pPr>
              <w:rPr>
                <w:b/>
              </w:rPr>
            </w:pPr>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EE5CB6" w:rsidRPr="00990711" w:rsidRDefault="00EE5CB6" w:rsidP="00CD0F46">
            <w:pPr>
              <w:rPr>
                <w:b/>
                <w:i/>
                <w:sz w:val="20"/>
                <w:szCs w:val="20"/>
              </w:rPr>
            </w:pPr>
            <w:r w:rsidRPr="00990711">
              <w:rPr>
                <w:b/>
                <w:i/>
                <w:sz w:val="20"/>
                <w:szCs w:val="20"/>
              </w:rPr>
              <w:t>Физическая оптика</w:t>
            </w:r>
            <w:r>
              <w:rPr>
                <w:b/>
                <w:i/>
                <w:sz w:val="20"/>
                <w:szCs w:val="20"/>
              </w:rPr>
              <w:t xml:space="preserve">, </w:t>
            </w:r>
            <w:r w:rsidRPr="00990711">
              <w:rPr>
                <w:b/>
                <w:i/>
                <w:sz w:val="20"/>
                <w:szCs w:val="20"/>
              </w:rPr>
              <w:t xml:space="preserve"> квантовая электроника</w:t>
            </w:r>
            <w:r>
              <w:rPr>
                <w:b/>
                <w:i/>
                <w:sz w:val="20"/>
                <w:szCs w:val="20"/>
              </w:rPr>
              <w:t xml:space="preserve"> и лазерная физика</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EE5CB6" w:rsidRPr="00990711" w:rsidRDefault="00EE5CB6" w:rsidP="00883EF5">
            <w:pPr>
              <w:spacing w:before="40" w:after="40"/>
              <w:jc w:val="center"/>
              <w:rPr>
                <w:b/>
              </w:rPr>
            </w:pPr>
            <w:r w:rsidRPr="00990711">
              <w:rPr>
                <w:b/>
              </w:rPr>
              <w:t>15</w:t>
            </w:r>
          </w:p>
        </w:tc>
        <w:tc>
          <w:tcPr>
            <w:tcW w:w="502" w:type="dxa"/>
            <w:tcBorders>
              <w:left w:val="double" w:sz="6" w:space="0" w:color="auto"/>
            </w:tcBorders>
            <w:shd w:val="clear" w:color="auto" w:fill="auto"/>
            <w:vAlign w:val="center"/>
          </w:tcPr>
          <w:p w:rsidR="00EE5CB6" w:rsidRPr="00545028" w:rsidRDefault="00EE5CB6" w:rsidP="005F75D9">
            <w:pPr>
              <w:jc w:val="center"/>
              <w:rPr>
                <w:b/>
                <w:lang w:val="en-US"/>
              </w:rPr>
            </w:pPr>
            <w:r>
              <w:rPr>
                <w:b/>
                <w:lang w:val="en-US"/>
              </w:rPr>
              <w:t>3</w:t>
            </w:r>
          </w:p>
        </w:tc>
        <w:tc>
          <w:tcPr>
            <w:tcW w:w="360" w:type="dxa"/>
            <w:gridSpan w:val="2"/>
            <w:tcBorders>
              <w:left w:val="single" w:sz="4" w:space="0" w:color="auto"/>
            </w:tcBorders>
            <w:shd w:val="clear" w:color="auto" w:fill="auto"/>
            <w:vAlign w:val="center"/>
          </w:tcPr>
          <w:p w:rsidR="00EE5CB6" w:rsidRPr="00545028" w:rsidRDefault="00EE5CB6" w:rsidP="005F75D9">
            <w:pPr>
              <w:jc w:val="center"/>
              <w:rPr>
                <w:b/>
                <w:lang w:val="en-US"/>
              </w:rPr>
            </w:pPr>
            <w:r>
              <w:rPr>
                <w:b/>
                <w:lang w:val="en-US"/>
              </w:rPr>
              <w:t>2</w:t>
            </w:r>
          </w:p>
        </w:tc>
        <w:tc>
          <w:tcPr>
            <w:tcW w:w="428" w:type="dxa"/>
            <w:gridSpan w:val="5"/>
            <w:tcBorders>
              <w:left w:val="single" w:sz="4" w:space="0" w:color="auto"/>
            </w:tcBorders>
            <w:shd w:val="clear" w:color="auto" w:fill="auto"/>
            <w:vAlign w:val="center"/>
          </w:tcPr>
          <w:p w:rsidR="00EE5CB6" w:rsidRPr="00EE5CB6" w:rsidRDefault="00C201B5" w:rsidP="005F75D9">
            <w:pPr>
              <w:jc w:val="center"/>
              <w:rPr>
                <w:b/>
              </w:rPr>
            </w:pPr>
            <w:r>
              <w:rPr>
                <w:b/>
              </w:rPr>
              <w:t>1</w:t>
            </w:r>
          </w:p>
        </w:tc>
        <w:tc>
          <w:tcPr>
            <w:tcW w:w="548" w:type="dxa"/>
            <w:tcBorders>
              <w:left w:val="single" w:sz="4" w:space="0" w:color="auto"/>
              <w:right w:val="thinThickMediumGap" w:sz="12" w:space="0" w:color="auto"/>
            </w:tcBorders>
            <w:shd w:val="clear" w:color="auto" w:fill="auto"/>
            <w:vAlign w:val="center"/>
          </w:tcPr>
          <w:p w:rsidR="00EE5CB6" w:rsidRPr="00EE5CB6" w:rsidRDefault="00C201B5" w:rsidP="0058557D">
            <w:pPr>
              <w:jc w:val="center"/>
              <w:rPr>
                <w:b/>
              </w:rPr>
            </w:pPr>
            <w:r>
              <w:rPr>
                <w:b/>
              </w:rPr>
              <w:t>9</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EE5CB6" w:rsidRPr="00990711" w:rsidRDefault="00EE5CB6" w:rsidP="00EE5CB6">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60" w:type="dxa"/>
            <w:gridSpan w:val="4"/>
            <w:tcBorders>
              <w:left w:val="single" w:sz="4"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38" w:type="dxa"/>
            <w:gridSpan w:val="2"/>
            <w:tcBorders>
              <w:left w:val="single" w:sz="4" w:space="0" w:color="auto"/>
              <w:right w:val="single" w:sz="4" w:space="0" w:color="auto"/>
            </w:tcBorders>
            <w:shd w:val="clear" w:color="auto" w:fill="auto"/>
            <w:vAlign w:val="center"/>
          </w:tcPr>
          <w:p w:rsidR="00EE5CB6" w:rsidRPr="00990711" w:rsidRDefault="00EE5CB6" w:rsidP="00EE5CB6">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EE5CB6" w:rsidRPr="00990711" w:rsidRDefault="00EE5CB6" w:rsidP="00EE5CB6">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EE5CB6" w:rsidRPr="00990711" w:rsidRDefault="00EE5CB6" w:rsidP="006B2A72">
            <w:pPr>
              <w:jc w:val="center"/>
              <w:rPr>
                <w:b/>
              </w:rPr>
            </w:pPr>
            <w:r>
              <w:rPr>
                <w:b/>
              </w:rPr>
              <w:t>10</w:t>
            </w:r>
          </w:p>
        </w:tc>
        <w:tc>
          <w:tcPr>
            <w:tcW w:w="425" w:type="dxa"/>
            <w:tcBorders>
              <w:left w:val="single" w:sz="8" w:space="0" w:color="auto"/>
              <w:right w:val="single" w:sz="4" w:space="0" w:color="auto"/>
            </w:tcBorders>
            <w:shd w:val="clear" w:color="auto" w:fill="auto"/>
            <w:vAlign w:val="center"/>
          </w:tcPr>
          <w:p w:rsidR="00EE5CB6" w:rsidRPr="00990711" w:rsidRDefault="00EE5CB6" w:rsidP="00F223F0">
            <w:pPr>
              <w:spacing w:line="240" w:lineRule="exact"/>
              <w:jc w:val="center"/>
              <w:rPr>
                <w:b/>
              </w:rPr>
            </w:pPr>
            <w:r w:rsidRPr="00990711">
              <w:rPr>
                <w:b/>
              </w:rPr>
              <w:t>–</w:t>
            </w:r>
          </w:p>
        </w:tc>
        <w:tc>
          <w:tcPr>
            <w:tcW w:w="572" w:type="dxa"/>
            <w:tcBorders>
              <w:left w:val="single" w:sz="4" w:space="0" w:color="auto"/>
              <w:right w:val="thinThickSmallGap" w:sz="18" w:space="0" w:color="auto"/>
            </w:tcBorders>
            <w:shd w:val="clear" w:color="auto" w:fill="auto"/>
            <w:vAlign w:val="center"/>
          </w:tcPr>
          <w:p w:rsidR="00EE5CB6" w:rsidRPr="00990711" w:rsidRDefault="00EE5CB6" w:rsidP="00F223F0">
            <w:pPr>
              <w:jc w:val="center"/>
              <w:rPr>
                <w:b/>
              </w:rPr>
            </w:pPr>
            <w:r w:rsidRPr="00990711">
              <w:rPr>
                <w:b/>
              </w:rPr>
              <w:t>–</w:t>
            </w:r>
          </w:p>
        </w:tc>
      </w:tr>
      <w:tr w:rsidR="00EE5CB6" w:rsidRPr="00990711" w:rsidTr="00E516FC">
        <w:trPr>
          <w:cantSplit/>
          <w:trHeight w:val="703"/>
        </w:trPr>
        <w:tc>
          <w:tcPr>
            <w:tcW w:w="1128" w:type="dxa"/>
            <w:shd w:val="clear" w:color="auto" w:fill="auto"/>
            <w:vAlign w:val="center"/>
          </w:tcPr>
          <w:p w:rsidR="00EE5CB6" w:rsidRPr="00990711" w:rsidRDefault="00EE5CB6" w:rsidP="000A5F47">
            <w:pPr>
              <w:jc w:val="center"/>
              <w:rPr>
                <w:b/>
              </w:rPr>
            </w:pPr>
            <w:r w:rsidRPr="00990711">
              <w:rPr>
                <w:b/>
              </w:rPr>
              <w:t>18.03.01</w:t>
            </w:r>
          </w:p>
          <w:p w:rsidR="00EE5CB6" w:rsidRPr="00990711" w:rsidRDefault="00EE5CB6" w:rsidP="000A5F47">
            <w:pPr>
              <w:jc w:val="center"/>
              <w:rPr>
                <w:b/>
                <w:sz w:val="20"/>
                <w:szCs w:val="20"/>
              </w:rPr>
            </w:pPr>
            <w:r w:rsidRPr="00990711">
              <w:rPr>
                <w:b/>
                <w:sz w:val="20"/>
                <w:szCs w:val="20"/>
              </w:rPr>
              <w:t>бакалавр</w:t>
            </w:r>
          </w:p>
        </w:tc>
        <w:tc>
          <w:tcPr>
            <w:tcW w:w="4812" w:type="dxa"/>
            <w:shd w:val="clear" w:color="auto" w:fill="auto"/>
            <w:vAlign w:val="center"/>
          </w:tcPr>
          <w:p w:rsidR="00EE5CB6" w:rsidRPr="00990711" w:rsidRDefault="00EE5CB6" w:rsidP="000A5F47">
            <w:pPr>
              <w:rPr>
                <w:b/>
              </w:rPr>
            </w:pPr>
            <w:r w:rsidRPr="00990711">
              <w:rPr>
                <w:b/>
              </w:rPr>
              <w:t>Химическая технология  (ХМТН)</w:t>
            </w:r>
          </w:p>
          <w:p w:rsidR="00EE5CB6" w:rsidRDefault="00EE5CB6" w:rsidP="00BA187F">
            <w:r w:rsidRPr="00990711">
              <w:t xml:space="preserve">(очное – 4 г.) </w:t>
            </w:r>
          </w:p>
          <w:p w:rsidR="00EE5CB6" w:rsidRPr="009F0E5B" w:rsidRDefault="00EE5CB6" w:rsidP="00990B25">
            <w:r w:rsidRPr="009F0E5B">
              <w:t xml:space="preserve">(м; х </w:t>
            </w:r>
            <w:r w:rsidRPr="009F0E5B">
              <w:rPr>
                <w:sz w:val="20"/>
                <w:szCs w:val="20"/>
              </w:rPr>
              <w:t>или</w:t>
            </w:r>
            <w:r w:rsidRPr="009F0E5B">
              <w:t xml:space="preserve"> ф; ря)</w:t>
            </w:r>
            <w:r>
              <w:t xml:space="preserve"> - ВИ на базе СО</w:t>
            </w:r>
          </w:p>
          <w:p w:rsidR="00EE5CB6" w:rsidRPr="00990711" w:rsidRDefault="00EE5CB6" w:rsidP="00990B25">
            <w:pPr>
              <w:rPr>
                <w:b/>
              </w:rPr>
            </w:pPr>
            <w:r w:rsidRPr="009F0E5B">
              <w:t xml:space="preserve">(пмм; пхм </w:t>
            </w:r>
            <w:r w:rsidRPr="009F0E5B">
              <w:rPr>
                <w:sz w:val="20"/>
                <w:szCs w:val="20"/>
              </w:rPr>
              <w:t>или</w:t>
            </w:r>
            <w:r w:rsidRPr="009F0E5B">
              <w:t xml:space="preserve"> пфм; ря) - ВИ на базе СПО</w:t>
            </w:r>
          </w:p>
        </w:tc>
        <w:tc>
          <w:tcPr>
            <w:tcW w:w="3820" w:type="dxa"/>
            <w:tcBorders>
              <w:right w:val="thinThickSmallGap" w:sz="18" w:space="0" w:color="auto"/>
            </w:tcBorders>
            <w:shd w:val="clear" w:color="auto" w:fill="auto"/>
            <w:vAlign w:val="center"/>
          </w:tcPr>
          <w:p w:rsidR="00EE5CB6" w:rsidRPr="00990711" w:rsidRDefault="00EE5CB6" w:rsidP="000A5F47">
            <w:pPr>
              <w:ind w:right="-108"/>
              <w:rPr>
                <w:b/>
                <w:i/>
                <w:sz w:val="20"/>
                <w:szCs w:val="20"/>
              </w:rPr>
            </w:pPr>
            <w:r w:rsidRPr="00990711">
              <w:rPr>
                <w:b/>
                <w:i/>
                <w:sz w:val="20"/>
                <w:szCs w:val="20"/>
              </w:rPr>
              <w:t>Химическая технология</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EE5CB6" w:rsidRPr="00990711" w:rsidRDefault="00EE5CB6" w:rsidP="00856424">
            <w:pPr>
              <w:jc w:val="center"/>
              <w:rPr>
                <w:b/>
              </w:rPr>
            </w:pPr>
            <w:r>
              <w:rPr>
                <w:b/>
              </w:rPr>
              <w:t>18</w:t>
            </w:r>
          </w:p>
        </w:tc>
        <w:tc>
          <w:tcPr>
            <w:tcW w:w="502" w:type="dxa"/>
            <w:tcBorders>
              <w:left w:val="double" w:sz="6" w:space="0" w:color="auto"/>
            </w:tcBorders>
            <w:shd w:val="clear" w:color="auto" w:fill="auto"/>
            <w:vAlign w:val="center"/>
          </w:tcPr>
          <w:p w:rsidR="00EE5CB6" w:rsidRPr="00545028" w:rsidRDefault="00EE5CB6" w:rsidP="005F75D9">
            <w:pPr>
              <w:jc w:val="center"/>
              <w:rPr>
                <w:b/>
                <w:lang w:val="en-US"/>
              </w:rPr>
            </w:pPr>
            <w:r>
              <w:rPr>
                <w:b/>
                <w:lang w:val="en-US"/>
              </w:rPr>
              <w:t>3</w:t>
            </w:r>
          </w:p>
        </w:tc>
        <w:tc>
          <w:tcPr>
            <w:tcW w:w="360" w:type="dxa"/>
            <w:gridSpan w:val="2"/>
            <w:tcBorders>
              <w:left w:val="single" w:sz="4" w:space="0" w:color="auto"/>
            </w:tcBorders>
            <w:shd w:val="clear" w:color="auto" w:fill="auto"/>
            <w:vAlign w:val="center"/>
          </w:tcPr>
          <w:p w:rsidR="00EE5CB6" w:rsidRPr="00545028" w:rsidRDefault="00EE5CB6" w:rsidP="007255E8">
            <w:pPr>
              <w:jc w:val="center"/>
              <w:rPr>
                <w:b/>
                <w:lang w:val="en-US"/>
              </w:rPr>
            </w:pPr>
            <w:r w:rsidRPr="00545028">
              <w:rPr>
                <w:b/>
                <w:lang w:val="en-US"/>
              </w:rPr>
              <w:t>2</w:t>
            </w:r>
            <w:r w:rsidRPr="00307DE7">
              <w:rPr>
                <w:b/>
                <w:sz w:val="32"/>
                <w:szCs w:val="32"/>
              </w:rPr>
              <w:t>*</w:t>
            </w:r>
          </w:p>
        </w:tc>
        <w:tc>
          <w:tcPr>
            <w:tcW w:w="428" w:type="dxa"/>
            <w:gridSpan w:val="5"/>
            <w:tcBorders>
              <w:left w:val="single" w:sz="4" w:space="0" w:color="auto"/>
            </w:tcBorders>
            <w:shd w:val="clear" w:color="auto" w:fill="auto"/>
            <w:vAlign w:val="center"/>
          </w:tcPr>
          <w:p w:rsidR="00EE5CB6" w:rsidRPr="00EE5CB6" w:rsidRDefault="00EE5CB6" w:rsidP="007255E8">
            <w:pPr>
              <w:jc w:val="center"/>
              <w:rPr>
                <w:b/>
              </w:rPr>
            </w:pPr>
            <w:r>
              <w:rPr>
                <w:b/>
              </w:rPr>
              <w:t>2</w:t>
            </w:r>
          </w:p>
        </w:tc>
        <w:tc>
          <w:tcPr>
            <w:tcW w:w="548" w:type="dxa"/>
            <w:tcBorders>
              <w:left w:val="single" w:sz="4" w:space="0" w:color="auto"/>
              <w:right w:val="thinThickMediumGap" w:sz="12" w:space="0" w:color="auto"/>
            </w:tcBorders>
            <w:shd w:val="clear" w:color="auto" w:fill="auto"/>
            <w:vAlign w:val="center"/>
          </w:tcPr>
          <w:p w:rsidR="00EE5CB6" w:rsidRPr="00545028" w:rsidRDefault="00EE5CB6" w:rsidP="00EE5CB6">
            <w:pPr>
              <w:jc w:val="center"/>
              <w:rPr>
                <w:b/>
                <w:lang w:val="en-US"/>
              </w:rPr>
            </w:pPr>
            <w:r>
              <w:rPr>
                <w:b/>
                <w:lang w:val="en-US"/>
              </w:rPr>
              <w:t>1</w:t>
            </w:r>
            <w:r>
              <w:rPr>
                <w:b/>
              </w:rPr>
              <w:t>1</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EE5CB6" w:rsidRPr="00990711" w:rsidRDefault="00EE5CB6" w:rsidP="00EE5CB6">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60" w:type="dxa"/>
            <w:gridSpan w:val="4"/>
            <w:tcBorders>
              <w:left w:val="single" w:sz="4"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38" w:type="dxa"/>
            <w:gridSpan w:val="2"/>
            <w:tcBorders>
              <w:left w:val="single" w:sz="4" w:space="0" w:color="auto"/>
              <w:right w:val="single" w:sz="4" w:space="0" w:color="auto"/>
            </w:tcBorders>
            <w:shd w:val="clear" w:color="auto" w:fill="auto"/>
            <w:vAlign w:val="center"/>
          </w:tcPr>
          <w:p w:rsidR="00EE5CB6" w:rsidRPr="00990711" w:rsidRDefault="00EE5CB6" w:rsidP="00EE5CB6">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EE5CB6" w:rsidRPr="00990711" w:rsidRDefault="00EE5CB6" w:rsidP="00EE5CB6">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EE5CB6" w:rsidRPr="00990711" w:rsidRDefault="00EE5CB6" w:rsidP="0058557D">
            <w:pPr>
              <w:jc w:val="center"/>
              <w:rPr>
                <w:b/>
              </w:rPr>
            </w:pPr>
            <w:r>
              <w:rPr>
                <w:b/>
              </w:rPr>
              <w:t>5</w:t>
            </w:r>
          </w:p>
        </w:tc>
        <w:tc>
          <w:tcPr>
            <w:tcW w:w="425" w:type="dxa"/>
            <w:tcBorders>
              <w:left w:val="single" w:sz="8" w:space="0" w:color="auto"/>
              <w:right w:val="single" w:sz="4" w:space="0" w:color="auto"/>
            </w:tcBorders>
            <w:shd w:val="clear" w:color="auto" w:fill="auto"/>
            <w:vAlign w:val="center"/>
          </w:tcPr>
          <w:p w:rsidR="00EE5CB6" w:rsidRPr="00990711" w:rsidRDefault="00EE5CB6" w:rsidP="00F223F0">
            <w:pPr>
              <w:spacing w:line="240" w:lineRule="exact"/>
              <w:jc w:val="center"/>
              <w:rPr>
                <w:b/>
              </w:rPr>
            </w:pPr>
            <w:r w:rsidRPr="00990711">
              <w:rPr>
                <w:b/>
              </w:rPr>
              <w:t>–</w:t>
            </w:r>
          </w:p>
        </w:tc>
        <w:tc>
          <w:tcPr>
            <w:tcW w:w="572" w:type="dxa"/>
            <w:tcBorders>
              <w:left w:val="single" w:sz="4" w:space="0" w:color="auto"/>
              <w:right w:val="thinThickSmallGap" w:sz="18" w:space="0" w:color="auto"/>
            </w:tcBorders>
            <w:shd w:val="clear" w:color="auto" w:fill="auto"/>
            <w:vAlign w:val="center"/>
          </w:tcPr>
          <w:p w:rsidR="00EE5CB6" w:rsidRPr="00990711" w:rsidRDefault="00EE5CB6" w:rsidP="00F223F0">
            <w:pPr>
              <w:jc w:val="center"/>
              <w:rPr>
                <w:b/>
              </w:rPr>
            </w:pPr>
            <w:r w:rsidRPr="00990711">
              <w:rPr>
                <w:b/>
              </w:rPr>
              <w:t>–</w:t>
            </w:r>
          </w:p>
        </w:tc>
      </w:tr>
      <w:tr w:rsidR="00EE5CB6" w:rsidRPr="00990711" w:rsidTr="00E516FC">
        <w:trPr>
          <w:cantSplit/>
          <w:trHeight w:val="694"/>
        </w:trPr>
        <w:tc>
          <w:tcPr>
            <w:tcW w:w="1128" w:type="dxa"/>
            <w:tcBorders>
              <w:bottom w:val="double" w:sz="4" w:space="0" w:color="auto"/>
            </w:tcBorders>
            <w:shd w:val="clear" w:color="auto" w:fill="auto"/>
            <w:vAlign w:val="center"/>
          </w:tcPr>
          <w:p w:rsidR="00EE5CB6" w:rsidRPr="00990711" w:rsidRDefault="00EE5CB6" w:rsidP="000A5F47">
            <w:pPr>
              <w:jc w:val="center"/>
              <w:rPr>
                <w:b/>
              </w:rPr>
            </w:pPr>
            <w:r w:rsidRPr="00990711">
              <w:rPr>
                <w:b/>
              </w:rPr>
              <w:t>27.03.03</w:t>
            </w:r>
          </w:p>
          <w:p w:rsidR="00EE5CB6" w:rsidRPr="00990711" w:rsidRDefault="00EE5CB6" w:rsidP="000A5F47">
            <w:pPr>
              <w:jc w:val="center"/>
              <w:rPr>
                <w:b/>
                <w:sz w:val="20"/>
                <w:szCs w:val="20"/>
              </w:rPr>
            </w:pPr>
            <w:r w:rsidRPr="00990711">
              <w:rPr>
                <w:b/>
                <w:sz w:val="20"/>
                <w:szCs w:val="20"/>
              </w:rPr>
              <w:t>бакалавр</w:t>
            </w:r>
          </w:p>
        </w:tc>
        <w:tc>
          <w:tcPr>
            <w:tcW w:w="4812" w:type="dxa"/>
            <w:tcBorders>
              <w:bottom w:val="double" w:sz="4" w:space="0" w:color="auto"/>
            </w:tcBorders>
            <w:shd w:val="clear" w:color="auto" w:fill="auto"/>
            <w:vAlign w:val="center"/>
          </w:tcPr>
          <w:p w:rsidR="00EE5CB6" w:rsidRPr="00990711" w:rsidRDefault="00EE5CB6" w:rsidP="000A5F47">
            <w:pPr>
              <w:ind w:right="-289" w:hanging="17"/>
              <w:rPr>
                <w:b/>
              </w:rPr>
            </w:pPr>
            <w:r w:rsidRPr="00990711">
              <w:rPr>
                <w:b/>
              </w:rPr>
              <w:t xml:space="preserve">Системный анализ и управление </w:t>
            </w:r>
          </w:p>
          <w:p w:rsidR="00EE5CB6" w:rsidRDefault="00EE5CB6" w:rsidP="000A5F47">
            <w:pPr>
              <w:ind w:right="-289" w:hanging="17"/>
            </w:pPr>
            <w:r w:rsidRPr="00990711">
              <w:rPr>
                <w:b/>
              </w:rPr>
              <w:t xml:space="preserve">(САУП) </w:t>
            </w:r>
            <w:r w:rsidRPr="00990711">
              <w:t xml:space="preserve">(очное – 4 г.) </w:t>
            </w:r>
          </w:p>
          <w:p w:rsidR="00EE5CB6" w:rsidRPr="009618CF" w:rsidRDefault="00EE5CB6" w:rsidP="000502BC">
            <w:r w:rsidRPr="009618CF">
              <w:t xml:space="preserve">(м; ф </w:t>
            </w:r>
            <w:r w:rsidRPr="009618CF">
              <w:rPr>
                <w:sz w:val="20"/>
                <w:szCs w:val="20"/>
              </w:rPr>
              <w:t>или</w:t>
            </w:r>
            <w:r w:rsidRPr="009618CF">
              <w:t xml:space="preserve"> инф; ря) - ВИ на базе СО</w:t>
            </w:r>
          </w:p>
          <w:p w:rsidR="00EE5CB6" w:rsidRPr="00990711" w:rsidRDefault="00EE5CB6" w:rsidP="000502BC">
            <w:pPr>
              <w:rPr>
                <w:b/>
              </w:rPr>
            </w:pPr>
            <w:r w:rsidRPr="009618CF">
              <w:t xml:space="preserve">(пмм; пфм </w:t>
            </w:r>
            <w:r w:rsidRPr="009618CF">
              <w:rPr>
                <w:sz w:val="20"/>
                <w:szCs w:val="20"/>
              </w:rPr>
              <w:t xml:space="preserve">или </w:t>
            </w:r>
            <w:r w:rsidRPr="009618CF">
              <w:t>пит; ря) - ВИ на базе СПО</w:t>
            </w:r>
          </w:p>
        </w:tc>
        <w:tc>
          <w:tcPr>
            <w:tcW w:w="3820" w:type="dxa"/>
            <w:tcBorders>
              <w:bottom w:val="double" w:sz="4" w:space="0" w:color="auto"/>
              <w:right w:val="thinThickSmallGap" w:sz="18" w:space="0" w:color="auto"/>
            </w:tcBorders>
            <w:shd w:val="clear" w:color="auto" w:fill="auto"/>
            <w:vAlign w:val="center"/>
          </w:tcPr>
          <w:p w:rsidR="00EE5CB6" w:rsidRPr="00990711" w:rsidRDefault="00EE5CB6" w:rsidP="000A5F47">
            <w:pPr>
              <w:rPr>
                <w:b/>
                <w:i/>
                <w:sz w:val="20"/>
                <w:szCs w:val="20"/>
              </w:rPr>
            </w:pPr>
            <w:r w:rsidRPr="00990711">
              <w:rPr>
                <w:b/>
                <w:i/>
                <w:sz w:val="20"/>
                <w:szCs w:val="20"/>
              </w:rPr>
              <w:t>Системный анализ и управление</w:t>
            </w:r>
          </w:p>
        </w:tc>
        <w:tc>
          <w:tcPr>
            <w:tcW w:w="574" w:type="dxa"/>
            <w:tcBorders>
              <w:left w:val="thinThickSmallGap" w:sz="18" w:space="0" w:color="auto"/>
              <w:bottom w:val="double" w:sz="4" w:space="0" w:color="auto"/>
              <w:right w:val="double" w:sz="6" w:space="0" w:color="auto"/>
            </w:tcBorders>
            <w:shd w:val="clear" w:color="auto" w:fill="F2F2F2"/>
            <w:tcMar>
              <w:left w:w="28" w:type="dxa"/>
              <w:right w:w="28" w:type="dxa"/>
            </w:tcMar>
            <w:vAlign w:val="center"/>
          </w:tcPr>
          <w:p w:rsidR="00EE5CB6" w:rsidRPr="00990711" w:rsidRDefault="00EE5CB6" w:rsidP="000A5F47">
            <w:pPr>
              <w:spacing w:before="40" w:after="40"/>
              <w:jc w:val="center"/>
              <w:rPr>
                <w:b/>
              </w:rPr>
            </w:pPr>
            <w:r>
              <w:rPr>
                <w:b/>
              </w:rPr>
              <w:t>15</w:t>
            </w:r>
          </w:p>
        </w:tc>
        <w:tc>
          <w:tcPr>
            <w:tcW w:w="502" w:type="dxa"/>
            <w:tcBorders>
              <w:left w:val="double" w:sz="6" w:space="0" w:color="auto"/>
              <w:bottom w:val="double" w:sz="4" w:space="0" w:color="auto"/>
            </w:tcBorders>
            <w:shd w:val="clear" w:color="auto" w:fill="auto"/>
            <w:vAlign w:val="center"/>
          </w:tcPr>
          <w:p w:rsidR="00EE5CB6" w:rsidRPr="00545028" w:rsidRDefault="00EE5CB6" w:rsidP="005F75D9">
            <w:pPr>
              <w:jc w:val="center"/>
              <w:rPr>
                <w:b/>
                <w:lang w:val="en-US"/>
              </w:rPr>
            </w:pPr>
            <w:r>
              <w:rPr>
                <w:b/>
                <w:lang w:val="en-US"/>
              </w:rPr>
              <w:t>3</w:t>
            </w:r>
          </w:p>
        </w:tc>
        <w:tc>
          <w:tcPr>
            <w:tcW w:w="360" w:type="dxa"/>
            <w:gridSpan w:val="2"/>
            <w:tcBorders>
              <w:left w:val="single" w:sz="4" w:space="0" w:color="auto"/>
              <w:bottom w:val="double" w:sz="4" w:space="0" w:color="auto"/>
            </w:tcBorders>
            <w:shd w:val="clear" w:color="auto" w:fill="auto"/>
            <w:vAlign w:val="center"/>
          </w:tcPr>
          <w:p w:rsidR="00EE5CB6" w:rsidRPr="00545028" w:rsidRDefault="00EE5CB6" w:rsidP="005F75D9">
            <w:pPr>
              <w:jc w:val="center"/>
              <w:rPr>
                <w:b/>
                <w:lang w:val="en-US"/>
              </w:rPr>
            </w:pPr>
            <w:r w:rsidRPr="00545028">
              <w:rPr>
                <w:b/>
                <w:lang w:val="en-US"/>
              </w:rPr>
              <w:t>2</w:t>
            </w:r>
          </w:p>
        </w:tc>
        <w:tc>
          <w:tcPr>
            <w:tcW w:w="428" w:type="dxa"/>
            <w:gridSpan w:val="5"/>
            <w:tcBorders>
              <w:left w:val="single" w:sz="4" w:space="0" w:color="auto"/>
              <w:bottom w:val="double" w:sz="4" w:space="0" w:color="auto"/>
            </w:tcBorders>
            <w:shd w:val="clear" w:color="auto" w:fill="auto"/>
            <w:vAlign w:val="center"/>
          </w:tcPr>
          <w:p w:rsidR="00EE5CB6" w:rsidRPr="00EE5CB6" w:rsidRDefault="00EE5CB6" w:rsidP="005F75D9">
            <w:pPr>
              <w:jc w:val="center"/>
              <w:rPr>
                <w:b/>
              </w:rPr>
            </w:pPr>
            <w:r>
              <w:rPr>
                <w:b/>
              </w:rPr>
              <w:t>2</w:t>
            </w:r>
          </w:p>
        </w:tc>
        <w:tc>
          <w:tcPr>
            <w:tcW w:w="548" w:type="dxa"/>
            <w:tcBorders>
              <w:left w:val="single" w:sz="4" w:space="0" w:color="auto"/>
              <w:bottom w:val="double" w:sz="4" w:space="0" w:color="auto"/>
              <w:right w:val="thinThickMediumGap" w:sz="12" w:space="0" w:color="auto"/>
            </w:tcBorders>
            <w:shd w:val="clear" w:color="auto" w:fill="auto"/>
            <w:vAlign w:val="center"/>
          </w:tcPr>
          <w:p w:rsidR="00EE5CB6" w:rsidRPr="00EE5CB6" w:rsidRDefault="00EE5CB6" w:rsidP="005F75D9">
            <w:pPr>
              <w:jc w:val="center"/>
              <w:rPr>
                <w:b/>
              </w:rPr>
            </w:pPr>
            <w:r>
              <w:rPr>
                <w:b/>
              </w:rPr>
              <w:t>8</w:t>
            </w:r>
          </w:p>
        </w:tc>
        <w:tc>
          <w:tcPr>
            <w:tcW w:w="530" w:type="dxa"/>
            <w:gridSpan w:val="2"/>
            <w:tcBorders>
              <w:left w:val="thinThickMediumGap" w:sz="12" w:space="0" w:color="auto"/>
              <w:bottom w:val="double" w:sz="4" w:space="0" w:color="auto"/>
              <w:right w:val="double" w:sz="6" w:space="0" w:color="auto"/>
            </w:tcBorders>
            <w:shd w:val="clear" w:color="auto" w:fill="F2F2F2"/>
            <w:tcMar>
              <w:left w:w="28" w:type="dxa"/>
              <w:right w:w="28" w:type="dxa"/>
            </w:tcMar>
            <w:vAlign w:val="center"/>
          </w:tcPr>
          <w:p w:rsidR="00EE5CB6" w:rsidRPr="00990711" w:rsidRDefault="00EE5CB6" w:rsidP="00EE5CB6">
            <w:pPr>
              <w:jc w:val="center"/>
              <w:rPr>
                <w:b/>
              </w:rPr>
            </w:pPr>
            <w:r w:rsidRPr="00990711">
              <w:rPr>
                <w:b/>
              </w:rPr>
              <w:t>–</w:t>
            </w:r>
          </w:p>
        </w:tc>
        <w:tc>
          <w:tcPr>
            <w:tcW w:w="492" w:type="dxa"/>
            <w:tcBorders>
              <w:left w:val="double" w:sz="6" w:space="0" w:color="auto"/>
              <w:bottom w:val="double" w:sz="4"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60" w:type="dxa"/>
            <w:gridSpan w:val="4"/>
            <w:tcBorders>
              <w:left w:val="single" w:sz="4" w:space="0" w:color="auto"/>
              <w:bottom w:val="double" w:sz="4"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38" w:type="dxa"/>
            <w:gridSpan w:val="2"/>
            <w:tcBorders>
              <w:left w:val="single" w:sz="4" w:space="0" w:color="auto"/>
              <w:bottom w:val="double" w:sz="4" w:space="0" w:color="auto"/>
              <w:right w:val="single" w:sz="4" w:space="0" w:color="auto"/>
            </w:tcBorders>
            <w:shd w:val="clear" w:color="auto" w:fill="auto"/>
            <w:vAlign w:val="center"/>
          </w:tcPr>
          <w:p w:rsidR="00EE5CB6" w:rsidRPr="00990711" w:rsidRDefault="00EE5CB6" w:rsidP="00EE5CB6">
            <w:pPr>
              <w:jc w:val="center"/>
              <w:rPr>
                <w:b/>
              </w:rPr>
            </w:pPr>
            <w:r>
              <w:rPr>
                <w:b/>
              </w:rPr>
              <w:t>–</w:t>
            </w:r>
          </w:p>
        </w:tc>
        <w:tc>
          <w:tcPr>
            <w:tcW w:w="506" w:type="dxa"/>
            <w:tcBorders>
              <w:left w:val="single" w:sz="4" w:space="0" w:color="auto"/>
              <w:bottom w:val="double" w:sz="4" w:space="0" w:color="auto"/>
              <w:right w:val="thinThickSmallGap" w:sz="18" w:space="0" w:color="auto"/>
            </w:tcBorders>
            <w:shd w:val="clear" w:color="auto" w:fill="auto"/>
            <w:vAlign w:val="center"/>
          </w:tcPr>
          <w:p w:rsidR="00EE5CB6" w:rsidRPr="00990711" w:rsidRDefault="00EE5CB6" w:rsidP="00EE5CB6">
            <w:pPr>
              <w:jc w:val="center"/>
              <w:rPr>
                <w:b/>
              </w:rPr>
            </w:pPr>
            <w:r w:rsidRPr="00990711">
              <w:rPr>
                <w:b/>
              </w:rPr>
              <w:t>–</w:t>
            </w:r>
          </w:p>
        </w:tc>
        <w:tc>
          <w:tcPr>
            <w:tcW w:w="486" w:type="dxa"/>
            <w:gridSpan w:val="2"/>
            <w:tcBorders>
              <w:left w:val="thinThickSmallGap" w:sz="18" w:space="0" w:color="auto"/>
              <w:bottom w:val="double" w:sz="4" w:space="0" w:color="auto"/>
              <w:right w:val="single" w:sz="8" w:space="0" w:color="auto"/>
            </w:tcBorders>
            <w:shd w:val="clear" w:color="auto" w:fill="auto"/>
            <w:vAlign w:val="center"/>
          </w:tcPr>
          <w:p w:rsidR="00EE5CB6" w:rsidRPr="00990711" w:rsidRDefault="00EE5CB6" w:rsidP="008A5235">
            <w:pPr>
              <w:jc w:val="center"/>
              <w:rPr>
                <w:b/>
              </w:rPr>
            </w:pPr>
            <w:r w:rsidRPr="00990711">
              <w:rPr>
                <w:b/>
              </w:rPr>
              <w:t>1</w:t>
            </w:r>
            <w:r>
              <w:rPr>
                <w:b/>
              </w:rPr>
              <w:t>0</w:t>
            </w:r>
          </w:p>
        </w:tc>
        <w:tc>
          <w:tcPr>
            <w:tcW w:w="425" w:type="dxa"/>
            <w:tcBorders>
              <w:left w:val="single" w:sz="8" w:space="0" w:color="auto"/>
              <w:bottom w:val="double" w:sz="4" w:space="0" w:color="auto"/>
              <w:right w:val="single" w:sz="4" w:space="0" w:color="auto"/>
            </w:tcBorders>
            <w:shd w:val="clear" w:color="auto" w:fill="auto"/>
            <w:vAlign w:val="center"/>
          </w:tcPr>
          <w:p w:rsidR="00EE5CB6" w:rsidRPr="00990711" w:rsidRDefault="00EE5CB6" w:rsidP="006972BF">
            <w:pPr>
              <w:spacing w:line="240" w:lineRule="exact"/>
              <w:jc w:val="center"/>
              <w:rPr>
                <w:b/>
              </w:rPr>
            </w:pPr>
            <w:r w:rsidRPr="00990711">
              <w:rPr>
                <w:b/>
              </w:rPr>
              <w:t>–</w:t>
            </w:r>
          </w:p>
        </w:tc>
        <w:tc>
          <w:tcPr>
            <w:tcW w:w="572" w:type="dxa"/>
            <w:tcBorders>
              <w:left w:val="single" w:sz="4" w:space="0" w:color="auto"/>
              <w:bottom w:val="double" w:sz="4" w:space="0" w:color="auto"/>
              <w:right w:val="thinThickSmallGap" w:sz="18" w:space="0" w:color="auto"/>
            </w:tcBorders>
            <w:shd w:val="clear" w:color="auto" w:fill="auto"/>
            <w:vAlign w:val="center"/>
          </w:tcPr>
          <w:p w:rsidR="00EE5CB6" w:rsidRPr="00990711" w:rsidRDefault="00EE5CB6" w:rsidP="006972BF">
            <w:pPr>
              <w:jc w:val="center"/>
              <w:rPr>
                <w:b/>
              </w:rPr>
            </w:pPr>
            <w:r w:rsidRPr="00990711">
              <w:rPr>
                <w:b/>
              </w:rPr>
              <w:t>–</w:t>
            </w:r>
          </w:p>
        </w:tc>
      </w:tr>
      <w:tr w:rsidR="00EE5CB6" w:rsidRPr="00990711" w:rsidTr="00E516FC">
        <w:trPr>
          <w:cantSplit/>
          <w:trHeight w:val="24"/>
        </w:trPr>
        <w:tc>
          <w:tcPr>
            <w:tcW w:w="9760" w:type="dxa"/>
            <w:gridSpan w:val="3"/>
            <w:tcBorders>
              <w:top w:val="double" w:sz="4" w:space="0" w:color="auto"/>
              <w:right w:val="thinThickSmallGap" w:sz="18" w:space="0" w:color="auto"/>
            </w:tcBorders>
            <w:shd w:val="clear" w:color="auto" w:fill="auto"/>
          </w:tcPr>
          <w:p w:rsidR="00EE5CB6" w:rsidRPr="00990711" w:rsidRDefault="00EE5CB6" w:rsidP="002B369A">
            <w:pPr>
              <w:spacing w:before="120" w:after="120"/>
              <w:jc w:val="center"/>
              <w:rPr>
                <w:b/>
              </w:rPr>
            </w:pPr>
            <w:r w:rsidRPr="00990711">
              <w:rPr>
                <w:b/>
              </w:rPr>
              <w:t>Всего по ФТИ:</w:t>
            </w:r>
          </w:p>
        </w:tc>
        <w:tc>
          <w:tcPr>
            <w:tcW w:w="574" w:type="dxa"/>
            <w:tcBorders>
              <w:top w:val="double" w:sz="4" w:space="0" w:color="auto"/>
              <w:left w:val="thinThickSmallGap" w:sz="18" w:space="0" w:color="auto"/>
              <w:right w:val="double" w:sz="6" w:space="0" w:color="auto"/>
            </w:tcBorders>
            <w:shd w:val="clear" w:color="auto" w:fill="F2F2F2"/>
            <w:tcMar>
              <w:left w:w="28" w:type="dxa"/>
              <w:right w:w="28" w:type="dxa"/>
            </w:tcMar>
            <w:vAlign w:val="center"/>
          </w:tcPr>
          <w:p w:rsidR="00EE5CB6" w:rsidRPr="00990711" w:rsidRDefault="00EE5CB6" w:rsidP="00AE071B">
            <w:pPr>
              <w:spacing w:before="40" w:after="40"/>
              <w:jc w:val="center"/>
              <w:rPr>
                <w:b/>
              </w:rPr>
            </w:pPr>
            <w:r>
              <w:rPr>
                <w:b/>
              </w:rPr>
              <w:t>63</w:t>
            </w:r>
          </w:p>
        </w:tc>
        <w:tc>
          <w:tcPr>
            <w:tcW w:w="502" w:type="dxa"/>
            <w:tcBorders>
              <w:top w:val="double" w:sz="4" w:space="0" w:color="auto"/>
              <w:left w:val="double" w:sz="6" w:space="0" w:color="auto"/>
            </w:tcBorders>
            <w:shd w:val="clear" w:color="auto" w:fill="auto"/>
            <w:vAlign w:val="center"/>
          </w:tcPr>
          <w:p w:rsidR="00EE5CB6" w:rsidRPr="00545028" w:rsidRDefault="00EE5CB6" w:rsidP="0058557D">
            <w:pPr>
              <w:jc w:val="center"/>
              <w:rPr>
                <w:b/>
                <w:lang w:val="en-US"/>
              </w:rPr>
            </w:pPr>
            <w:r>
              <w:rPr>
                <w:b/>
                <w:lang w:val="en-US"/>
              </w:rPr>
              <w:t>12</w:t>
            </w:r>
          </w:p>
        </w:tc>
        <w:tc>
          <w:tcPr>
            <w:tcW w:w="360" w:type="dxa"/>
            <w:gridSpan w:val="2"/>
            <w:tcBorders>
              <w:top w:val="double" w:sz="4" w:space="0" w:color="auto"/>
              <w:left w:val="single" w:sz="4" w:space="0" w:color="auto"/>
            </w:tcBorders>
            <w:shd w:val="clear" w:color="auto" w:fill="auto"/>
            <w:vAlign w:val="center"/>
          </w:tcPr>
          <w:p w:rsidR="00EE5CB6" w:rsidRPr="00545028" w:rsidRDefault="00EE5CB6" w:rsidP="005F75D9">
            <w:pPr>
              <w:jc w:val="center"/>
              <w:rPr>
                <w:b/>
                <w:lang w:val="en-US"/>
              </w:rPr>
            </w:pPr>
            <w:r>
              <w:rPr>
                <w:b/>
                <w:lang w:val="en-US"/>
              </w:rPr>
              <w:t>8</w:t>
            </w:r>
          </w:p>
        </w:tc>
        <w:tc>
          <w:tcPr>
            <w:tcW w:w="428" w:type="dxa"/>
            <w:gridSpan w:val="5"/>
            <w:tcBorders>
              <w:top w:val="double" w:sz="4" w:space="0" w:color="auto"/>
              <w:left w:val="single" w:sz="4" w:space="0" w:color="auto"/>
            </w:tcBorders>
            <w:shd w:val="clear" w:color="auto" w:fill="auto"/>
            <w:vAlign w:val="center"/>
          </w:tcPr>
          <w:p w:rsidR="00EE5CB6" w:rsidRPr="00EE5CB6" w:rsidRDefault="00C201B5" w:rsidP="005F75D9">
            <w:pPr>
              <w:jc w:val="center"/>
              <w:rPr>
                <w:b/>
              </w:rPr>
            </w:pPr>
            <w:r>
              <w:rPr>
                <w:b/>
              </w:rPr>
              <w:t>6</w:t>
            </w:r>
          </w:p>
        </w:tc>
        <w:tc>
          <w:tcPr>
            <w:tcW w:w="548" w:type="dxa"/>
            <w:tcBorders>
              <w:top w:val="double" w:sz="4" w:space="0" w:color="auto"/>
              <w:left w:val="single" w:sz="4" w:space="0" w:color="auto"/>
              <w:right w:val="thinThickMediumGap" w:sz="12" w:space="0" w:color="auto"/>
            </w:tcBorders>
            <w:shd w:val="clear" w:color="auto" w:fill="auto"/>
            <w:vAlign w:val="center"/>
          </w:tcPr>
          <w:p w:rsidR="00EE5CB6" w:rsidRPr="00EE5CB6" w:rsidRDefault="00EE5CB6" w:rsidP="00C201B5">
            <w:pPr>
              <w:jc w:val="center"/>
              <w:rPr>
                <w:b/>
              </w:rPr>
            </w:pPr>
            <w:r>
              <w:rPr>
                <w:b/>
              </w:rPr>
              <w:t>3</w:t>
            </w:r>
            <w:r w:rsidR="00C201B5">
              <w:rPr>
                <w:b/>
              </w:rPr>
              <w:t>7</w:t>
            </w:r>
          </w:p>
        </w:tc>
        <w:tc>
          <w:tcPr>
            <w:tcW w:w="530" w:type="dxa"/>
            <w:gridSpan w:val="2"/>
            <w:tcBorders>
              <w:top w:val="double" w:sz="4" w:space="0" w:color="auto"/>
              <w:left w:val="thinThickMediumGap" w:sz="12" w:space="0" w:color="auto"/>
              <w:right w:val="double" w:sz="6" w:space="0" w:color="auto"/>
            </w:tcBorders>
            <w:shd w:val="clear" w:color="auto" w:fill="F2F2F2"/>
            <w:tcMar>
              <w:left w:w="28" w:type="dxa"/>
              <w:right w:w="28" w:type="dxa"/>
            </w:tcMar>
            <w:vAlign w:val="center"/>
          </w:tcPr>
          <w:p w:rsidR="00EE5CB6" w:rsidRPr="00990711" w:rsidRDefault="00EE5CB6" w:rsidP="00F223F0">
            <w:pPr>
              <w:jc w:val="center"/>
              <w:rPr>
                <w:b/>
              </w:rPr>
            </w:pPr>
            <w:r>
              <w:rPr>
                <w:b/>
              </w:rPr>
              <w:t>0</w:t>
            </w:r>
          </w:p>
        </w:tc>
        <w:tc>
          <w:tcPr>
            <w:tcW w:w="492" w:type="dxa"/>
            <w:tcBorders>
              <w:top w:val="double" w:sz="4" w:space="0" w:color="auto"/>
              <w:left w:val="double" w:sz="6" w:space="0" w:color="auto"/>
              <w:right w:val="single" w:sz="4" w:space="0" w:color="auto"/>
            </w:tcBorders>
            <w:shd w:val="clear" w:color="auto" w:fill="auto"/>
            <w:vAlign w:val="center"/>
          </w:tcPr>
          <w:p w:rsidR="00EE5CB6" w:rsidRPr="00990711" w:rsidRDefault="00EE5CB6" w:rsidP="00F223F0">
            <w:pPr>
              <w:jc w:val="center"/>
              <w:rPr>
                <w:b/>
              </w:rPr>
            </w:pPr>
            <w:r>
              <w:rPr>
                <w:b/>
              </w:rPr>
              <w:t>0</w:t>
            </w:r>
          </w:p>
        </w:tc>
        <w:tc>
          <w:tcPr>
            <w:tcW w:w="360" w:type="dxa"/>
            <w:gridSpan w:val="4"/>
            <w:tcBorders>
              <w:top w:val="double" w:sz="4" w:space="0" w:color="auto"/>
              <w:left w:val="single" w:sz="4" w:space="0" w:color="auto"/>
              <w:right w:val="single" w:sz="4" w:space="0" w:color="auto"/>
            </w:tcBorders>
            <w:shd w:val="clear" w:color="auto" w:fill="auto"/>
            <w:vAlign w:val="center"/>
          </w:tcPr>
          <w:p w:rsidR="00EE5CB6" w:rsidRPr="00990711" w:rsidRDefault="00EE5CB6" w:rsidP="00F223F0">
            <w:pPr>
              <w:jc w:val="center"/>
              <w:rPr>
                <w:b/>
              </w:rPr>
            </w:pPr>
            <w:r>
              <w:rPr>
                <w:b/>
              </w:rPr>
              <w:t>0</w:t>
            </w:r>
          </w:p>
        </w:tc>
        <w:tc>
          <w:tcPr>
            <w:tcW w:w="338" w:type="dxa"/>
            <w:gridSpan w:val="2"/>
            <w:tcBorders>
              <w:top w:val="double" w:sz="4" w:space="0" w:color="auto"/>
              <w:left w:val="single" w:sz="4" w:space="0" w:color="auto"/>
              <w:right w:val="single" w:sz="4" w:space="0" w:color="auto"/>
            </w:tcBorders>
            <w:shd w:val="clear" w:color="auto" w:fill="auto"/>
            <w:vAlign w:val="center"/>
          </w:tcPr>
          <w:p w:rsidR="00EE5CB6" w:rsidRPr="00990711" w:rsidRDefault="00EE5CB6" w:rsidP="00E516FC">
            <w:pPr>
              <w:jc w:val="center"/>
              <w:rPr>
                <w:b/>
              </w:rPr>
            </w:pPr>
            <w:r>
              <w:rPr>
                <w:b/>
              </w:rPr>
              <w:t>0</w:t>
            </w:r>
          </w:p>
        </w:tc>
        <w:tc>
          <w:tcPr>
            <w:tcW w:w="506" w:type="dxa"/>
            <w:tcBorders>
              <w:top w:val="double" w:sz="4" w:space="0" w:color="auto"/>
              <w:left w:val="single" w:sz="4" w:space="0" w:color="auto"/>
              <w:right w:val="thinThickSmallGap" w:sz="18" w:space="0" w:color="auto"/>
            </w:tcBorders>
            <w:shd w:val="clear" w:color="auto" w:fill="auto"/>
            <w:vAlign w:val="center"/>
          </w:tcPr>
          <w:p w:rsidR="00EE5CB6" w:rsidRPr="00990711" w:rsidRDefault="00EE5CB6" w:rsidP="00F223F0">
            <w:pPr>
              <w:jc w:val="center"/>
              <w:rPr>
                <w:b/>
              </w:rPr>
            </w:pPr>
            <w:r>
              <w:rPr>
                <w:b/>
              </w:rPr>
              <w:t>0</w:t>
            </w:r>
          </w:p>
        </w:tc>
        <w:tc>
          <w:tcPr>
            <w:tcW w:w="486" w:type="dxa"/>
            <w:gridSpan w:val="2"/>
            <w:tcBorders>
              <w:top w:val="double" w:sz="4" w:space="0" w:color="auto"/>
              <w:left w:val="thinThickSmallGap" w:sz="18" w:space="0" w:color="auto"/>
              <w:right w:val="single" w:sz="8" w:space="0" w:color="auto"/>
            </w:tcBorders>
            <w:shd w:val="clear" w:color="auto" w:fill="auto"/>
            <w:vAlign w:val="center"/>
          </w:tcPr>
          <w:p w:rsidR="00EE5CB6" w:rsidRPr="00990711" w:rsidRDefault="00EE5CB6" w:rsidP="00AE071B">
            <w:pPr>
              <w:jc w:val="center"/>
              <w:rPr>
                <w:b/>
              </w:rPr>
            </w:pPr>
            <w:r>
              <w:rPr>
                <w:b/>
              </w:rPr>
              <w:t>35</w:t>
            </w:r>
          </w:p>
        </w:tc>
        <w:tc>
          <w:tcPr>
            <w:tcW w:w="425" w:type="dxa"/>
            <w:tcBorders>
              <w:top w:val="double" w:sz="4" w:space="0" w:color="auto"/>
              <w:left w:val="single" w:sz="8" w:space="0" w:color="auto"/>
              <w:right w:val="single" w:sz="4" w:space="0" w:color="auto"/>
            </w:tcBorders>
            <w:shd w:val="clear" w:color="auto" w:fill="auto"/>
            <w:vAlign w:val="center"/>
          </w:tcPr>
          <w:p w:rsidR="00EE5CB6" w:rsidRPr="00990711" w:rsidRDefault="00EE5CB6" w:rsidP="006B2A72">
            <w:pPr>
              <w:spacing w:line="240" w:lineRule="exact"/>
              <w:jc w:val="center"/>
              <w:rPr>
                <w:b/>
              </w:rPr>
            </w:pPr>
            <w:r>
              <w:rPr>
                <w:b/>
              </w:rPr>
              <w:t>0</w:t>
            </w:r>
          </w:p>
        </w:tc>
        <w:tc>
          <w:tcPr>
            <w:tcW w:w="572" w:type="dxa"/>
            <w:tcBorders>
              <w:top w:val="double" w:sz="4" w:space="0" w:color="auto"/>
              <w:left w:val="single" w:sz="4" w:space="0" w:color="auto"/>
              <w:right w:val="thinThickSmallGap" w:sz="18" w:space="0" w:color="auto"/>
            </w:tcBorders>
            <w:shd w:val="clear" w:color="auto" w:fill="auto"/>
            <w:vAlign w:val="center"/>
          </w:tcPr>
          <w:p w:rsidR="00EE5CB6" w:rsidRPr="00990711" w:rsidRDefault="00EE5CB6" w:rsidP="006972BF">
            <w:pPr>
              <w:jc w:val="center"/>
              <w:rPr>
                <w:b/>
              </w:rPr>
            </w:pPr>
            <w:r w:rsidRPr="00990711">
              <w:rPr>
                <w:b/>
              </w:rPr>
              <w:t>0</w:t>
            </w:r>
          </w:p>
        </w:tc>
      </w:tr>
      <w:tr w:rsidR="00EE5CB6" w:rsidRPr="00990711" w:rsidTr="00EE5CB6">
        <w:trPr>
          <w:cantSplit/>
          <w:trHeight w:val="405"/>
        </w:trPr>
        <w:tc>
          <w:tcPr>
            <w:tcW w:w="15881" w:type="dxa"/>
            <w:gridSpan w:val="27"/>
            <w:tcBorders>
              <w:right w:val="thinThickSmallGap" w:sz="18" w:space="0" w:color="auto"/>
            </w:tcBorders>
            <w:shd w:val="clear" w:color="auto" w:fill="D9D9D9"/>
            <w:vAlign w:val="center"/>
          </w:tcPr>
          <w:p w:rsidR="00EE5CB6" w:rsidRPr="00990711" w:rsidRDefault="00EE5CB6" w:rsidP="000A4135">
            <w:pPr>
              <w:spacing w:before="180" w:after="180"/>
              <w:jc w:val="center"/>
              <w:rPr>
                <w:b/>
              </w:rPr>
            </w:pPr>
            <w:r w:rsidRPr="00990711">
              <w:rPr>
                <w:b/>
              </w:rPr>
              <w:t>Институт прикладных информационных технологий и коммуникаций (ИнПИТ)</w:t>
            </w:r>
          </w:p>
        </w:tc>
      </w:tr>
      <w:tr w:rsidR="00EE5CB6" w:rsidRPr="00990711" w:rsidTr="00E516FC">
        <w:trPr>
          <w:cantSplit/>
          <w:trHeight w:val="911"/>
        </w:trPr>
        <w:tc>
          <w:tcPr>
            <w:tcW w:w="1128" w:type="dxa"/>
            <w:shd w:val="clear" w:color="auto" w:fill="auto"/>
            <w:vAlign w:val="center"/>
          </w:tcPr>
          <w:p w:rsidR="00EE5CB6" w:rsidRPr="00990711" w:rsidRDefault="00EE5CB6" w:rsidP="000A5F47">
            <w:pPr>
              <w:spacing w:line="240" w:lineRule="exact"/>
              <w:jc w:val="center"/>
              <w:rPr>
                <w:b/>
              </w:rPr>
            </w:pPr>
            <w:r w:rsidRPr="00990711">
              <w:rPr>
                <w:b/>
              </w:rPr>
              <w:t>09.03.01</w:t>
            </w:r>
          </w:p>
          <w:p w:rsidR="00EE5CB6" w:rsidRPr="00990711" w:rsidRDefault="00EE5CB6" w:rsidP="000A5F47">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EE5CB6" w:rsidRDefault="00EE5CB6" w:rsidP="000A5F47">
            <w:r w:rsidRPr="00990711">
              <w:rPr>
                <w:b/>
              </w:rPr>
              <w:t>Информатика и вычислительная техника  (ИВЧТ)</w:t>
            </w:r>
            <w:r>
              <w:rPr>
                <w:b/>
              </w:rPr>
              <w:t xml:space="preserve">  </w:t>
            </w:r>
            <w:r w:rsidRPr="00990711">
              <w:t>(очное –</w:t>
            </w:r>
            <w:r>
              <w:t xml:space="preserve"> 4 г., заочное – 5 л.) </w:t>
            </w:r>
          </w:p>
          <w:p w:rsidR="00EE5CB6" w:rsidRPr="009618CF" w:rsidRDefault="00EE5CB6" w:rsidP="00DC6EE2">
            <w:r w:rsidRPr="009618CF">
              <w:t xml:space="preserve">(м; ф </w:t>
            </w:r>
            <w:r w:rsidRPr="009618CF">
              <w:rPr>
                <w:sz w:val="20"/>
                <w:szCs w:val="20"/>
              </w:rPr>
              <w:t>или</w:t>
            </w:r>
            <w:r w:rsidRPr="009618CF">
              <w:t xml:space="preserve"> инф; ря) - ВИ на базе СО</w:t>
            </w:r>
          </w:p>
          <w:p w:rsidR="00EE5CB6" w:rsidRPr="00990711" w:rsidRDefault="00EE5CB6" w:rsidP="00DC6EE2">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EE5CB6" w:rsidRPr="00990711" w:rsidRDefault="00EE5CB6" w:rsidP="00CE7BBB">
            <w:pPr>
              <w:spacing w:line="240" w:lineRule="exact"/>
              <w:rPr>
                <w:b/>
                <w:i/>
                <w:sz w:val="20"/>
                <w:szCs w:val="20"/>
              </w:rPr>
            </w:pPr>
            <w:r w:rsidRPr="00990711">
              <w:rPr>
                <w:b/>
                <w:i/>
                <w:sz w:val="20"/>
                <w:szCs w:val="20"/>
              </w:rPr>
              <w:t>Вычислительные ма</w:t>
            </w:r>
            <w:r>
              <w:rPr>
                <w:b/>
                <w:i/>
                <w:sz w:val="20"/>
                <w:szCs w:val="20"/>
              </w:rPr>
              <w:t>шины, комплексы, системы и сети</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EE5CB6" w:rsidRPr="00990711" w:rsidRDefault="00EE5CB6" w:rsidP="006B6190">
            <w:pPr>
              <w:jc w:val="center"/>
              <w:rPr>
                <w:b/>
              </w:rPr>
            </w:pPr>
            <w:r>
              <w:rPr>
                <w:b/>
              </w:rPr>
              <w:t>20</w:t>
            </w:r>
          </w:p>
        </w:tc>
        <w:tc>
          <w:tcPr>
            <w:tcW w:w="502" w:type="dxa"/>
            <w:tcBorders>
              <w:left w:val="double" w:sz="6" w:space="0" w:color="auto"/>
            </w:tcBorders>
            <w:shd w:val="clear" w:color="auto" w:fill="auto"/>
            <w:vAlign w:val="center"/>
          </w:tcPr>
          <w:p w:rsidR="00EE5CB6" w:rsidRPr="00545028" w:rsidRDefault="00EE5CB6" w:rsidP="004D6671">
            <w:pPr>
              <w:jc w:val="center"/>
              <w:rPr>
                <w:b/>
                <w:lang w:val="en-US"/>
              </w:rPr>
            </w:pPr>
            <w:r>
              <w:rPr>
                <w:b/>
                <w:lang w:val="en-US"/>
              </w:rPr>
              <w:t>4</w:t>
            </w:r>
          </w:p>
        </w:tc>
        <w:tc>
          <w:tcPr>
            <w:tcW w:w="360" w:type="dxa"/>
            <w:gridSpan w:val="2"/>
            <w:tcBorders>
              <w:left w:val="single" w:sz="4" w:space="0" w:color="auto"/>
            </w:tcBorders>
            <w:shd w:val="clear" w:color="auto" w:fill="auto"/>
            <w:vAlign w:val="center"/>
          </w:tcPr>
          <w:p w:rsidR="00EE5CB6" w:rsidRPr="009901A1" w:rsidRDefault="00EE5CB6" w:rsidP="005F75D9">
            <w:pPr>
              <w:jc w:val="center"/>
              <w:rPr>
                <w:b/>
                <w:lang w:val="en-US"/>
              </w:rPr>
            </w:pPr>
            <w:r w:rsidRPr="009901A1">
              <w:rPr>
                <w:b/>
                <w:lang w:val="en-US"/>
              </w:rPr>
              <w:t>2</w:t>
            </w:r>
            <w:r w:rsidRPr="00307DE7">
              <w:rPr>
                <w:b/>
                <w:sz w:val="32"/>
                <w:szCs w:val="32"/>
              </w:rPr>
              <w:t>*</w:t>
            </w:r>
          </w:p>
        </w:tc>
        <w:tc>
          <w:tcPr>
            <w:tcW w:w="428" w:type="dxa"/>
            <w:gridSpan w:val="5"/>
            <w:tcBorders>
              <w:left w:val="single" w:sz="4" w:space="0" w:color="auto"/>
            </w:tcBorders>
            <w:shd w:val="clear" w:color="auto" w:fill="auto"/>
            <w:vAlign w:val="center"/>
          </w:tcPr>
          <w:p w:rsidR="00EE5CB6" w:rsidRPr="00EE5CB6" w:rsidRDefault="00EE5CB6" w:rsidP="005F75D9">
            <w:pPr>
              <w:jc w:val="center"/>
              <w:rPr>
                <w:b/>
              </w:rPr>
            </w:pPr>
            <w:r>
              <w:rPr>
                <w:b/>
              </w:rPr>
              <w:t>2</w:t>
            </w:r>
          </w:p>
        </w:tc>
        <w:tc>
          <w:tcPr>
            <w:tcW w:w="548" w:type="dxa"/>
            <w:tcBorders>
              <w:left w:val="single" w:sz="4" w:space="0" w:color="auto"/>
              <w:right w:val="thinThickMediumGap" w:sz="12" w:space="0" w:color="auto"/>
            </w:tcBorders>
            <w:shd w:val="clear" w:color="auto" w:fill="auto"/>
            <w:vAlign w:val="center"/>
          </w:tcPr>
          <w:p w:rsidR="00EE5CB6" w:rsidRPr="00EE5CB6" w:rsidRDefault="00EE5CB6" w:rsidP="00EE5CB6">
            <w:pPr>
              <w:jc w:val="center"/>
              <w:rPr>
                <w:b/>
              </w:rPr>
            </w:pPr>
            <w:r>
              <w:rPr>
                <w:b/>
                <w:lang w:val="en-US"/>
              </w:rPr>
              <w:t>1</w:t>
            </w:r>
            <w:r>
              <w:rPr>
                <w:b/>
              </w:rPr>
              <w:t>2</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EE5CB6" w:rsidRPr="00990711" w:rsidRDefault="00EE5CB6" w:rsidP="003C7182">
            <w:pPr>
              <w:jc w:val="center"/>
              <w:rPr>
                <w:b/>
              </w:rPr>
            </w:pPr>
            <w:r>
              <w:rPr>
                <w:b/>
              </w:rPr>
              <w:t>15</w:t>
            </w:r>
          </w:p>
        </w:tc>
        <w:tc>
          <w:tcPr>
            <w:tcW w:w="492" w:type="dxa"/>
            <w:tcBorders>
              <w:left w:val="double" w:sz="6" w:space="0" w:color="auto"/>
              <w:right w:val="single" w:sz="4" w:space="0" w:color="auto"/>
            </w:tcBorders>
            <w:shd w:val="clear" w:color="auto" w:fill="auto"/>
            <w:vAlign w:val="center"/>
          </w:tcPr>
          <w:p w:rsidR="00EE5CB6" w:rsidRPr="00545028" w:rsidRDefault="00EE5CB6" w:rsidP="003C7182">
            <w:pPr>
              <w:jc w:val="center"/>
              <w:rPr>
                <w:b/>
                <w:lang w:val="en-US"/>
              </w:rPr>
            </w:pPr>
            <w:r>
              <w:rPr>
                <w:b/>
                <w:lang w:val="en-US"/>
              </w:rPr>
              <w:t>3</w:t>
            </w:r>
          </w:p>
        </w:tc>
        <w:tc>
          <w:tcPr>
            <w:tcW w:w="360" w:type="dxa"/>
            <w:gridSpan w:val="4"/>
            <w:tcBorders>
              <w:left w:val="single" w:sz="4" w:space="0" w:color="auto"/>
              <w:right w:val="single" w:sz="4" w:space="0" w:color="auto"/>
            </w:tcBorders>
            <w:shd w:val="clear" w:color="auto" w:fill="auto"/>
            <w:vAlign w:val="center"/>
          </w:tcPr>
          <w:p w:rsidR="00EE5CB6" w:rsidRPr="00545028" w:rsidRDefault="00EE5CB6" w:rsidP="003C7182">
            <w:pPr>
              <w:jc w:val="center"/>
              <w:rPr>
                <w:b/>
                <w:lang w:val="en-US"/>
              </w:rPr>
            </w:pPr>
            <w:r>
              <w:rPr>
                <w:b/>
                <w:lang w:val="en-US"/>
              </w:rPr>
              <w:t>2</w:t>
            </w:r>
          </w:p>
        </w:tc>
        <w:tc>
          <w:tcPr>
            <w:tcW w:w="338" w:type="dxa"/>
            <w:gridSpan w:val="2"/>
            <w:tcBorders>
              <w:left w:val="single" w:sz="4" w:space="0" w:color="auto"/>
              <w:right w:val="single" w:sz="4" w:space="0" w:color="auto"/>
            </w:tcBorders>
            <w:shd w:val="clear" w:color="auto" w:fill="auto"/>
            <w:vAlign w:val="center"/>
          </w:tcPr>
          <w:p w:rsidR="00EE5CB6" w:rsidRPr="00EE5CB6" w:rsidRDefault="00C201B5" w:rsidP="00E516FC">
            <w:pPr>
              <w:jc w:val="center"/>
              <w:rPr>
                <w:b/>
              </w:rPr>
            </w:pPr>
            <w:r>
              <w:rPr>
                <w:b/>
              </w:rPr>
              <w:t>1</w:t>
            </w:r>
          </w:p>
        </w:tc>
        <w:tc>
          <w:tcPr>
            <w:tcW w:w="506" w:type="dxa"/>
            <w:tcBorders>
              <w:left w:val="single" w:sz="4" w:space="0" w:color="auto"/>
              <w:right w:val="thinThickSmallGap" w:sz="18" w:space="0" w:color="auto"/>
            </w:tcBorders>
            <w:shd w:val="clear" w:color="auto" w:fill="auto"/>
            <w:vAlign w:val="center"/>
          </w:tcPr>
          <w:p w:rsidR="00EE5CB6" w:rsidRPr="00EE5CB6" w:rsidRDefault="00C201B5" w:rsidP="003C7182">
            <w:pPr>
              <w:jc w:val="center"/>
              <w:rPr>
                <w:b/>
              </w:rPr>
            </w:pPr>
            <w:r>
              <w:rPr>
                <w:b/>
              </w:rPr>
              <w:t>9</w:t>
            </w:r>
          </w:p>
        </w:tc>
        <w:tc>
          <w:tcPr>
            <w:tcW w:w="486" w:type="dxa"/>
            <w:gridSpan w:val="2"/>
            <w:tcBorders>
              <w:left w:val="thinThickSmallGap" w:sz="18" w:space="0" w:color="auto"/>
              <w:right w:val="single" w:sz="8" w:space="0" w:color="auto"/>
            </w:tcBorders>
            <w:shd w:val="clear" w:color="auto" w:fill="auto"/>
            <w:vAlign w:val="center"/>
          </w:tcPr>
          <w:p w:rsidR="00EE5CB6" w:rsidRPr="00990711" w:rsidRDefault="00EE5CB6" w:rsidP="006B2A72">
            <w:pPr>
              <w:jc w:val="center"/>
              <w:rPr>
                <w:b/>
              </w:rPr>
            </w:pPr>
            <w:r>
              <w:rPr>
                <w:b/>
              </w:rPr>
              <w:t>1</w:t>
            </w:r>
            <w:r w:rsidRPr="00990711">
              <w:rPr>
                <w:b/>
              </w:rPr>
              <w:t>0</w:t>
            </w:r>
          </w:p>
        </w:tc>
        <w:tc>
          <w:tcPr>
            <w:tcW w:w="425" w:type="dxa"/>
            <w:tcBorders>
              <w:left w:val="single" w:sz="8" w:space="0" w:color="auto"/>
              <w:right w:val="single" w:sz="4" w:space="0" w:color="auto"/>
            </w:tcBorders>
            <w:shd w:val="clear" w:color="auto" w:fill="auto"/>
            <w:vAlign w:val="center"/>
          </w:tcPr>
          <w:p w:rsidR="00EE5CB6" w:rsidRPr="00990711" w:rsidRDefault="00EE5CB6" w:rsidP="006B2A72">
            <w:pPr>
              <w:spacing w:line="240" w:lineRule="exact"/>
              <w:jc w:val="center"/>
              <w:rPr>
                <w:b/>
              </w:rPr>
            </w:pPr>
            <w:r>
              <w:rPr>
                <w:b/>
              </w:rPr>
              <w:t>2</w:t>
            </w:r>
            <w:r w:rsidRPr="00990711">
              <w:rPr>
                <w:b/>
              </w:rPr>
              <w:t>0</w:t>
            </w:r>
          </w:p>
        </w:tc>
        <w:tc>
          <w:tcPr>
            <w:tcW w:w="572" w:type="dxa"/>
            <w:tcBorders>
              <w:left w:val="single" w:sz="4" w:space="0" w:color="auto"/>
              <w:right w:val="thinThickSmallGap" w:sz="18" w:space="0" w:color="auto"/>
            </w:tcBorders>
            <w:shd w:val="clear" w:color="auto" w:fill="auto"/>
            <w:vAlign w:val="center"/>
          </w:tcPr>
          <w:p w:rsidR="00EE5CB6" w:rsidRPr="00990711" w:rsidRDefault="00EE5CB6" w:rsidP="006972BF">
            <w:pPr>
              <w:jc w:val="center"/>
              <w:rPr>
                <w:b/>
              </w:rPr>
            </w:pPr>
            <w:r w:rsidRPr="00990711">
              <w:rPr>
                <w:b/>
              </w:rPr>
              <w:t>–</w:t>
            </w:r>
          </w:p>
        </w:tc>
      </w:tr>
      <w:tr w:rsidR="00EE5CB6" w:rsidRPr="00990711" w:rsidTr="00E516FC">
        <w:trPr>
          <w:cantSplit/>
          <w:trHeight w:val="969"/>
        </w:trPr>
        <w:tc>
          <w:tcPr>
            <w:tcW w:w="1128" w:type="dxa"/>
            <w:shd w:val="clear" w:color="auto" w:fill="auto"/>
            <w:vAlign w:val="center"/>
          </w:tcPr>
          <w:p w:rsidR="00EE5CB6" w:rsidRPr="00990711" w:rsidRDefault="00EE5CB6" w:rsidP="000A5F47">
            <w:pPr>
              <w:spacing w:line="240" w:lineRule="exact"/>
              <w:jc w:val="center"/>
              <w:rPr>
                <w:b/>
              </w:rPr>
            </w:pPr>
            <w:r w:rsidRPr="00990711">
              <w:rPr>
                <w:b/>
              </w:rPr>
              <w:t>09.03.02</w:t>
            </w:r>
          </w:p>
          <w:p w:rsidR="00EE5CB6" w:rsidRPr="00990711" w:rsidRDefault="00EE5CB6" w:rsidP="000A5F47">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EE5CB6" w:rsidRDefault="00EE5CB6" w:rsidP="00C73D0C">
            <w:r w:rsidRPr="00990711">
              <w:rPr>
                <w:b/>
              </w:rPr>
              <w:t>Информационные системы и технологии  (ИФСТ)</w:t>
            </w:r>
            <w:r>
              <w:rPr>
                <w:b/>
              </w:rPr>
              <w:t xml:space="preserve">   </w:t>
            </w:r>
            <w:r w:rsidRPr="00990711">
              <w:t>(очное – 4 г., заочное – 5 л.)</w:t>
            </w:r>
            <w:r>
              <w:t xml:space="preserve"> </w:t>
            </w:r>
          </w:p>
          <w:p w:rsidR="00EE5CB6" w:rsidRPr="009618CF" w:rsidRDefault="00EE5CB6" w:rsidP="00DC6EE2">
            <w:r w:rsidRPr="009618CF">
              <w:t xml:space="preserve">(м; ф </w:t>
            </w:r>
            <w:r w:rsidRPr="009618CF">
              <w:rPr>
                <w:sz w:val="20"/>
                <w:szCs w:val="20"/>
              </w:rPr>
              <w:t>или</w:t>
            </w:r>
            <w:r w:rsidRPr="009618CF">
              <w:t xml:space="preserve"> инф; ря) - ВИ на базе СО</w:t>
            </w:r>
          </w:p>
          <w:p w:rsidR="00EE5CB6" w:rsidRPr="00990711" w:rsidRDefault="00EE5CB6" w:rsidP="00DC6EE2">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EE5CB6" w:rsidRPr="00990711" w:rsidRDefault="00EE5CB6" w:rsidP="000A5F47">
            <w:pPr>
              <w:rPr>
                <w:b/>
                <w:i/>
                <w:sz w:val="20"/>
                <w:szCs w:val="20"/>
              </w:rPr>
            </w:pPr>
            <w:r w:rsidRPr="00990711">
              <w:rPr>
                <w:b/>
                <w:i/>
                <w:sz w:val="20"/>
                <w:szCs w:val="20"/>
              </w:rPr>
              <w:t>Информационные системы и технологии;</w:t>
            </w:r>
          </w:p>
          <w:p w:rsidR="00EE5CB6" w:rsidRPr="00990711" w:rsidRDefault="00EE5CB6" w:rsidP="000A5F47">
            <w:pPr>
              <w:rPr>
                <w:b/>
                <w:i/>
                <w:sz w:val="20"/>
                <w:szCs w:val="20"/>
              </w:rPr>
            </w:pPr>
            <w:r w:rsidRPr="00990711">
              <w:rPr>
                <w:b/>
                <w:i/>
                <w:sz w:val="20"/>
                <w:szCs w:val="20"/>
              </w:rPr>
              <w:t xml:space="preserve">Информационные технологии в медиа-индустрии </w:t>
            </w:r>
            <w:r w:rsidRPr="00990711">
              <w:rPr>
                <w:i/>
                <w:sz w:val="20"/>
                <w:szCs w:val="20"/>
              </w:rPr>
              <w:t>(очн.)</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EE5CB6" w:rsidRPr="00990711" w:rsidRDefault="00EE5CB6" w:rsidP="000C1B3C">
            <w:pPr>
              <w:jc w:val="center"/>
              <w:rPr>
                <w:b/>
              </w:rPr>
            </w:pPr>
            <w:r>
              <w:rPr>
                <w:b/>
              </w:rPr>
              <w:t>60</w:t>
            </w:r>
          </w:p>
        </w:tc>
        <w:tc>
          <w:tcPr>
            <w:tcW w:w="502" w:type="dxa"/>
            <w:tcBorders>
              <w:left w:val="double" w:sz="6" w:space="0" w:color="auto"/>
            </w:tcBorders>
            <w:shd w:val="clear" w:color="auto" w:fill="auto"/>
            <w:vAlign w:val="center"/>
          </w:tcPr>
          <w:p w:rsidR="00EE5CB6" w:rsidRPr="00545028" w:rsidRDefault="00EE5CB6" w:rsidP="000C1B3C">
            <w:pPr>
              <w:jc w:val="center"/>
              <w:rPr>
                <w:b/>
                <w:lang w:val="en-US"/>
              </w:rPr>
            </w:pPr>
            <w:r>
              <w:rPr>
                <w:b/>
                <w:lang w:val="en-US"/>
              </w:rPr>
              <w:t>12</w:t>
            </w:r>
          </w:p>
        </w:tc>
        <w:tc>
          <w:tcPr>
            <w:tcW w:w="360" w:type="dxa"/>
            <w:gridSpan w:val="2"/>
            <w:tcBorders>
              <w:left w:val="single" w:sz="4" w:space="0" w:color="auto"/>
            </w:tcBorders>
            <w:shd w:val="clear" w:color="auto" w:fill="auto"/>
            <w:tcMar>
              <w:left w:w="0" w:type="dxa"/>
              <w:right w:w="0" w:type="dxa"/>
            </w:tcMar>
            <w:vAlign w:val="center"/>
          </w:tcPr>
          <w:p w:rsidR="00EE5CB6" w:rsidRPr="009901A1" w:rsidRDefault="00EE5CB6" w:rsidP="005F75D9">
            <w:pPr>
              <w:jc w:val="center"/>
              <w:rPr>
                <w:b/>
                <w:lang w:val="en-US"/>
              </w:rPr>
            </w:pPr>
            <w:r w:rsidRPr="009901A1">
              <w:rPr>
                <w:b/>
                <w:lang w:val="en-US"/>
              </w:rPr>
              <w:t>6</w:t>
            </w:r>
            <w:r w:rsidRPr="00307DE7">
              <w:rPr>
                <w:b/>
                <w:sz w:val="32"/>
                <w:szCs w:val="32"/>
              </w:rPr>
              <w:t>*</w:t>
            </w:r>
          </w:p>
        </w:tc>
        <w:tc>
          <w:tcPr>
            <w:tcW w:w="428" w:type="dxa"/>
            <w:gridSpan w:val="5"/>
            <w:tcBorders>
              <w:left w:val="single" w:sz="4" w:space="0" w:color="auto"/>
            </w:tcBorders>
            <w:shd w:val="clear" w:color="auto" w:fill="auto"/>
            <w:vAlign w:val="center"/>
          </w:tcPr>
          <w:p w:rsidR="00EE5CB6" w:rsidRPr="00EE5CB6" w:rsidRDefault="00EE5CB6" w:rsidP="005F75D9">
            <w:pPr>
              <w:jc w:val="center"/>
              <w:rPr>
                <w:b/>
              </w:rPr>
            </w:pPr>
            <w:r>
              <w:rPr>
                <w:b/>
              </w:rPr>
              <w:t>6</w:t>
            </w:r>
          </w:p>
        </w:tc>
        <w:tc>
          <w:tcPr>
            <w:tcW w:w="548" w:type="dxa"/>
            <w:tcBorders>
              <w:left w:val="single" w:sz="4" w:space="0" w:color="auto"/>
              <w:right w:val="thinThickMediumGap" w:sz="12" w:space="0" w:color="auto"/>
            </w:tcBorders>
            <w:shd w:val="clear" w:color="auto" w:fill="auto"/>
            <w:vAlign w:val="center"/>
          </w:tcPr>
          <w:p w:rsidR="00EE5CB6" w:rsidRPr="00EE5CB6" w:rsidRDefault="00EE5CB6" w:rsidP="00CA0E67">
            <w:pPr>
              <w:jc w:val="center"/>
              <w:rPr>
                <w:b/>
              </w:rPr>
            </w:pPr>
            <w:r>
              <w:rPr>
                <w:b/>
              </w:rPr>
              <w:t>36</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EE5CB6" w:rsidRPr="00990711" w:rsidRDefault="00EE5CB6" w:rsidP="00EE5CB6">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60" w:type="dxa"/>
            <w:gridSpan w:val="4"/>
            <w:tcBorders>
              <w:left w:val="single" w:sz="4"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38" w:type="dxa"/>
            <w:gridSpan w:val="2"/>
            <w:tcBorders>
              <w:left w:val="single" w:sz="4" w:space="0" w:color="auto"/>
              <w:right w:val="single" w:sz="4" w:space="0" w:color="auto"/>
            </w:tcBorders>
            <w:shd w:val="clear" w:color="auto" w:fill="auto"/>
            <w:vAlign w:val="center"/>
          </w:tcPr>
          <w:p w:rsidR="00EE5CB6" w:rsidRPr="00990711" w:rsidRDefault="00EE5CB6" w:rsidP="00EE5CB6">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EE5CB6" w:rsidRPr="00990711" w:rsidRDefault="00EE5CB6" w:rsidP="00EE5CB6">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EE5CB6" w:rsidRPr="00990711" w:rsidRDefault="00EE5CB6" w:rsidP="006B2A72">
            <w:pPr>
              <w:jc w:val="center"/>
              <w:rPr>
                <w:b/>
              </w:rPr>
            </w:pPr>
            <w:r>
              <w:rPr>
                <w:b/>
              </w:rPr>
              <w:t>50</w:t>
            </w:r>
          </w:p>
        </w:tc>
        <w:tc>
          <w:tcPr>
            <w:tcW w:w="425" w:type="dxa"/>
            <w:tcBorders>
              <w:left w:val="single" w:sz="8" w:space="0" w:color="auto"/>
              <w:right w:val="single" w:sz="4" w:space="0" w:color="auto"/>
            </w:tcBorders>
            <w:shd w:val="clear" w:color="auto" w:fill="auto"/>
            <w:vAlign w:val="center"/>
          </w:tcPr>
          <w:p w:rsidR="00EE5CB6" w:rsidRPr="00990711" w:rsidRDefault="00EE5CB6" w:rsidP="006B6190">
            <w:pPr>
              <w:spacing w:line="240" w:lineRule="exact"/>
              <w:jc w:val="center"/>
              <w:rPr>
                <w:b/>
              </w:rPr>
            </w:pPr>
            <w:r>
              <w:rPr>
                <w:b/>
              </w:rPr>
              <w:t>50</w:t>
            </w:r>
          </w:p>
        </w:tc>
        <w:tc>
          <w:tcPr>
            <w:tcW w:w="572" w:type="dxa"/>
            <w:tcBorders>
              <w:left w:val="single" w:sz="4" w:space="0" w:color="auto"/>
              <w:right w:val="thinThickSmallGap" w:sz="18" w:space="0" w:color="auto"/>
            </w:tcBorders>
            <w:shd w:val="clear" w:color="auto" w:fill="auto"/>
            <w:vAlign w:val="center"/>
          </w:tcPr>
          <w:p w:rsidR="00EE5CB6" w:rsidRPr="00990711" w:rsidRDefault="00EE5CB6" w:rsidP="006972BF">
            <w:pPr>
              <w:jc w:val="center"/>
              <w:rPr>
                <w:b/>
              </w:rPr>
            </w:pPr>
            <w:r w:rsidRPr="00990711">
              <w:rPr>
                <w:b/>
              </w:rPr>
              <w:t>–</w:t>
            </w:r>
          </w:p>
        </w:tc>
      </w:tr>
      <w:tr w:rsidR="00EE5CB6" w:rsidRPr="00990711" w:rsidTr="00E516FC">
        <w:trPr>
          <w:cantSplit/>
          <w:trHeight w:val="633"/>
        </w:trPr>
        <w:tc>
          <w:tcPr>
            <w:tcW w:w="1128" w:type="dxa"/>
            <w:shd w:val="clear" w:color="auto" w:fill="auto"/>
            <w:vAlign w:val="center"/>
          </w:tcPr>
          <w:p w:rsidR="00EE5CB6" w:rsidRPr="00990711" w:rsidRDefault="00EE5CB6" w:rsidP="000A5F47">
            <w:pPr>
              <w:spacing w:line="240" w:lineRule="exact"/>
              <w:jc w:val="center"/>
              <w:rPr>
                <w:b/>
              </w:rPr>
            </w:pPr>
            <w:r w:rsidRPr="00990711">
              <w:rPr>
                <w:b/>
              </w:rPr>
              <w:t>09.03.03</w:t>
            </w:r>
          </w:p>
          <w:p w:rsidR="00EE5CB6" w:rsidRPr="00990711" w:rsidRDefault="00EE5CB6" w:rsidP="000A5F47">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EE5CB6" w:rsidRPr="00990711" w:rsidRDefault="00EE5CB6" w:rsidP="000A5F47">
            <w:pPr>
              <w:rPr>
                <w:b/>
              </w:rPr>
            </w:pPr>
            <w:r w:rsidRPr="00990711">
              <w:rPr>
                <w:b/>
              </w:rPr>
              <w:t>Прикладная информатика (ПИНФ)</w:t>
            </w:r>
          </w:p>
          <w:p w:rsidR="00EE5CB6" w:rsidRDefault="00EE5CB6" w:rsidP="000A5F47">
            <w:r w:rsidRPr="00990711">
              <w:t xml:space="preserve">(очное – 4 г.) </w:t>
            </w:r>
          </w:p>
          <w:p w:rsidR="00EE5CB6" w:rsidRPr="009618CF" w:rsidRDefault="00EE5CB6" w:rsidP="00DC6EE2">
            <w:r w:rsidRPr="009618CF">
              <w:t xml:space="preserve">(м; ф </w:t>
            </w:r>
            <w:r w:rsidRPr="009618CF">
              <w:rPr>
                <w:sz w:val="20"/>
                <w:szCs w:val="20"/>
              </w:rPr>
              <w:t>или</w:t>
            </w:r>
            <w:r w:rsidRPr="009618CF">
              <w:t xml:space="preserve"> инф; ря) - ВИ на базе СО</w:t>
            </w:r>
          </w:p>
          <w:p w:rsidR="00EE5CB6" w:rsidRPr="00990711" w:rsidRDefault="00EE5CB6" w:rsidP="00DC6EE2">
            <w:pPr>
              <w:rPr>
                <w:b/>
              </w:rPr>
            </w:pPr>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EE5CB6" w:rsidRDefault="00EE5CB6" w:rsidP="000C1B3C">
            <w:pPr>
              <w:rPr>
                <w:b/>
                <w:i/>
                <w:sz w:val="20"/>
                <w:szCs w:val="20"/>
              </w:rPr>
            </w:pPr>
            <w:r w:rsidRPr="00990711">
              <w:rPr>
                <w:b/>
                <w:i/>
                <w:sz w:val="20"/>
                <w:szCs w:val="20"/>
              </w:rPr>
              <w:t>Прикладная информатика в информационной с</w:t>
            </w:r>
            <w:r>
              <w:rPr>
                <w:b/>
                <w:i/>
                <w:sz w:val="20"/>
                <w:szCs w:val="20"/>
              </w:rPr>
              <w:t>фере</w:t>
            </w:r>
          </w:p>
          <w:p w:rsidR="00EE5CB6" w:rsidRPr="00990711" w:rsidRDefault="00EE5CB6" w:rsidP="000C1B3C">
            <w:pPr>
              <w:rPr>
                <w:b/>
                <w:i/>
                <w:sz w:val="20"/>
                <w:szCs w:val="20"/>
              </w:rPr>
            </w:pPr>
            <w:r>
              <w:rPr>
                <w:b/>
                <w:i/>
                <w:sz w:val="20"/>
                <w:szCs w:val="20"/>
              </w:rPr>
              <w:t>Прикладная информатика в экономике</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EE5CB6" w:rsidRPr="00990711" w:rsidRDefault="00EE5CB6" w:rsidP="000C1B3C">
            <w:pPr>
              <w:jc w:val="center"/>
              <w:rPr>
                <w:b/>
              </w:rPr>
            </w:pPr>
            <w:r>
              <w:rPr>
                <w:b/>
              </w:rPr>
              <w:t>35</w:t>
            </w:r>
          </w:p>
        </w:tc>
        <w:tc>
          <w:tcPr>
            <w:tcW w:w="502" w:type="dxa"/>
            <w:tcBorders>
              <w:left w:val="double" w:sz="6" w:space="0" w:color="auto"/>
            </w:tcBorders>
            <w:shd w:val="clear" w:color="auto" w:fill="auto"/>
            <w:vAlign w:val="center"/>
          </w:tcPr>
          <w:p w:rsidR="00EE5CB6" w:rsidRPr="00AB4B80" w:rsidRDefault="00EE5CB6" w:rsidP="0077756A">
            <w:pPr>
              <w:jc w:val="center"/>
              <w:rPr>
                <w:b/>
                <w:lang w:val="en-US"/>
              </w:rPr>
            </w:pPr>
            <w:r>
              <w:rPr>
                <w:b/>
                <w:lang w:val="en-US"/>
              </w:rPr>
              <w:t>7</w:t>
            </w:r>
          </w:p>
        </w:tc>
        <w:tc>
          <w:tcPr>
            <w:tcW w:w="360" w:type="dxa"/>
            <w:gridSpan w:val="2"/>
            <w:tcBorders>
              <w:left w:val="single" w:sz="4" w:space="0" w:color="auto"/>
            </w:tcBorders>
            <w:shd w:val="clear" w:color="auto" w:fill="auto"/>
            <w:vAlign w:val="center"/>
          </w:tcPr>
          <w:p w:rsidR="00EE5CB6" w:rsidRPr="009901A1" w:rsidRDefault="00EE5CB6" w:rsidP="005F75D9">
            <w:pPr>
              <w:jc w:val="center"/>
              <w:rPr>
                <w:b/>
                <w:lang w:val="en-US"/>
              </w:rPr>
            </w:pPr>
            <w:r w:rsidRPr="009901A1">
              <w:rPr>
                <w:b/>
                <w:lang w:val="en-US"/>
              </w:rPr>
              <w:t>4</w:t>
            </w:r>
            <w:r w:rsidRPr="00307DE7">
              <w:rPr>
                <w:b/>
                <w:sz w:val="32"/>
                <w:szCs w:val="32"/>
              </w:rPr>
              <w:t>*</w:t>
            </w:r>
          </w:p>
        </w:tc>
        <w:tc>
          <w:tcPr>
            <w:tcW w:w="428" w:type="dxa"/>
            <w:gridSpan w:val="5"/>
            <w:tcBorders>
              <w:left w:val="single" w:sz="4" w:space="0" w:color="auto"/>
            </w:tcBorders>
            <w:shd w:val="clear" w:color="auto" w:fill="auto"/>
            <w:vAlign w:val="center"/>
          </w:tcPr>
          <w:p w:rsidR="00EE5CB6" w:rsidRPr="00EE5CB6" w:rsidRDefault="00EE5CB6" w:rsidP="005F75D9">
            <w:pPr>
              <w:jc w:val="center"/>
              <w:rPr>
                <w:b/>
              </w:rPr>
            </w:pPr>
            <w:r>
              <w:rPr>
                <w:b/>
              </w:rPr>
              <w:t>4</w:t>
            </w:r>
          </w:p>
        </w:tc>
        <w:tc>
          <w:tcPr>
            <w:tcW w:w="548" w:type="dxa"/>
            <w:tcBorders>
              <w:left w:val="single" w:sz="4" w:space="0" w:color="auto"/>
              <w:right w:val="thinThickMediumGap" w:sz="12" w:space="0" w:color="auto"/>
            </w:tcBorders>
            <w:shd w:val="clear" w:color="auto" w:fill="auto"/>
            <w:vAlign w:val="center"/>
          </w:tcPr>
          <w:p w:rsidR="00EE5CB6" w:rsidRPr="00EE5CB6" w:rsidRDefault="00EE5CB6" w:rsidP="000C1B3C">
            <w:pPr>
              <w:jc w:val="center"/>
              <w:rPr>
                <w:b/>
              </w:rPr>
            </w:pPr>
            <w:r>
              <w:rPr>
                <w:b/>
                <w:lang w:val="en-US"/>
              </w:rPr>
              <w:t>2</w:t>
            </w:r>
            <w:r>
              <w:rPr>
                <w:b/>
              </w:rPr>
              <w:t>0</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EE5CB6" w:rsidRPr="00990711" w:rsidRDefault="00EE5CB6" w:rsidP="00EE5CB6">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EE5CB6" w:rsidRPr="00990711" w:rsidRDefault="00EE5CB6" w:rsidP="00EE5CB6">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EE5CB6" w:rsidRPr="00990711" w:rsidRDefault="00EE5CB6" w:rsidP="00EE5CB6">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EE5CB6" w:rsidRPr="00990711" w:rsidRDefault="00EE5CB6" w:rsidP="006B2A72">
            <w:pPr>
              <w:jc w:val="center"/>
              <w:rPr>
                <w:b/>
              </w:rPr>
            </w:pPr>
            <w:r>
              <w:rPr>
                <w:b/>
              </w:rPr>
              <w:t>1</w:t>
            </w:r>
            <w:r w:rsidRPr="00990711">
              <w:rPr>
                <w:b/>
              </w:rPr>
              <w:t>0</w:t>
            </w:r>
          </w:p>
        </w:tc>
        <w:tc>
          <w:tcPr>
            <w:tcW w:w="425" w:type="dxa"/>
            <w:tcBorders>
              <w:left w:val="single" w:sz="8" w:space="0" w:color="auto"/>
              <w:right w:val="single" w:sz="4" w:space="0" w:color="auto"/>
            </w:tcBorders>
            <w:shd w:val="clear" w:color="auto" w:fill="auto"/>
            <w:vAlign w:val="center"/>
          </w:tcPr>
          <w:p w:rsidR="00EE5CB6" w:rsidRPr="00990711" w:rsidRDefault="00EE5CB6" w:rsidP="006972BF">
            <w:pPr>
              <w:spacing w:line="240" w:lineRule="exact"/>
              <w:jc w:val="center"/>
              <w:rPr>
                <w:b/>
              </w:rPr>
            </w:pPr>
            <w:r w:rsidRPr="00990711">
              <w:rPr>
                <w:b/>
              </w:rPr>
              <w:t>–</w:t>
            </w:r>
          </w:p>
        </w:tc>
        <w:tc>
          <w:tcPr>
            <w:tcW w:w="572" w:type="dxa"/>
            <w:tcBorders>
              <w:left w:val="single" w:sz="4" w:space="0" w:color="auto"/>
              <w:right w:val="thinThickSmallGap" w:sz="18" w:space="0" w:color="auto"/>
            </w:tcBorders>
            <w:shd w:val="clear" w:color="auto" w:fill="auto"/>
            <w:vAlign w:val="center"/>
          </w:tcPr>
          <w:p w:rsidR="00EE5CB6" w:rsidRPr="00990711" w:rsidRDefault="00EE5CB6" w:rsidP="006972BF">
            <w:pPr>
              <w:jc w:val="center"/>
              <w:rPr>
                <w:b/>
              </w:rPr>
            </w:pPr>
            <w:r w:rsidRPr="00990711">
              <w:rPr>
                <w:b/>
              </w:rPr>
              <w:t>–</w:t>
            </w:r>
          </w:p>
        </w:tc>
      </w:tr>
      <w:tr w:rsidR="00EE5CB6" w:rsidRPr="00990711" w:rsidTr="00E516FC">
        <w:trPr>
          <w:cantSplit/>
          <w:trHeight w:val="501"/>
        </w:trPr>
        <w:tc>
          <w:tcPr>
            <w:tcW w:w="1128" w:type="dxa"/>
            <w:shd w:val="clear" w:color="auto" w:fill="auto"/>
            <w:vAlign w:val="center"/>
          </w:tcPr>
          <w:p w:rsidR="00EE5CB6" w:rsidRPr="00990711" w:rsidRDefault="00EE5CB6" w:rsidP="000A5F47">
            <w:pPr>
              <w:spacing w:line="240" w:lineRule="exact"/>
              <w:jc w:val="center"/>
              <w:rPr>
                <w:b/>
              </w:rPr>
            </w:pPr>
            <w:r w:rsidRPr="00990711">
              <w:rPr>
                <w:b/>
              </w:rPr>
              <w:lastRenderedPageBreak/>
              <w:t>09.03.04</w:t>
            </w:r>
          </w:p>
          <w:p w:rsidR="00EE5CB6" w:rsidRPr="00990711" w:rsidRDefault="00EE5CB6" w:rsidP="000A5F47">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EE5CB6" w:rsidRPr="00990711" w:rsidRDefault="00EE5CB6" w:rsidP="000A5F47">
            <w:pPr>
              <w:ind w:right="-108"/>
              <w:rPr>
                <w:b/>
              </w:rPr>
            </w:pPr>
            <w:r w:rsidRPr="00990711">
              <w:rPr>
                <w:b/>
              </w:rPr>
              <w:t>Программная инженерия  (ПИНЖ)</w:t>
            </w:r>
          </w:p>
          <w:p w:rsidR="00EE5CB6" w:rsidRDefault="00EE5CB6" w:rsidP="000A5F47">
            <w:pPr>
              <w:ind w:right="-108"/>
            </w:pPr>
            <w:r w:rsidRPr="00990711">
              <w:t xml:space="preserve">(очное – 4 г.) </w:t>
            </w:r>
          </w:p>
          <w:p w:rsidR="00EE5CB6" w:rsidRPr="009618CF" w:rsidRDefault="00EE5CB6" w:rsidP="00DC6EE2">
            <w:r w:rsidRPr="009618CF">
              <w:t xml:space="preserve">(м; ф </w:t>
            </w:r>
            <w:r w:rsidRPr="009618CF">
              <w:rPr>
                <w:sz w:val="20"/>
                <w:szCs w:val="20"/>
              </w:rPr>
              <w:t>или</w:t>
            </w:r>
            <w:r w:rsidRPr="009618CF">
              <w:t xml:space="preserve"> инф; ря) - ВИ на базе СО</w:t>
            </w:r>
          </w:p>
          <w:p w:rsidR="00EE5CB6" w:rsidRPr="00990711" w:rsidRDefault="00EE5CB6" w:rsidP="00DC6EE2">
            <w:pPr>
              <w:ind w:right="-108"/>
              <w:rPr>
                <w:b/>
              </w:rPr>
            </w:pPr>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EE5CB6" w:rsidRPr="00990711" w:rsidRDefault="00EE5CB6" w:rsidP="000A5F47">
            <w:pPr>
              <w:rPr>
                <w:b/>
                <w:i/>
                <w:sz w:val="20"/>
                <w:szCs w:val="20"/>
              </w:rPr>
            </w:pPr>
            <w:r w:rsidRPr="00990711">
              <w:rPr>
                <w:b/>
                <w:i/>
                <w:sz w:val="20"/>
                <w:szCs w:val="20"/>
              </w:rPr>
              <w:t xml:space="preserve">Управление разработкой </w:t>
            </w:r>
          </w:p>
          <w:p w:rsidR="00EE5CB6" w:rsidRPr="00990711" w:rsidRDefault="00EE5CB6" w:rsidP="000A5F47">
            <w:pPr>
              <w:rPr>
                <w:b/>
                <w:i/>
                <w:sz w:val="20"/>
                <w:szCs w:val="20"/>
              </w:rPr>
            </w:pPr>
            <w:r w:rsidRPr="00990711">
              <w:rPr>
                <w:b/>
                <w:i/>
                <w:sz w:val="20"/>
                <w:szCs w:val="20"/>
              </w:rPr>
              <w:t>программных  проектов</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EE5CB6" w:rsidRPr="00990711" w:rsidRDefault="00EE5CB6" w:rsidP="006B6190">
            <w:pPr>
              <w:jc w:val="center"/>
              <w:rPr>
                <w:b/>
              </w:rPr>
            </w:pPr>
            <w:r>
              <w:rPr>
                <w:b/>
              </w:rPr>
              <w:t>37</w:t>
            </w:r>
          </w:p>
        </w:tc>
        <w:tc>
          <w:tcPr>
            <w:tcW w:w="502" w:type="dxa"/>
            <w:tcBorders>
              <w:left w:val="double" w:sz="6" w:space="0" w:color="auto"/>
            </w:tcBorders>
            <w:shd w:val="clear" w:color="auto" w:fill="auto"/>
            <w:vAlign w:val="center"/>
          </w:tcPr>
          <w:p w:rsidR="00EE5CB6" w:rsidRPr="00AB4B80" w:rsidRDefault="00EE5CB6" w:rsidP="005F75D9">
            <w:pPr>
              <w:jc w:val="center"/>
              <w:rPr>
                <w:b/>
                <w:lang w:val="en-US"/>
              </w:rPr>
            </w:pPr>
            <w:r>
              <w:rPr>
                <w:b/>
                <w:lang w:val="en-US"/>
              </w:rPr>
              <w:t>7</w:t>
            </w:r>
          </w:p>
        </w:tc>
        <w:tc>
          <w:tcPr>
            <w:tcW w:w="360" w:type="dxa"/>
            <w:gridSpan w:val="2"/>
            <w:tcBorders>
              <w:left w:val="single" w:sz="4" w:space="0" w:color="auto"/>
            </w:tcBorders>
            <w:shd w:val="clear" w:color="auto" w:fill="auto"/>
            <w:vAlign w:val="center"/>
          </w:tcPr>
          <w:p w:rsidR="00EE5CB6" w:rsidRPr="009901A1" w:rsidRDefault="00EE5CB6" w:rsidP="005F75D9">
            <w:pPr>
              <w:jc w:val="center"/>
              <w:rPr>
                <w:b/>
                <w:lang w:val="en-US"/>
              </w:rPr>
            </w:pPr>
            <w:r w:rsidRPr="009901A1">
              <w:rPr>
                <w:b/>
                <w:lang w:val="en-US"/>
              </w:rPr>
              <w:t>4</w:t>
            </w:r>
            <w:r w:rsidRPr="00307DE7">
              <w:rPr>
                <w:b/>
                <w:sz w:val="32"/>
                <w:szCs w:val="32"/>
              </w:rPr>
              <w:t>*</w:t>
            </w:r>
          </w:p>
        </w:tc>
        <w:tc>
          <w:tcPr>
            <w:tcW w:w="428" w:type="dxa"/>
            <w:gridSpan w:val="5"/>
            <w:tcBorders>
              <w:left w:val="single" w:sz="4" w:space="0" w:color="auto"/>
            </w:tcBorders>
            <w:shd w:val="clear" w:color="auto" w:fill="auto"/>
            <w:vAlign w:val="center"/>
          </w:tcPr>
          <w:p w:rsidR="00EE5CB6" w:rsidRPr="00EE5CB6" w:rsidRDefault="00EE5CB6" w:rsidP="005F75D9">
            <w:pPr>
              <w:jc w:val="center"/>
              <w:rPr>
                <w:b/>
              </w:rPr>
            </w:pPr>
            <w:r>
              <w:rPr>
                <w:b/>
              </w:rPr>
              <w:t>4</w:t>
            </w:r>
          </w:p>
        </w:tc>
        <w:tc>
          <w:tcPr>
            <w:tcW w:w="548" w:type="dxa"/>
            <w:tcBorders>
              <w:left w:val="single" w:sz="4" w:space="0" w:color="auto"/>
              <w:right w:val="thinThickMediumGap" w:sz="12" w:space="0" w:color="auto"/>
            </w:tcBorders>
            <w:shd w:val="clear" w:color="auto" w:fill="auto"/>
            <w:vAlign w:val="center"/>
          </w:tcPr>
          <w:p w:rsidR="00EE5CB6" w:rsidRPr="00EE5CB6" w:rsidRDefault="00EE5CB6" w:rsidP="00484A93">
            <w:pPr>
              <w:jc w:val="center"/>
              <w:rPr>
                <w:b/>
              </w:rPr>
            </w:pPr>
            <w:r>
              <w:rPr>
                <w:b/>
                <w:lang w:val="en-US"/>
              </w:rPr>
              <w:t>2</w:t>
            </w:r>
            <w:r>
              <w:rPr>
                <w:b/>
              </w:rPr>
              <w:t>2</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EE5CB6" w:rsidRPr="00990711" w:rsidRDefault="00EE5CB6" w:rsidP="00EE5CB6">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EE5CB6" w:rsidRPr="00990711" w:rsidRDefault="00EE5CB6" w:rsidP="00EE5CB6">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EE5CB6" w:rsidRPr="00990711" w:rsidRDefault="00EE5CB6" w:rsidP="00EE5CB6">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EE5CB6" w:rsidRPr="00990711" w:rsidRDefault="00EE5CB6" w:rsidP="00AA55DB">
            <w:pPr>
              <w:jc w:val="center"/>
              <w:rPr>
                <w:b/>
              </w:rPr>
            </w:pPr>
            <w:r>
              <w:rPr>
                <w:b/>
              </w:rPr>
              <w:t>10</w:t>
            </w:r>
          </w:p>
        </w:tc>
        <w:tc>
          <w:tcPr>
            <w:tcW w:w="425" w:type="dxa"/>
            <w:tcBorders>
              <w:left w:val="single" w:sz="8" w:space="0" w:color="auto"/>
              <w:right w:val="single" w:sz="4" w:space="0" w:color="auto"/>
            </w:tcBorders>
            <w:shd w:val="clear" w:color="auto" w:fill="auto"/>
            <w:vAlign w:val="center"/>
          </w:tcPr>
          <w:p w:rsidR="00EE5CB6" w:rsidRPr="00990711" w:rsidRDefault="00EE5CB6" w:rsidP="006972BF">
            <w:pPr>
              <w:spacing w:line="240" w:lineRule="exact"/>
              <w:jc w:val="center"/>
              <w:rPr>
                <w:b/>
              </w:rPr>
            </w:pPr>
            <w:r w:rsidRPr="00990711">
              <w:rPr>
                <w:b/>
              </w:rPr>
              <w:t>–</w:t>
            </w:r>
          </w:p>
        </w:tc>
        <w:tc>
          <w:tcPr>
            <w:tcW w:w="572" w:type="dxa"/>
            <w:tcBorders>
              <w:left w:val="single" w:sz="4" w:space="0" w:color="auto"/>
              <w:right w:val="thinThickSmallGap" w:sz="18" w:space="0" w:color="auto"/>
            </w:tcBorders>
            <w:shd w:val="clear" w:color="auto" w:fill="auto"/>
            <w:vAlign w:val="center"/>
          </w:tcPr>
          <w:p w:rsidR="00EE5CB6" w:rsidRPr="00990711" w:rsidRDefault="00EE5CB6" w:rsidP="006972BF">
            <w:pPr>
              <w:jc w:val="center"/>
              <w:rPr>
                <w:b/>
              </w:rPr>
            </w:pPr>
            <w:r w:rsidRPr="00990711">
              <w:rPr>
                <w:b/>
              </w:rPr>
              <w:t>–</w:t>
            </w:r>
          </w:p>
        </w:tc>
      </w:tr>
      <w:tr w:rsidR="00EE5CB6" w:rsidRPr="00990711" w:rsidTr="00E516FC">
        <w:trPr>
          <w:cantSplit/>
          <w:trHeight w:val="686"/>
        </w:trPr>
        <w:tc>
          <w:tcPr>
            <w:tcW w:w="1128" w:type="dxa"/>
            <w:shd w:val="clear" w:color="auto" w:fill="auto"/>
            <w:vAlign w:val="center"/>
          </w:tcPr>
          <w:p w:rsidR="00EE5CB6" w:rsidRPr="00990711" w:rsidRDefault="00EE5CB6" w:rsidP="000A5F47">
            <w:pPr>
              <w:spacing w:line="240" w:lineRule="exact"/>
              <w:jc w:val="center"/>
              <w:rPr>
                <w:b/>
              </w:rPr>
            </w:pPr>
            <w:r w:rsidRPr="00990711">
              <w:rPr>
                <w:b/>
              </w:rPr>
              <w:t>42.03.01</w:t>
            </w:r>
          </w:p>
          <w:p w:rsidR="00EE5CB6" w:rsidRPr="00990711" w:rsidRDefault="00EE5CB6" w:rsidP="000A5F47">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EE5CB6" w:rsidRPr="00990711" w:rsidRDefault="00EE5CB6" w:rsidP="000A5F47">
            <w:r w:rsidRPr="00990711">
              <w:rPr>
                <w:b/>
              </w:rPr>
              <w:t xml:space="preserve">Реклама и связи с общественностью (РКЛМ) </w:t>
            </w:r>
            <w:r w:rsidRPr="00990711">
              <w:t>(очное – 4 г., заочное –5 л.)</w:t>
            </w:r>
          </w:p>
          <w:p w:rsidR="00EE5CB6" w:rsidRPr="003572CE" w:rsidRDefault="00EE5CB6" w:rsidP="00990B25">
            <w:r w:rsidRPr="003572CE">
              <w:t xml:space="preserve"> (общ; ист </w:t>
            </w:r>
            <w:r w:rsidRPr="003572CE">
              <w:rPr>
                <w:sz w:val="20"/>
                <w:szCs w:val="20"/>
              </w:rPr>
              <w:t>или</w:t>
            </w:r>
            <w:r w:rsidRPr="003572CE">
              <w:t xml:space="preserve"> инф; ря) - ВИ на базе СО</w:t>
            </w:r>
          </w:p>
          <w:p w:rsidR="00EE5CB6" w:rsidRPr="00990711" w:rsidRDefault="00EE5CB6" w:rsidP="00EA0758">
            <w:r w:rsidRPr="003572CE">
              <w:t xml:space="preserve">(оэк; игп </w:t>
            </w:r>
            <w:r w:rsidRPr="003572CE">
              <w:rPr>
                <w:sz w:val="20"/>
                <w:szCs w:val="20"/>
              </w:rPr>
              <w:t>или</w:t>
            </w:r>
            <w:r w:rsidRPr="003572CE">
              <w:t xml:space="preserve"> пит; ря) - ВИ на базе СПО</w:t>
            </w:r>
          </w:p>
        </w:tc>
        <w:tc>
          <w:tcPr>
            <w:tcW w:w="3820" w:type="dxa"/>
            <w:tcBorders>
              <w:right w:val="thinThickSmallGap" w:sz="18" w:space="0" w:color="auto"/>
            </w:tcBorders>
            <w:shd w:val="clear" w:color="auto" w:fill="auto"/>
            <w:vAlign w:val="center"/>
          </w:tcPr>
          <w:p w:rsidR="00EE5CB6" w:rsidRPr="00990711" w:rsidRDefault="00EE5CB6" w:rsidP="000A5F47">
            <w:pPr>
              <w:rPr>
                <w:b/>
                <w:i/>
                <w:sz w:val="20"/>
                <w:szCs w:val="20"/>
              </w:rPr>
            </w:pPr>
            <w:r w:rsidRPr="00990711">
              <w:rPr>
                <w:b/>
                <w:i/>
                <w:sz w:val="20"/>
                <w:szCs w:val="20"/>
              </w:rPr>
              <w:t>Информационные технологии в рекламе и связях с общественностью</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EE5CB6" w:rsidRPr="00990711" w:rsidRDefault="00EE5CB6" w:rsidP="00EE5CB6">
            <w:pPr>
              <w:jc w:val="center"/>
              <w:rPr>
                <w:b/>
              </w:rPr>
            </w:pPr>
            <w:r w:rsidRPr="00990711">
              <w:rPr>
                <w:b/>
              </w:rPr>
              <w:t>–</w:t>
            </w:r>
          </w:p>
        </w:tc>
        <w:tc>
          <w:tcPr>
            <w:tcW w:w="502" w:type="dxa"/>
            <w:tcBorders>
              <w:left w:val="double" w:sz="6" w:space="0" w:color="auto"/>
            </w:tcBorders>
            <w:shd w:val="clear" w:color="auto" w:fill="auto"/>
            <w:vAlign w:val="center"/>
          </w:tcPr>
          <w:p w:rsidR="00EE5CB6" w:rsidRPr="00990711" w:rsidRDefault="00EE5CB6" w:rsidP="00EE5CB6">
            <w:pPr>
              <w:jc w:val="center"/>
              <w:rPr>
                <w:b/>
              </w:rPr>
            </w:pPr>
            <w:r w:rsidRPr="00990711">
              <w:rPr>
                <w:b/>
              </w:rPr>
              <w:t>–</w:t>
            </w:r>
          </w:p>
        </w:tc>
        <w:tc>
          <w:tcPr>
            <w:tcW w:w="360" w:type="dxa"/>
            <w:gridSpan w:val="2"/>
            <w:tcBorders>
              <w:lef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428" w:type="dxa"/>
            <w:gridSpan w:val="5"/>
            <w:tcBorders>
              <w:left w:val="single" w:sz="4" w:space="0" w:color="auto"/>
            </w:tcBorders>
            <w:shd w:val="clear" w:color="auto" w:fill="auto"/>
            <w:vAlign w:val="center"/>
          </w:tcPr>
          <w:p w:rsidR="00EE5CB6" w:rsidRPr="00990711" w:rsidRDefault="00EE5CB6" w:rsidP="00EE5CB6">
            <w:pPr>
              <w:jc w:val="center"/>
              <w:rPr>
                <w:b/>
              </w:rPr>
            </w:pPr>
            <w:r>
              <w:rPr>
                <w:b/>
              </w:rPr>
              <w:t>–</w:t>
            </w:r>
          </w:p>
        </w:tc>
        <w:tc>
          <w:tcPr>
            <w:tcW w:w="548" w:type="dxa"/>
            <w:tcBorders>
              <w:left w:val="single" w:sz="4" w:space="0" w:color="auto"/>
              <w:right w:val="thinThickMediumGap" w:sz="12" w:space="0" w:color="auto"/>
            </w:tcBorders>
            <w:shd w:val="clear" w:color="auto" w:fill="auto"/>
            <w:vAlign w:val="center"/>
          </w:tcPr>
          <w:p w:rsidR="00EE5CB6" w:rsidRPr="00990711" w:rsidRDefault="00EE5CB6" w:rsidP="00EE5CB6">
            <w:pPr>
              <w:jc w:val="center"/>
              <w:rPr>
                <w:b/>
              </w:rPr>
            </w:pPr>
            <w:r w:rsidRPr="00990711">
              <w:rPr>
                <w:b/>
              </w:rPr>
              <w:t>–</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EE5CB6" w:rsidRPr="00990711" w:rsidRDefault="00EE5CB6" w:rsidP="00EE5CB6">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EE5CB6" w:rsidRPr="00990711" w:rsidRDefault="00EE5CB6" w:rsidP="00EE5CB6">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EE5CB6" w:rsidRPr="00990711" w:rsidRDefault="00EE5CB6" w:rsidP="00EE5CB6">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EE5CB6" w:rsidRPr="00990711" w:rsidRDefault="00EE5CB6" w:rsidP="006B2A72">
            <w:pPr>
              <w:jc w:val="center"/>
              <w:rPr>
                <w:b/>
              </w:rPr>
            </w:pPr>
            <w:r>
              <w:rPr>
                <w:b/>
              </w:rPr>
              <w:t>25</w:t>
            </w:r>
          </w:p>
        </w:tc>
        <w:tc>
          <w:tcPr>
            <w:tcW w:w="425" w:type="dxa"/>
            <w:tcBorders>
              <w:left w:val="single" w:sz="8" w:space="0" w:color="auto"/>
              <w:right w:val="single" w:sz="4" w:space="0" w:color="auto"/>
            </w:tcBorders>
            <w:shd w:val="clear" w:color="auto" w:fill="auto"/>
            <w:vAlign w:val="center"/>
          </w:tcPr>
          <w:p w:rsidR="00EE5CB6" w:rsidRPr="00990711" w:rsidRDefault="00EE5CB6" w:rsidP="006B2A72">
            <w:pPr>
              <w:spacing w:line="240" w:lineRule="exact"/>
              <w:jc w:val="center"/>
              <w:rPr>
                <w:b/>
              </w:rPr>
            </w:pPr>
            <w:r>
              <w:rPr>
                <w:b/>
              </w:rPr>
              <w:t>25</w:t>
            </w:r>
          </w:p>
        </w:tc>
        <w:tc>
          <w:tcPr>
            <w:tcW w:w="572" w:type="dxa"/>
            <w:tcBorders>
              <w:left w:val="single" w:sz="4" w:space="0" w:color="auto"/>
              <w:right w:val="thinThickSmallGap" w:sz="18" w:space="0" w:color="auto"/>
            </w:tcBorders>
            <w:shd w:val="clear" w:color="auto" w:fill="auto"/>
            <w:vAlign w:val="center"/>
          </w:tcPr>
          <w:p w:rsidR="00EE5CB6" w:rsidRPr="00990711" w:rsidRDefault="00EE5CB6" w:rsidP="006972BF">
            <w:pPr>
              <w:jc w:val="center"/>
              <w:rPr>
                <w:b/>
              </w:rPr>
            </w:pPr>
            <w:r w:rsidRPr="00990711">
              <w:rPr>
                <w:b/>
              </w:rPr>
              <w:t>–</w:t>
            </w:r>
          </w:p>
        </w:tc>
      </w:tr>
      <w:tr w:rsidR="00EE5CB6" w:rsidRPr="00990711" w:rsidTr="00E516FC">
        <w:trPr>
          <w:cantSplit/>
          <w:trHeight w:val="474"/>
        </w:trPr>
        <w:tc>
          <w:tcPr>
            <w:tcW w:w="1128" w:type="dxa"/>
            <w:shd w:val="clear" w:color="auto" w:fill="auto"/>
            <w:vAlign w:val="center"/>
          </w:tcPr>
          <w:p w:rsidR="00EE5CB6" w:rsidRPr="00990711" w:rsidRDefault="00EE5CB6" w:rsidP="000A5F47">
            <w:pPr>
              <w:spacing w:line="240" w:lineRule="exact"/>
              <w:jc w:val="center"/>
              <w:rPr>
                <w:b/>
              </w:rPr>
            </w:pPr>
            <w:r w:rsidRPr="00990711">
              <w:rPr>
                <w:b/>
              </w:rPr>
              <w:t>42.03.04</w:t>
            </w:r>
          </w:p>
          <w:p w:rsidR="00EE5CB6" w:rsidRPr="00990711" w:rsidRDefault="00EE5CB6" w:rsidP="000A5F47">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EE5CB6" w:rsidRDefault="00EE5CB6" w:rsidP="00C73D0C">
            <w:pPr>
              <w:ind w:right="-125"/>
            </w:pPr>
            <w:r w:rsidRPr="00990711">
              <w:rPr>
                <w:b/>
              </w:rPr>
              <w:t>Телевидение  (ТЛВД)</w:t>
            </w:r>
            <w:r>
              <w:rPr>
                <w:b/>
              </w:rPr>
              <w:t xml:space="preserve">   </w:t>
            </w:r>
            <w:r>
              <w:t xml:space="preserve">(очное – 4 г.) </w:t>
            </w:r>
          </w:p>
          <w:p w:rsidR="00EE5CB6" w:rsidRPr="003572CE" w:rsidRDefault="00EE5CB6" w:rsidP="00990B25">
            <w:r w:rsidRPr="003572CE">
              <w:t xml:space="preserve">(лит; общ </w:t>
            </w:r>
            <w:r w:rsidRPr="003572CE">
              <w:rPr>
                <w:sz w:val="20"/>
                <w:szCs w:val="20"/>
              </w:rPr>
              <w:t>или</w:t>
            </w:r>
            <w:r w:rsidRPr="003572CE">
              <w:t xml:space="preserve"> ист; ря) - ВИ на базе СО</w:t>
            </w:r>
          </w:p>
          <w:p w:rsidR="00EE5CB6" w:rsidRPr="00990711" w:rsidRDefault="00EE5CB6" w:rsidP="00EA0758">
            <w:pPr>
              <w:ind w:right="-125"/>
            </w:pPr>
            <w:r w:rsidRPr="003572CE">
              <w:t xml:space="preserve">(лвд; оэк </w:t>
            </w:r>
            <w:r w:rsidRPr="003572CE">
              <w:rPr>
                <w:sz w:val="20"/>
                <w:szCs w:val="20"/>
              </w:rPr>
              <w:t>или</w:t>
            </w:r>
            <w:r w:rsidRPr="003572CE">
              <w:t xml:space="preserve"> игп; ря) - ВИ на базе СПО</w:t>
            </w:r>
          </w:p>
        </w:tc>
        <w:tc>
          <w:tcPr>
            <w:tcW w:w="3820" w:type="dxa"/>
            <w:tcBorders>
              <w:right w:val="thinThickSmallGap" w:sz="18" w:space="0" w:color="auto"/>
            </w:tcBorders>
            <w:shd w:val="clear" w:color="auto" w:fill="auto"/>
            <w:vAlign w:val="center"/>
          </w:tcPr>
          <w:p w:rsidR="00EE5CB6" w:rsidRPr="00990711" w:rsidRDefault="00EE5CB6" w:rsidP="000A5F47">
            <w:pPr>
              <w:rPr>
                <w:b/>
                <w:i/>
                <w:sz w:val="20"/>
                <w:szCs w:val="20"/>
              </w:rPr>
            </w:pPr>
            <w:r w:rsidRPr="00990711">
              <w:rPr>
                <w:b/>
                <w:i/>
                <w:sz w:val="20"/>
                <w:szCs w:val="20"/>
              </w:rPr>
              <w:t>Техника и технология телевизионного производства</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EE5CB6" w:rsidRPr="00990711" w:rsidRDefault="00EE5CB6" w:rsidP="00EE5CB6">
            <w:pPr>
              <w:jc w:val="center"/>
              <w:rPr>
                <w:b/>
              </w:rPr>
            </w:pPr>
            <w:r w:rsidRPr="00990711">
              <w:rPr>
                <w:b/>
              </w:rPr>
              <w:t>–</w:t>
            </w:r>
          </w:p>
        </w:tc>
        <w:tc>
          <w:tcPr>
            <w:tcW w:w="502" w:type="dxa"/>
            <w:tcBorders>
              <w:left w:val="double" w:sz="6" w:space="0" w:color="auto"/>
            </w:tcBorders>
            <w:shd w:val="clear" w:color="auto" w:fill="auto"/>
            <w:vAlign w:val="center"/>
          </w:tcPr>
          <w:p w:rsidR="00EE5CB6" w:rsidRPr="00990711" w:rsidRDefault="00EE5CB6" w:rsidP="00EE5CB6">
            <w:pPr>
              <w:jc w:val="center"/>
              <w:rPr>
                <w:b/>
              </w:rPr>
            </w:pPr>
            <w:r w:rsidRPr="00990711">
              <w:rPr>
                <w:b/>
              </w:rPr>
              <w:t>–</w:t>
            </w:r>
          </w:p>
        </w:tc>
        <w:tc>
          <w:tcPr>
            <w:tcW w:w="360" w:type="dxa"/>
            <w:gridSpan w:val="2"/>
            <w:tcBorders>
              <w:lef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428" w:type="dxa"/>
            <w:gridSpan w:val="5"/>
            <w:tcBorders>
              <w:left w:val="single" w:sz="4" w:space="0" w:color="auto"/>
            </w:tcBorders>
            <w:shd w:val="clear" w:color="auto" w:fill="auto"/>
            <w:vAlign w:val="center"/>
          </w:tcPr>
          <w:p w:rsidR="00EE5CB6" w:rsidRPr="00990711" w:rsidRDefault="00EE5CB6" w:rsidP="00EE5CB6">
            <w:pPr>
              <w:jc w:val="center"/>
              <w:rPr>
                <w:b/>
              </w:rPr>
            </w:pPr>
            <w:r>
              <w:rPr>
                <w:b/>
              </w:rPr>
              <w:t>–</w:t>
            </w:r>
          </w:p>
        </w:tc>
        <w:tc>
          <w:tcPr>
            <w:tcW w:w="548" w:type="dxa"/>
            <w:tcBorders>
              <w:left w:val="single" w:sz="4" w:space="0" w:color="auto"/>
              <w:right w:val="thinThickMediumGap" w:sz="12" w:space="0" w:color="auto"/>
            </w:tcBorders>
            <w:shd w:val="clear" w:color="auto" w:fill="auto"/>
            <w:vAlign w:val="center"/>
          </w:tcPr>
          <w:p w:rsidR="00EE5CB6" w:rsidRPr="00990711" w:rsidRDefault="00EE5CB6" w:rsidP="00EE5CB6">
            <w:pPr>
              <w:jc w:val="center"/>
              <w:rPr>
                <w:b/>
              </w:rPr>
            </w:pPr>
            <w:r w:rsidRPr="00990711">
              <w:rPr>
                <w:b/>
              </w:rPr>
              <w:t>–</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EE5CB6" w:rsidRPr="00990711" w:rsidRDefault="00EE5CB6" w:rsidP="00EE5CB6">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EE5CB6" w:rsidRPr="00990711" w:rsidRDefault="00EE5CB6" w:rsidP="00EE5CB6">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EE5CB6" w:rsidRPr="00990711" w:rsidRDefault="00EE5CB6" w:rsidP="00EE5CB6">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EE5CB6" w:rsidRPr="00990711" w:rsidRDefault="00EE5CB6" w:rsidP="00EE5CB6">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EE5CB6" w:rsidRPr="00990711" w:rsidRDefault="00EE5CB6" w:rsidP="006B6190">
            <w:pPr>
              <w:jc w:val="center"/>
              <w:rPr>
                <w:b/>
              </w:rPr>
            </w:pPr>
            <w:r>
              <w:rPr>
                <w:b/>
              </w:rPr>
              <w:t>30</w:t>
            </w:r>
          </w:p>
        </w:tc>
        <w:tc>
          <w:tcPr>
            <w:tcW w:w="425" w:type="dxa"/>
            <w:tcBorders>
              <w:left w:val="single" w:sz="8" w:space="0" w:color="auto"/>
              <w:right w:val="single" w:sz="4" w:space="0" w:color="auto"/>
            </w:tcBorders>
            <w:shd w:val="clear" w:color="auto" w:fill="auto"/>
            <w:vAlign w:val="center"/>
          </w:tcPr>
          <w:p w:rsidR="00EE5CB6" w:rsidRPr="00990711" w:rsidRDefault="00EE5CB6" w:rsidP="006972BF">
            <w:pPr>
              <w:spacing w:line="240" w:lineRule="exact"/>
              <w:jc w:val="center"/>
              <w:rPr>
                <w:b/>
              </w:rPr>
            </w:pPr>
            <w:r w:rsidRPr="00990711">
              <w:rPr>
                <w:b/>
              </w:rPr>
              <w:t>–</w:t>
            </w:r>
          </w:p>
        </w:tc>
        <w:tc>
          <w:tcPr>
            <w:tcW w:w="572" w:type="dxa"/>
            <w:tcBorders>
              <w:left w:val="single" w:sz="4" w:space="0" w:color="auto"/>
              <w:right w:val="thinThickSmallGap" w:sz="18" w:space="0" w:color="auto"/>
            </w:tcBorders>
            <w:shd w:val="clear" w:color="auto" w:fill="auto"/>
            <w:vAlign w:val="center"/>
          </w:tcPr>
          <w:p w:rsidR="00EE5CB6" w:rsidRPr="00990711" w:rsidRDefault="00EE5CB6" w:rsidP="006972BF">
            <w:pPr>
              <w:jc w:val="center"/>
              <w:rPr>
                <w:b/>
              </w:rPr>
            </w:pPr>
            <w:r w:rsidRPr="00990711">
              <w:rPr>
                <w:b/>
              </w:rPr>
              <w:t>–</w:t>
            </w:r>
          </w:p>
        </w:tc>
      </w:tr>
      <w:tr w:rsidR="00EE5CB6" w:rsidRPr="00990711" w:rsidTr="00E516FC">
        <w:trPr>
          <w:cantSplit/>
          <w:trHeight w:val="680"/>
        </w:trPr>
        <w:tc>
          <w:tcPr>
            <w:tcW w:w="1128" w:type="dxa"/>
            <w:tcBorders>
              <w:bottom w:val="single" w:sz="4" w:space="0" w:color="auto"/>
            </w:tcBorders>
            <w:shd w:val="clear" w:color="auto" w:fill="auto"/>
            <w:vAlign w:val="center"/>
          </w:tcPr>
          <w:p w:rsidR="00EE5CB6" w:rsidRPr="00990711" w:rsidRDefault="00EE5CB6" w:rsidP="000A5F47">
            <w:pPr>
              <w:spacing w:line="240" w:lineRule="exact"/>
              <w:jc w:val="center"/>
              <w:rPr>
                <w:b/>
              </w:rPr>
            </w:pPr>
            <w:r w:rsidRPr="00990711">
              <w:rPr>
                <w:b/>
              </w:rPr>
              <w:t>54.03.01</w:t>
            </w:r>
          </w:p>
          <w:p w:rsidR="00EE5CB6" w:rsidRPr="00990711" w:rsidRDefault="00EE5CB6" w:rsidP="000A5F47">
            <w:pPr>
              <w:spacing w:line="240" w:lineRule="exact"/>
              <w:jc w:val="center"/>
              <w:rPr>
                <w:b/>
                <w:sz w:val="20"/>
                <w:szCs w:val="20"/>
              </w:rPr>
            </w:pPr>
            <w:r w:rsidRPr="00990711">
              <w:rPr>
                <w:b/>
                <w:sz w:val="20"/>
                <w:szCs w:val="20"/>
              </w:rPr>
              <w:t>бакалавр</w:t>
            </w:r>
          </w:p>
        </w:tc>
        <w:tc>
          <w:tcPr>
            <w:tcW w:w="4812" w:type="dxa"/>
            <w:tcBorders>
              <w:bottom w:val="single" w:sz="4" w:space="0" w:color="auto"/>
            </w:tcBorders>
            <w:shd w:val="clear" w:color="auto" w:fill="auto"/>
            <w:vAlign w:val="center"/>
          </w:tcPr>
          <w:p w:rsidR="00EE5CB6" w:rsidRDefault="00EE5CB6" w:rsidP="000A5F47">
            <w:pPr>
              <w:ind w:right="-108"/>
            </w:pPr>
            <w:r w:rsidRPr="00990711">
              <w:rPr>
                <w:b/>
              </w:rPr>
              <w:t>Дизайн  (ДИЗН)</w:t>
            </w:r>
            <w:r w:rsidRPr="00990711">
              <w:t xml:space="preserve"> </w:t>
            </w:r>
          </w:p>
          <w:p w:rsidR="00EE5CB6" w:rsidRPr="00990711" w:rsidRDefault="00EE5CB6" w:rsidP="000A5F47">
            <w:pPr>
              <w:ind w:right="-108"/>
            </w:pPr>
            <w:r w:rsidRPr="00990711">
              <w:t xml:space="preserve">(очное – 4 г, </w:t>
            </w:r>
            <w:r>
              <w:t>очно-</w:t>
            </w:r>
            <w:r w:rsidRPr="00990711">
              <w:t>заочное – 5 л.)</w:t>
            </w:r>
          </w:p>
          <w:p w:rsidR="00EE5CB6" w:rsidRPr="003572CE" w:rsidRDefault="00EE5CB6" w:rsidP="00EA0758">
            <w:r w:rsidRPr="003572CE">
              <w:t xml:space="preserve">(лит; общ </w:t>
            </w:r>
            <w:r w:rsidRPr="003572CE">
              <w:rPr>
                <w:sz w:val="20"/>
                <w:szCs w:val="20"/>
              </w:rPr>
              <w:t>или</w:t>
            </w:r>
            <w:r w:rsidRPr="003572CE">
              <w:t xml:space="preserve"> ист; ря) - ВИ на базе СО</w:t>
            </w:r>
          </w:p>
          <w:p w:rsidR="00EE5CB6" w:rsidRPr="00990711" w:rsidRDefault="00EE5CB6" w:rsidP="00EA0758">
            <w:pPr>
              <w:ind w:right="-288"/>
            </w:pPr>
            <w:r w:rsidRPr="003572CE">
              <w:t xml:space="preserve">(лвд; оэк </w:t>
            </w:r>
            <w:r w:rsidRPr="003572CE">
              <w:rPr>
                <w:sz w:val="20"/>
                <w:szCs w:val="20"/>
              </w:rPr>
              <w:t>или</w:t>
            </w:r>
            <w:r w:rsidRPr="003572CE">
              <w:t xml:space="preserve"> игп; ря) - ВИ на базе СПО</w:t>
            </w:r>
          </w:p>
        </w:tc>
        <w:tc>
          <w:tcPr>
            <w:tcW w:w="3820" w:type="dxa"/>
            <w:tcBorders>
              <w:bottom w:val="single" w:sz="4" w:space="0" w:color="auto"/>
              <w:right w:val="thinThickSmallGap" w:sz="18" w:space="0" w:color="auto"/>
            </w:tcBorders>
            <w:shd w:val="clear" w:color="auto" w:fill="auto"/>
            <w:vAlign w:val="center"/>
          </w:tcPr>
          <w:p w:rsidR="00EE5CB6" w:rsidRPr="00990711" w:rsidRDefault="00EE5CB6" w:rsidP="000A5F47">
            <w:pPr>
              <w:rPr>
                <w:b/>
                <w:i/>
                <w:sz w:val="20"/>
                <w:szCs w:val="20"/>
              </w:rPr>
            </w:pPr>
            <w:r w:rsidRPr="00990711">
              <w:rPr>
                <w:b/>
                <w:i/>
                <w:sz w:val="20"/>
                <w:szCs w:val="20"/>
              </w:rPr>
              <w:t>Графический дизайн</w:t>
            </w:r>
          </w:p>
          <w:p w:rsidR="00EE5CB6" w:rsidRPr="009F70F3" w:rsidRDefault="00EE5CB6" w:rsidP="009C3C34">
            <w:pPr>
              <w:rPr>
                <w:b/>
                <w:i/>
                <w:sz w:val="20"/>
                <w:szCs w:val="20"/>
              </w:rPr>
            </w:pPr>
            <w:r w:rsidRPr="00990711">
              <w:rPr>
                <w:b/>
                <w:i/>
                <w:sz w:val="20"/>
                <w:szCs w:val="20"/>
              </w:rPr>
              <w:t>Промышленный дизайн</w:t>
            </w:r>
            <w:r w:rsidRPr="009F70F3">
              <w:rPr>
                <w:b/>
                <w:i/>
                <w:sz w:val="20"/>
                <w:szCs w:val="20"/>
              </w:rPr>
              <w:t xml:space="preserve"> (</w:t>
            </w:r>
            <w:r>
              <w:rPr>
                <w:b/>
                <w:i/>
                <w:sz w:val="20"/>
                <w:szCs w:val="20"/>
              </w:rPr>
              <w:t>очн. )</w:t>
            </w:r>
          </w:p>
        </w:tc>
        <w:tc>
          <w:tcPr>
            <w:tcW w:w="574" w:type="dxa"/>
            <w:tcBorders>
              <w:left w:val="thinThickSmallGap" w:sz="18" w:space="0" w:color="auto"/>
              <w:bottom w:val="single" w:sz="4" w:space="0" w:color="auto"/>
              <w:right w:val="double" w:sz="6" w:space="0" w:color="auto"/>
            </w:tcBorders>
            <w:shd w:val="clear" w:color="auto" w:fill="F2F2F2"/>
            <w:tcMar>
              <w:left w:w="28" w:type="dxa"/>
              <w:right w:w="28" w:type="dxa"/>
            </w:tcMar>
            <w:vAlign w:val="center"/>
          </w:tcPr>
          <w:p w:rsidR="00EE5CB6" w:rsidRPr="00990711" w:rsidRDefault="00EE5CB6" w:rsidP="000A5F47">
            <w:pPr>
              <w:jc w:val="center"/>
              <w:rPr>
                <w:b/>
              </w:rPr>
            </w:pPr>
            <w:r>
              <w:rPr>
                <w:b/>
              </w:rPr>
              <w:t>14</w:t>
            </w:r>
          </w:p>
        </w:tc>
        <w:tc>
          <w:tcPr>
            <w:tcW w:w="502" w:type="dxa"/>
            <w:tcBorders>
              <w:left w:val="double" w:sz="6" w:space="0" w:color="auto"/>
              <w:bottom w:val="single" w:sz="4" w:space="0" w:color="auto"/>
            </w:tcBorders>
            <w:shd w:val="clear" w:color="auto" w:fill="auto"/>
            <w:vAlign w:val="center"/>
          </w:tcPr>
          <w:p w:rsidR="00EE5CB6" w:rsidRPr="009F70F3" w:rsidRDefault="00EE5CB6" w:rsidP="005F75D9">
            <w:pPr>
              <w:jc w:val="center"/>
              <w:rPr>
                <w:b/>
              </w:rPr>
            </w:pPr>
            <w:r w:rsidRPr="009F70F3">
              <w:rPr>
                <w:b/>
              </w:rPr>
              <w:t>2</w:t>
            </w:r>
          </w:p>
        </w:tc>
        <w:tc>
          <w:tcPr>
            <w:tcW w:w="360" w:type="dxa"/>
            <w:gridSpan w:val="2"/>
            <w:tcBorders>
              <w:left w:val="single" w:sz="4" w:space="0" w:color="auto"/>
              <w:bottom w:val="single" w:sz="4" w:space="0" w:color="auto"/>
            </w:tcBorders>
            <w:shd w:val="clear" w:color="auto" w:fill="auto"/>
            <w:vAlign w:val="center"/>
          </w:tcPr>
          <w:p w:rsidR="00EE5CB6" w:rsidRPr="009F70F3" w:rsidRDefault="00EE5CB6" w:rsidP="00004D1D">
            <w:pPr>
              <w:jc w:val="center"/>
              <w:rPr>
                <w:b/>
              </w:rPr>
            </w:pPr>
            <w:r w:rsidRPr="009F70F3">
              <w:rPr>
                <w:b/>
              </w:rPr>
              <w:t>1</w:t>
            </w:r>
            <w:r w:rsidRPr="00307DE7">
              <w:rPr>
                <w:b/>
                <w:sz w:val="32"/>
                <w:szCs w:val="32"/>
              </w:rPr>
              <w:t>*</w:t>
            </w:r>
          </w:p>
        </w:tc>
        <w:tc>
          <w:tcPr>
            <w:tcW w:w="428" w:type="dxa"/>
            <w:gridSpan w:val="5"/>
            <w:tcBorders>
              <w:left w:val="single" w:sz="4" w:space="0" w:color="auto"/>
              <w:bottom w:val="single" w:sz="4" w:space="0" w:color="auto"/>
            </w:tcBorders>
            <w:shd w:val="clear" w:color="auto" w:fill="auto"/>
            <w:vAlign w:val="center"/>
          </w:tcPr>
          <w:p w:rsidR="00EE5CB6" w:rsidRPr="009F70F3" w:rsidRDefault="00EE5CB6" w:rsidP="00004D1D">
            <w:pPr>
              <w:jc w:val="center"/>
              <w:rPr>
                <w:b/>
              </w:rPr>
            </w:pPr>
            <w:r>
              <w:rPr>
                <w:b/>
              </w:rPr>
              <w:t>1</w:t>
            </w:r>
          </w:p>
        </w:tc>
        <w:tc>
          <w:tcPr>
            <w:tcW w:w="548" w:type="dxa"/>
            <w:tcBorders>
              <w:left w:val="single" w:sz="4" w:space="0" w:color="auto"/>
              <w:bottom w:val="single" w:sz="4" w:space="0" w:color="auto"/>
              <w:right w:val="thinThickMediumGap" w:sz="12" w:space="0" w:color="auto"/>
            </w:tcBorders>
            <w:shd w:val="clear" w:color="auto" w:fill="auto"/>
            <w:vAlign w:val="center"/>
          </w:tcPr>
          <w:p w:rsidR="00EE5CB6" w:rsidRPr="009F70F3" w:rsidRDefault="00EE5CB6" w:rsidP="00E638F3">
            <w:pPr>
              <w:jc w:val="center"/>
              <w:rPr>
                <w:b/>
              </w:rPr>
            </w:pPr>
            <w:r w:rsidRPr="009F70F3">
              <w:rPr>
                <w:b/>
              </w:rPr>
              <w:t>1</w:t>
            </w:r>
            <w:r>
              <w:rPr>
                <w:b/>
              </w:rPr>
              <w:t>0</w:t>
            </w:r>
          </w:p>
        </w:tc>
        <w:tc>
          <w:tcPr>
            <w:tcW w:w="530" w:type="dxa"/>
            <w:gridSpan w:val="2"/>
            <w:tcBorders>
              <w:left w:val="thinThickMediumGap" w:sz="12" w:space="0" w:color="auto"/>
              <w:bottom w:val="single" w:sz="4" w:space="0" w:color="auto"/>
              <w:right w:val="double" w:sz="6" w:space="0" w:color="auto"/>
            </w:tcBorders>
            <w:shd w:val="clear" w:color="auto" w:fill="F2F2F2"/>
            <w:tcMar>
              <w:left w:w="28" w:type="dxa"/>
              <w:right w:w="28" w:type="dxa"/>
            </w:tcMar>
            <w:vAlign w:val="center"/>
          </w:tcPr>
          <w:p w:rsidR="00EE5CB6" w:rsidRPr="00990711" w:rsidRDefault="00EE5CB6" w:rsidP="00F223F0">
            <w:pPr>
              <w:jc w:val="center"/>
              <w:rPr>
                <w:b/>
              </w:rPr>
            </w:pPr>
            <w:r w:rsidRPr="00990711">
              <w:rPr>
                <w:b/>
              </w:rPr>
              <w:t>–</w:t>
            </w:r>
          </w:p>
        </w:tc>
        <w:tc>
          <w:tcPr>
            <w:tcW w:w="492" w:type="dxa"/>
            <w:tcBorders>
              <w:left w:val="double" w:sz="6" w:space="0" w:color="auto"/>
              <w:bottom w:val="single" w:sz="4" w:space="0" w:color="auto"/>
              <w:right w:val="single" w:sz="4" w:space="0" w:color="auto"/>
            </w:tcBorders>
            <w:shd w:val="clear" w:color="auto" w:fill="auto"/>
            <w:vAlign w:val="center"/>
          </w:tcPr>
          <w:p w:rsidR="00EE5CB6" w:rsidRPr="00990711" w:rsidRDefault="00EE5CB6" w:rsidP="00F223F0">
            <w:pPr>
              <w:jc w:val="center"/>
              <w:rPr>
                <w:b/>
              </w:rPr>
            </w:pPr>
            <w:r w:rsidRPr="00990711">
              <w:rPr>
                <w:b/>
              </w:rPr>
              <w:t>–</w:t>
            </w:r>
          </w:p>
        </w:tc>
        <w:tc>
          <w:tcPr>
            <w:tcW w:w="336" w:type="dxa"/>
            <w:tcBorders>
              <w:left w:val="single" w:sz="4" w:space="0" w:color="auto"/>
              <w:bottom w:val="single" w:sz="4" w:space="0" w:color="auto"/>
              <w:right w:val="single" w:sz="4" w:space="0" w:color="auto"/>
            </w:tcBorders>
            <w:shd w:val="clear" w:color="auto" w:fill="auto"/>
            <w:vAlign w:val="center"/>
          </w:tcPr>
          <w:p w:rsidR="00EE5CB6" w:rsidRPr="00990711" w:rsidRDefault="00EE5CB6" w:rsidP="00F223F0">
            <w:pPr>
              <w:jc w:val="center"/>
              <w:rPr>
                <w:b/>
              </w:rPr>
            </w:pPr>
            <w:r w:rsidRPr="00990711">
              <w:rPr>
                <w:b/>
              </w:rPr>
              <w:t>–</w:t>
            </w:r>
          </w:p>
        </w:tc>
        <w:tc>
          <w:tcPr>
            <w:tcW w:w="362" w:type="dxa"/>
            <w:gridSpan w:val="5"/>
            <w:tcBorders>
              <w:left w:val="single" w:sz="4" w:space="0" w:color="auto"/>
              <w:bottom w:val="single" w:sz="4" w:space="0" w:color="auto"/>
              <w:right w:val="single" w:sz="4" w:space="0" w:color="auto"/>
            </w:tcBorders>
            <w:shd w:val="clear" w:color="auto" w:fill="auto"/>
            <w:vAlign w:val="center"/>
          </w:tcPr>
          <w:p w:rsidR="00EE5CB6" w:rsidRPr="00990711" w:rsidRDefault="00EE5CB6" w:rsidP="00F223F0">
            <w:pPr>
              <w:jc w:val="center"/>
              <w:rPr>
                <w:b/>
              </w:rPr>
            </w:pPr>
          </w:p>
        </w:tc>
        <w:tc>
          <w:tcPr>
            <w:tcW w:w="506" w:type="dxa"/>
            <w:tcBorders>
              <w:left w:val="single" w:sz="4" w:space="0" w:color="auto"/>
              <w:bottom w:val="single" w:sz="4" w:space="0" w:color="auto"/>
              <w:right w:val="thinThickSmallGap" w:sz="18" w:space="0" w:color="auto"/>
            </w:tcBorders>
            <w:shd w:val="clear" w:color="auto" w:fill="auto"/>
            <w:vAlign w:val="center"/>
          </w:tcPr>
          <w:p w:rsidR="00EE5CB6" w:rsidRPr="00990711" w:rsidRDefault="00EE5CB6" w:rsidP="00F223F0">
            <w:pPr>
              <w:jc w:val="center"/>
              <w:rPr>
                <w:b/>
              </w:rPr>
            </w:pPr>
            <w:r w:rsidRPr="00990711">
              <w:rPr>
                <w:b/>
              </w:rPr>
              <w:t>–</w:t>
            </w:r>
          </w:p>
        </w:tc>
        <w:tc>
          <w:tcPr>
            <w:tcW w:w="486" w:type="dxa"/>
            <w:gridSpan w:val="2"/>
            <w:tcBorders>
              <w:left w:val="thinThickSmallGap" w:sz="18" w:space="0" w:color="auto"/>
              <w:bottom w:val="single" w:sz="4" w:space="0" w:color="auto"/>
              <w:right w:val="single" w:sz="8" w:space="0" w:color="auto"/>
            </w:tcBorders>
            <w:shd w:val="clear" w:color="auto" w:fill="auto"/>
            <w:vAlign w:val="center"/>
          </w:tcPr>
          <w:p w:rsidR="00EE5CB6" w:rsidRPr="00990711" w:rsidRDefault="00EE5CB6" w:rsidP="006B2A72">
            <w:pPr>
              <w:jc w:val="center"/>
              <w:rPr>
                <w:b/>
              </w:rPr>
            </w:pPr>
            <w:r>
              <w:rPr>
                <w:b/>
              </w:rPr>
              <w:t>15</w:t>
            </w:r>
          </w:p>
        </w:tc>
        <w:tc>
          <w:tcPr>
            <w:tcW w:w="425" w:type="dxa"/>
            <w:tcBorders>
              <w:left w:val="single" w:sz="8" w:space="0" w:color="auto"/>
              <w:bottom w:val="single" w:sz="4" w:space="0" w:color="auto"/>
              <w:right w:val="single" w:sz="4" w:space="0" w:color="auto"/>
            </w:tcBorders>
            <w:shd w:val="clear" w:color="auto" w:fill="auto"/>
            <w:vAlign w:val="center"/>
          </w:tcPr>
          <w:p w:rsidR="00EE5CB6" w:rsidRPr="00990711" w:rsidRDefault="00EE5CB6" w:rsidP="003D47BB">
            <w:pPr>
              <w:jc w:val="center"/>
              <w:rPr>
                <w:b/>
              </w:rPr>
            </w:pPr>
            <w:r w:rsidRPr="00990711">
              <w:rPr>
                <w:b/>
              </w:rPr>
              <w:t>–</w:t>
            </w:r>
          </w:p>
        </w:tc>
        <w:tc>
          <w:tcPr>
            <w:tcW w:w="572" w:type="dxa"/>
            <w:tcBorders>
              <w:left w:val="single" w:sz="4" w:space="0" w:color="auto"/>
              <w:bottom w:val="single" w:sz="4" w:space="0" w:color="auto"/>
              <w:right w:val="thinThickSmallGap" w:sz="18" w:space="0" w:color="auto"/>
            </w:tcBorders>
            <w:shd w:val="clear" w:color="auto" w:fill="auto"/>
            <w:vAlign w:val="center"/>
          </w:tcPr>
          <w:p w:rsidR="00EE5CB6" w:rsidRPr="00990711" w:rsidRDefault="00EE5CB6" w:rsidP="003D47BB">
            <w:pPr>
              <w:spacing w:line="240" w:lineRule="exact"/>
              <w:jc w:val="center"/>
              <w:rPr>
                <w:b/>
              </w:rPr>
            </w:pPr>
            <w:r>
              <w:rPr>
                <w:b/>
              </w:rPr>
              <w:t>3</w:t>
            </w:r>
            <w:r w:rsidRPr="00990711">
              <w:rPr>
                <w:b/>
              </w:rPr>
              <w:t>0</w:t>
            </w:r>
          </w:p>
        </w:tc>
      </w:tr>
      <w:tr w:rsidR="00EE5CB6" w:rsidRPr="00990711" w:rsidTr="00E516FC">
        <w:trPr>
          <w:cantSplit/>
          <w:trHeight w:val="312"/>
        </w:trPr>
        <w:tc>
          <w:tcPr>
            <w:tcW w:w="9760" w:type="dxa"/>
            <w:gridSpan w:val="3"/>
            <w:tcBorders>
              <w:top w:val="double" w:sz="4" w:space="0" w:color="auto"/>
              <w:right w:val="thinThickSmallGap" w:sz="18" w:space="0" w:color="auto"/>
            </w:tcBorders>
            <w:shd w:val="clear" w:color="auto" w:fill="auto"/>
            <w:vAlign w:val="center"/>
          </w:tcPr>
          <w:p w:rsidR="00EE5CB6" w:rsidRPr="00990711" w:rsidRDefault="00EE5CB6" w:rsidP="002B369A">
            <w:pPr>
              <w:spacing w:before="120" w:after="120"/>
              <w:jc w:val="center"/>
              <w:rPr>
                <w:b/>
              </w:rPr>
            </w:pPr>
            <w:r w:rsidRPr="00990711">
              <w:rPr>
                <w:b/>
              </w:rPr>
              <w:t>Всего по ИнПИТ:</w:t>
            </w:r>
          </w:p>
        </w:tc>
        <w:tc>
          <w:tcPr>
            <w:tcW w:w="574" w:type="dxa"/>
            <w:tcBorders>
              <w:top w:val="double" w:sz="4" w:space="0" w:color="auto"/>
              <w:left w:val="thinThickSmallGap" w:sz="18" w:space="0" w:color="auto"/>
              <w:right w:val="double" w:sz="6" w:space="0" w:color="auto"/>
            </w:tcBorders>
            <w:shd w:val="clear" w:color="auto" w:fill="F2F2F2"/>
            <w:tcMar>
              <w:left w:w="28" w:type="dxa"/>
              <w:right w:w="28" w:type="dxa"/>
            </w:tcMar>
            <w:vAlign w:val="center"/>
          </w:tcPr>
          <w:p w:rsidR="00EE5CB6" w:rsidRPr="00990711" w:rsidRDefault="00EE5CB6" w:rsidP="00EB1BE6">
            <w:pPr>
              <w:jc w:val="center"/>
              <w:rPr>
                <w:b/>
              </w:rPr>
            </w:pPr>
            <w:r>
              <w:rPr>
                <w:b/>
              </w:rPr>
              <w:t>166</w:t>
            </w:r>
          </w:p>
        </w:tc>
        <w:tc>
          <w:tcPr>
            <w:tcW w:w="502" w:type="dxa"/>
            <w:tcBorders>
              <w:top w:val="double" w:sz="4" w:space="0" w:color="auto"/>
              <w:left w:val="double" w:sz="6" w:space="0" w:color="auto"/>
            </w:tcBorders>
            <w:shd w:val="clear" w:color="auto" w:fill="auto"/>
            <w:vAlign w:val="center"/>
          </w:tcPr>
          <w:p w:rsidR="00EE5CB6" w:rsidRPr="009F70F3" w:rsidRDefault="00EE5CB6" w:rsidP="00D941FA">
            <w:pPr>
              <w:jc w:val="center"/>
              <w:rPr>
                <w:b/>
              </w:rPr>
            </w:pPr>
            <w:r w:rsidRPr="009F70F3">
              <w:rPr>
                <w:b/>
              </w:rPr>
              <w:t>3</w:t>
            </w:r>
            <w:r>
              <w:rPr>
                <w:b/>
              </w:rPr>
              <w:t>2</w:t>
            </w:r>
          </w:p>
        </w:tc>
        <w:tc>
          <w:tcPr>
            <w:tcW w:w="360" w:type="dxa"/>
            <w:gridSpan w:val="2"/>
            <w:tcBorders>
              <w:top w:val="double" w:sz="4" w:space="0" w:color="auto"/>
              <w:left w:val="single" w:sz="4" w:space="0" w:color="auto"/>
            </w:tcBorders>
            <w:shd w:val="clear" w:color="auto" w:fill="auto"/>
            <w:vAlign w:val="center"/>
          </w:tcPr>
          <w:p w:rsidR="00EE5CB6" w:rsidRPr="009F70F3" w:rsidRDefault="00EE5CB6" w:rsidP="00973BD2">
            <w:pPr>
              <w:jc w:val="center"/>
              <w:rPr>
                <w:b/>
              </w:rPr>
            </w:pPr>
            <w:r w:rsidRPr="009F70F3">
              <w:rPr>
                <w:b/>
              </w:rPr>
              <w:t>17</w:t>
            </w:r>
          </w:p>
        </w:tc>
        <w:tc>
          <w:tcPr>
            <w:tcW w:w="428" w:type="dxa"/>
            <w:gridSpan w:val="5"/>
            <w:tcBorders>
              <w:top w:val="double" w:sz="4" w:space="0" w:color="auto"/>
              <w:left w:val="single" w:sz="4" w:space="0" w:color="auto"/>
            </w:tcBorders>
            <w:shd w:val="clear" w:color="auto" w:fill="auto"/>
            <w:vAlign w:val="center"/>
          </w:tcPr>
          <w:p w:rsidR="00EE5CB6" w:rsidRPr="009F70F3" w:rsidRDefault="00EE5CB6" w:rsidP="00973BD2">
            <w:pPr>
              <w:jc w:val="center"/>
              <w:rPr>
                <w:b/>
              </w:rPr>
            </w:pPr>
            <w:r>
              <w:rPr>
                <w:b/>
              </w:rPr>
              <w:t>17</w:t>
            </w:r>
          </w:p>
        </w:tc>
        <w:tc>
          <w:tcPr>
            <w:tcW w:w="548" w:type="dxa"/>
            <w:tcBorders>
              <w:top w:val="double" w:sz="4" w:space="0" w:color="auto"/>
              <w:left w:val="single" w:sz="4" w:space="0" w:color="auto"/>
              <w:right w:val="thinThickMediumGap" w:sz="12" w:space="0" w:color="auto"/>
            </w:tcBorders>
            <w:shd w:val="clear" w:color="auto" w:fill="auto"/>
            <w:vAlign w:val="center"/>
          </w:tcPr>
          <w:p w:rsidR="00EE5CB6" w:rsidRPr="009F70F3" w:rsidRDefault="00EE5CB6" w:rsidP="00EE5CB6">
            <w:pPr>
              <w:jc w:val="center"/>
              <w:rPr>
                <w:b/>
              </w:rPr>
            </w:pPr>
            <w:r w:rsidRPr="009F70F3">
              <w:rPr>
                <w:b/>
              </w:rPr>
              <w:t>1</w:t>
            </w:r>
            <w:r>
              <w:rPr>
                <w:b/>
              </w:rPr>
              <w:t>00</w:t>
            </w:r>
          </w:p>
        </w:tc>
        <w:tc>
          <w:tcPr>
            <w:tcW w:w="530" w:type="dxa"/>
            <w:gridSpan w:val="2"/>
            <w:tcBorders>
              <w:top w:val="double" w:sz="4" w:space="0" w:color="auto"/>
              <w:left w:val="thinThickMediumGap" w:sz="12" w:space="0" w:color="auto"/>
              <w:right w:val="double" w:sz="6" w:space="0" w:color="auto"/>
            </w:tcBorders>
            <w:shd w:val="clear" w:color="auto" w:fill="F2F2F2"/>
            <w:tcMar>
              <w:left w:w="28" w:type="dxa"/>
              <w:right w:w="28" w:type="dxa"/>
            </w:tcMar>
            <w:vAlign w:val="center"/>
          </w:tcPr>
          <w:p w:rsidR="00EE5CB6" w:rsidRPr="00990711" w:rsidRDefault="00EE5CB6" w:rsidP="003C7182">
            <w:pPr>
              <w:jc w:val="center"/>
              <w:rPr>
                <w:b/>
              </w:rPr>
            </w:pPr>
            <w:r>
              <w:rPr>
                <w:b/>
              </w:rPr>
              <w:t>15</w:t>
            </w:r>
          </w:p>
        </w:tc>
        <w:tc>
          <w:tcPr>
            <w:tcW w:w="492" w:type="dxa"/>
            <w:tcBorders>
              <w:top w:val="double" w:sz="4" w:space="0" w:color="auto"/>
              <w:left w:val="double" w:sz="6" w:space="0" w:color="auto"/>
              <w:right w:val="single" w:sz="4" w:space="0" w:color="auto"/>
            </w:tcBorders>
            <w:shd w:val="clear" w:color="auto" w:fill="auto"/>
            <w:vAlign w:val="center"/>
          </w:tcPr>
          <w:p w:rsidR="00EE5CB6" w:rsidRPr="009F70F3" w:rsidRDefault="00EE5CB6" w:rsidP="003C7182">
            <w:pPr>
              <w:jc w:val="center"/>
              <w:rPr>
                <w:b/>
              </w:rPr>
            </w:pPr>
            <w:r w:rsidRPr="009F70F3">
              <w:rPr>
                <w:b/>
              </w:rPr>
              <w:t>3</w:t>
            </w:r>
          </w:p>
        </w:tc>
        <w:tc>
          <w:tcPr>
            <w:tcW w:w="336" w:type="dxa"/>
            <w:tcBorders>
              <w:top w:val="double" w:sz="4" w:space="0" w:color="auto"/>
              <w:left w:val="single" w:sz="4" w:space="0" w:color="auto"/>
              <w:right w:val="single" w:sz="4" w:space="0" w:color="auto"/>
            </w:tcBorders>
            <w:shd w:val="clear" w:color="auto" w:fill="auto"/>
            <w:vAlign w:val="center"/>
          </w:tcPr>
          <w:p w:rsidR="00EE5CB6" w:rsidRPr="009F70F3" w:rsidRDefault="00EE5CB6" w:rsidP="003C7182">
            <w:pPr>
              <w:jc w:val="center"/>
              <w:rPr>
                <w:b/>
              </w:rPr>
            </w:pPr>
            <w:r w:rsidRPr="009F70F3">
              <w:rPr>
                <w:b/>
              </w:rPr>
              <w:t>2</w:t>
            </w:r>
          </w:p>
        </w:tc>
        <w:tc>
          <w:tcPr>
            <w:tcW w:w="362" w:type="dxa"/>
            <w:gridSpan w:val="5"/>
            <w:tcBorders>
              <w:top w:val="double" w:sz="4" w:space="0" w:color="auto"/>
              <w:left w:val="single" w:sz="4" w:space="0" w:color="auto"/>
              <w:right w:val="single" w:sz="4" w:space="0" w:color="auto"/>
            </w:tcBorders>
            <w:shd w:val="clear" w:color="auto" w:fill="auto"/>
            <w:vAlign w:val="center"/>
          </w:tcPr>
          <w:p w:rsidR="00EE5CB6" w:rsidRPr="009F70F3" w:rsidRDefault="00C201B5" w:rsidP="003C7182">
            <w:pPr>
              <w:jc w:val="center"/>
              <w:rPr>
                <w:b/>
              </w:rPr>
            </w:pPr>
            <w:r>
              <w:rPr>
                <w:b/>
              </w:rPr>
              <w:t>1</w:t>
            </w:r>
          </w:p>
        </w:tc>
        <w:tc>
          <w:tcPr>
            <w:tcW w:w="506" w:type="dxa"/>
            <w:tcBorders>
              <w:top w:val="double" w:sz="4" w:space="0" w:color="auto"/>
              <w:left w:val="single" w:sz="4" w:space="0" w:color="auto"/>
              <w:right w:val="thinThickSmallGap" w:sz="18" w:space="0" w:color="auto"/>
            </w:tcBorders>
            <w:shd w:val="clear" w:color="auto" w:fill="auto"/>
            <w:vAlign w:val="center"/>
          </w:tcPr>
          <w:p w:rsidR="00EE5CB6" w:rsidRPr="009F70F3" w:rsidRDefault="00C201B5" w:rsidP="003C7182">
            <w:pPr>
              <w:jc w:val="center"/>
              <w:rPr>
                <w:b/>
              </w:rPr>
            </w:pPr>
            <w:r>
              <w:rPr>
                <w:b/>
              </w:rPr>
              <w:t>9</w:t>
            </w:r>
          </w:p>
        </w:tc>
        <w:tc>
          <w:tcPr>
            <w:tcW w:w="486" w:type="dxa"/>
            <w:gridSpan w:val="2"/>
            <w:tcBorders>
              <w:top w:val="double" w:sz="4" w:space="0" w:color="auto"/>
              <w:left w:val="thinThickSmallGap" w:sz="18" w:space="0" w:color="auto"/>
              <w:right w:val="single" w:sz="8" w:space="0" w:color="auto"/>
            </w:tcBorders>
            <w:shd w:val="clear" w:color="auto" w:fill="auto"/>
            <w:vAlign w:val="center"/>
          </w:tcPr>
          <w:p w:rsidR="00EE5CB6" w:rsidRPr="00990711" w:rsidRDefault="00EE5CB6" w:rsidP="006B6190">
            <w:pPr>
              <w:jc w:val="center"/>
              <w:rPr>
                <w:b/>
              </w:rPr>
            </w:pPr>
            <w:r>
              <w:rPr>
                <w:b/>
              </w:rPr>
              <w:t>150</w:t>
            </w:r>
          </w:p>
        </w:tc>
        <w:tc>
          <w:tcPr>
            <w:tcW w:w="425" w:type="dxa"/>
            <w:tcBorders>
              <w:top w:val="double" w:sz="4" w:space="0" w:color="auto"/>
              <w:left w:val="single" w:sz="8" w:space="0" w:color="auto"/>
              <w:right w:val="single" w:sz="4" w:space="0" w:color="auto"/>
            </w:tcBorders>
            <w:shd w:val="clear" w:color="auto" w:fill="auto"/>
            <w:vAlign w:val="center"/>
          </w:tcPr>
          <w:p w:rsidR="00EE5CB6" w:rsidRPr="00990711" w:rsidRDefault="00EE5CB6" w:rsidP="00AA55DB">
            <w:pPr>
              <w:spacing w:line="240" w:lineRule="exact"/>
              <w:jc w:val="center"/>
              <w:rPr>
                <w:b/>
              </w:rPr>
            </w:pPr>
            <w:r>
              <w:rPr>
                <w:b/>
              </w:rPr>
              <w:t>95</w:t>
            </w:r>
          </w:p>
        </w:tc>
        <w:tc>
          <w:tcPr>
            <w:tcW w:w="572" w:type="dxa"/>
            <w:tcBorders>
              <w:top w:val="double" w:sz="4" w:space="0" w:color="auto"/>
              <w:left w:val="single" w:sz="4" w:space="0" w:color="auto"/>
              <w:right w:val="thinThickSmallGap" w:sz="18" w:space="0" w:color="auto"/>
            </w:tcBorders>
            <w:shd w:val="clear" w:color="auto" w:fill="auto"/>
            <w:vAlign w:val="center"/>
          </w:tcPr>
          <w:p w:rsidR="00EE5CB6" w:rsidRPr="00990711" w:rsidRDefault="00EE5CB6" w:rsidP="006972BF">
            <w:pPr>
              <w:jc w:val="center"/>
              <w:rPr>
                <w:b/>
              </w:rPr>
            </w:pPr>
            <w:r>
              <w:rPr>
                <w:b/>
              </w:rPr>
              <w:t>30</w:t>
            </w:r>
          </w:p>
        </w:tc>
      </w:tr>
      <w:tr w:rsidR="00EE5CB6" w:rsidRPr="00990711" w:rsidTr="00E1695F">
        <w:trPr>
          <w:cantSplit/>
          <w:trHeight w:val="566"/>
        </w:trPr>
        <w:tc>
          <w:tcPr>
            <w:tcW w:w="15881" w:type="dxa"/>
            <w:gridSpan w:val="27"/>
            <w:tcBorders>
              <w:right w:val="thinThickSmallGap" w:sz="18" w:space="0" w:color="auto"/>
            </w:tcBorders>
            <w:shd w:val="clear" w:color="auto" w:fill="D9D9D9"/>
            <w:vAlign w:val="center"/>
          </w:tcPr>
          <w:p w:rsidR="00EE5CB6" w:rsidRPr="00990711" w:rsidRDefault="00EE5CB6" w:rsidP="00C74D88">
            <w:pPr>
              <w:spacing w:before="120" w:after="120"/>
              <w:jc w:val="center"/>
              <w:rPr>
                <w:b/>
              </w:rPr>
            </w:pPr>
            <w:r w:rsidRPr="00990711">
              <w:rPr>
                <w:b/>
              </w:rPr>
              <w:t xml:space="preserve">Институт электронной техники и </w:t>
            </w:r>
            <w:r>
              <w:rPr>
                <w:b/>
              </w:rPr>
              <w:t>приборостроения</w:t>
            </w:r>
            <w:r w:rsidRPr="00990711">
              <w:rPr>
                <w:b/>
              </w:rPr>
              <w:t xml:space="preserve"> (И</w:t>
            </w:r>
            <w:r>
              <w:rPr>
                <w:b/>
              </w:rPr>
              <w:t>н</w:t>
            </w:r>
            <w:r w:rsidRPr="00990711">
              <w:rPr>
                <w:b/>
              </w:rPr>
              <w:t>ЭТ</w:t>
            </w:r>
            <w:r>
              <w:rPr>
                <w:b/>
              </w:rPr>
              <w:t>иП</w:t>
            </w:r>
            <w:r w:rsidRPr="00990711">
              <w:rPr>
                <w:b/>
              </w:rPr>
              <w:t>)</w:t>
            </w:r>
          </w:p>
        </w:tc>
      </w:tr>
      <w:tr w:rsidR="00BD0BBC" w:rsidRPr="00990711" w:rsidTr="00E516FC">
        <w:trPr>
          <w:cantSplit/>
          <w:trHeight w:val="677"/>
        </w:trPr>
        <w:tc>
          <w:tcPr>
            <w:tcW w:w="1128" w:type="dxa"/>
            <w:shd w:val="clear" w:color="auto" w:fill="auto"/>
            <w:vAlign w:val="center"/>
          </w:tcPr>
          <w:p w:rsidR="00BD0BBC" w:rsidRPr="00990711" w:rsidRDefault="00BD0BBC" w:rsidP="00CC07FA">
            <w:pPr>
              <w:jc w:val="center"/>
              <w:rPr>
                <w:b/>
              </w:rPr>
            </w:pPr>
            <w:r w:rsidRPr="00990711">
              <w:rPr>
                <w:b/>
              </w:rPr>
              <w:t>10.03.01</w:t>
            </w:r>
          </w:p>
          <w:p w:rsidR="00BD0BBC" w:rsidRPr="00990711" w:rsidRDefault="00BD0BBC" w:rsidP="00CC07FA">
            <w:pPr>
              <w:jc w:val="center"/>
            </w:pPr>
            <w:r w:rsidRPr="00990711">
              <w:rPr>
                <w:b/>
                <w:sz w:val="20"/>
                <w:szCs w:val="20"/>
              </w:rPr>
              <w:t>бакалавр</w:t>
            </w:r>
          </w:p>
        </w:tc>
        <w:tc>
          <w:tcPr>
            <w:tcW w:w="4812" w:type="dxa"/>
            <w:shd w:val="clear" w:color="auto" w:fill="auto"/>
            <w:vAlign w:val="center"/>
          </w:tcPr>
          <w:p w:rsidR="00BD0BBC" w:rsidRPr="00990711" w:rsidRDefault="00BD0BBC" w:rsidP="00CC07FA">
            <w:pPr>
              <w:ind w:right="-108"/>
              <w:rPr>
                <w:b/>
              </w:rPr>
            </w:pPr>
            <w:r w:rsidRPr="00990711">
              <w:rPr>
                <w:b/>
              </w:rPr>
              <w:t xml:space="preserve">Информационная безопасность </w:t>
            </w:r>
          </w:p>
          <w:p w:rsidR="00BD0BBC" w:rsidRDefault="00BD0BBC" w:rsidP="00CC07FA">
            <w:pPr>
              <w:ind w:right="-108"/>
            </w:pPr>
            <w:r w:rsidRPr="00990711">
              <w:rPr>
                <w:b/>
              </w:rPr>
              <w:t xml:space="preserve">(ИФБС) </w:t>
            </w:r>
            <w:r>
              <w:t xml:space="preserve">(очное – 4 г.) </w:t>
            </w:r>
          </w:p>
          <w:p w:rsidR="00BD0BBC" w:rsidRPr="009618CF" w:rsidRDefault="00BD0BBC" w:rsidP="00691527">
            <w:r w:rsidRPr="009618CF">
              <w:t xml:space="preserve">(м; ф </w:t>
            </w:r>
            <w:r w:rsidRPr="009618CF">
              <w:rPr>
                <w:sz w:val="20"/>
                <w:szCs w:val="20"/>
              </w:rPr>
              <w:t>или</w:t>
            </w:r>
            <w:r w:rsidRPr="009618CF">
              <w:t xml:space="preserve"> инф; ря) - ВИ на базе СО</w:t>
            </w:r>
          </w:p>
          <w:p w:rsidR="00BD0BBC" w:rsidRPr="00990711" w:rsidRDefault="00BD0BBC" w:rsidP="00691527">
            <w:pPr>
              <w:ind w:right="-108"/>
            </w:pPr>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BD0BBC" w:rsidRPr="00990711" w:rsidRDefault="00BD0BBC" w:rsidP="00CC07FA">
            <w:pPr>
              <w:rPr>
                <w:b/>
                <w:i/>
                <w:sz w:val="20"/>
                <w:szCs w:val="20"/>
              </w:rPr>
            </w:pPr>
            <w:r w:rsidRPr="00990711">
              <w:rPr>
                <w:b/>
                <w:i/>
                <w:sz w:val="20"/>
                <w:szCs w:val="20"/>
              </w:rPr>
              <w:t>Безопасность автоматизированных систем</w:t>
            </w:r>
            <w:r>
              <w:rPr>
                <w:b/>
                <w:i/>
                <w:sz w:val="20"/>
                <w:szCs w:val="20"/>
              </w:rPr>
              <w:t xml:space="preserve"> в сфере профессиональной деятельности</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BD0BBC" w:rsidRPr="00990711" w:rsidRDefault="00BD0BBC" w:rsidP="00CC07FA">
            <w:pPr>
              <w:jc w:val="center"/>
              <w:rPr>
                <w:b/>
              </w:rPr>
            </w:pPr>
            <w:r>
              <w:rPr>
                <w:b/>
              </w:rPr>
              <w:t>20</w:t>
            </w:r>
          </w:p>
        </w:tc>
        <w:tc>
          <w:tcPr>
            <w:tcW w:w="502" w:type="dxa"/>
            <w:tcBorders>
              <w:left w:val="double" w:sz="6" w:space="0" w:color="auto"/>
            </w:tcBorders>
            <w:shd w:val="clear" w:color="auto" w:fill="auto"/>
            <w:vAlign w:val="center"/>
          </w:tcPr>
          <w:p w:rsidR="00BD0BBC" w:rsidRPr="00990711" w:rsidRDefault="00BD0BBC" w:rsidP="00CC07FA">
            <w:pPr>
              <w:jc w:val="center"/>
              <w:rPr>
                <w:b/>
              </w:rPr>
            </w:pPr>
            <w:r>
              <w:rPr>
                <w:b/>
              </w:rPr>
              <w:t>4</w:t>
            </w:r>
          </w:p>
        </w:tc>
        <w:tc>
          <w:tcPr>
            <w:tcW w:w="336" w:type="dxa"/>
            <w:tcBorders>
              <w:left w:val="single" w:sz="4" w:space="0" w:color="auto"/>
            </w:tcBorders>
            <w:shd w:val="clear" w:color="auto" w:fill="auto"/>
            <w:vAlign w:val="center"/>
          </w:tcPr>
          <w:p w:rsidR="00BD0BBC" w:rsidRPr="009901A1" w:rsidRDefault="00BD0BBC" w:rsidP="00CC07FA">
            <w:pPr>
              <w:jc w:val="center"/>
              <w:rPr>
                <w:b/>
              </w:rPr>
            </w:pPr>
            <w:r w:rsidRPr="009901A1">
              <w:rPr>
                <w:b/>
              </w:rPr>
              <w:t>4</w:t>
            </w:r>
            <w:r w:rsidRPr="00307DE7">
              <w:rPr>
                <w:b/>
                <w:sz w:val="32"/>
                <w:szCs w:val="32"/>
              </w:rPr>
              <w:t>*</w:t>
            </w:r>
          </w:p>
        </w:tc>
        <w:tc>
          <w:tcPr>
            <w:tcW w:w="452" w:type="dxa"/>
            <w:gridSpan w:val="6"/>
            <w:tcBorders>
              <w:left w:val="single" w:sz="4" w:space="0" w:color="auto"/>
            </w:tcBorders>
            <w:shd w:val="clear" w:color="auto" w:fill="auto"/>
            <w:vAlign w:val="center"/>
          </w:tcPr>
          <w:p w:rsidR="00BD0BBC" w:rsidRPr="009901A1" w:rsidRDefault="00BD0BBC" w:rsidP="00CC07FA">
            <w:pPr>
              <w:jc w:val="center"/>
              <w:rPr>
                <w:b/>
              </w:rPr>
            </w:pPr>
            <w:r>
              <w:rPr>
                <w:b/>
              </w:rPr>
              <w:t>2</w:t>
            </w:r>
          </w:p>
        </w:tc>
        <w:tc>
          <w:tcPr>
            <w:tcW w:w="548" w:type="dxa"/>
            <w:tcBorders>
              <w:left w:val="single" w:sz="4" w:space="0" w:color="auto"/>
              <w:right w:val="thinThickMediumGap" w:sz="12" w:space="0" w:color="auto"/>
            </w:tcBorders>
            <w:shd w:val="clear" w:color="auto" w:fill="auto"/>
            <w:vAlign w:val="center"/>
          </w:tcPr>
          <w:p w:rsidR="00BD0BBC" w:rsidRPr="00990711" w:rsidRDefault="00BD0BBC" w:rsidP="00BD0BBC">
            <w:pPr>
              <w:jc w:val="center"/>
              <w:rPr>
                <w:b/>
              </w:rPr>
            </w:pPr>
            <w:r>
              <w:rPr>
                <w:b/>
              </w:rPr>
              <w:t>10</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BD0BBC" w:rsidRPr="00990711" w:rsidRDefault="00BD0BBC"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BD0BBC" w:rsidRPr="00990711" w:rsidRDefault="00BD0BBC"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BD0BBC" w:rsidRPr="00990711" w:rsidRDefault="00BD0BBC" w:rsidP="00CC07FA">
            <w:pPr>
              <w:jc w:val="center"/>
              <w:rPr>
                <w:b/>
              </w:rPr>
            </w:pPr>
            <w:r w:rsidRPr="00990711">
              <w:rPr>
                <w:b/>
              </w:rPr>
              <w:t>5</w:t>
            </w:r>
          </w:p>
        </w:tc>
        <w:tc>
          <w:tcPr>
            <w:tcW w:w="425" w:type="dxa"/>
            <w:tcBorders>
              <w:left w:val="single" w:sz="8" w:space="0" w:color="auto"/>
              <w:right w:val="single" w:sz="4" w:space="0" w:color="auto"/>
            </w:tcBorders>
            <w:shd w:val="clear" w:color="auto" w:fill="auto"/>
            <w:vAlign w:val="center"/>
          </w:tcPr>
          <w:p w:rsidR="00BD0BBC" w:rsidRPr="00990711" w:rsidRDefault="00BD0BBC" w:rsidP="00CC07FA">
            <w:pPr>
              <w:spacing w:line="240" w:lineRule="exact"/>
              <w:jc w:val="center"/>
              <w:rPr>
                <w:b/>
              </w:rPr>
            </w:pPr>
            <w:r w:rsidRPr="00990711">
              <w:rPr>
                <w:b/>
              </w:rPr>
              <w:t>–</w:t>
            </w:r>
          </w:p>
        </w:tc>
        <w:tc>
          <w:tcPr>
            <w:tcW w:w="572" w:type="dxa"/>
            <w:tcBorders>
              <w:left w:val="single" w:sz="4" w:space="0" w:color="auto"/>
              <w:right w:val="thinThickSmallGap" w:sz="18" w:space="0" w:color="auto"/>
            </w:tcBorders>
            <w:shd w:val="clear" w:color="auto" w:fill="auto"/>
            <w:vAlign w:val="center"/>
          </w:tcPr>
          <w:p w:rsidR="00BD0BBC" w:rsidRPr="00990711" w:rsidRDefault="00BD0BBC" w:rsidP="00CC07FA">
            <w:pPr>
              <w:jc w:val="center"/>
              <w:rPr>
                <w:b/>
              </w:rPr>
            </w:pPr>
            <w:r w:rsidRPr="00990711">
              <w:rPr>
                <w:b/>
              </w:rPr>
              <w:t>–</w:t>
            </w:r>
          </w:p>
        </w:tc>
      </w:tr>
      <w:tr w:rsidR="00BD0BBC" w:rsidRPr="00990711" w:rsidTr="00E516FC">
        <w:trPr>
          <w:cantSplit/>
          <w:trHeight w:val="972"/>
        </w:trPr>
        <w:tc>
          <w:tcPr>
            <w:tcW w:w="1128" w:type="dxa"/>
            <w:shd w:val="clear" w:color="auto" w:fill="auto"/>
            <w:vAlign w:val="center"/>
          </w:tcPr>
          <w:p w:rsidR="00BD0BBC" w:rsidRPr="00990711" w:rsidRDefault="00BD0BBC" w:rsidP="00CC07FA">
            <w:pPr>
              <w:jc w:val="center"/>
              <w:rPr>
                <w:b/>
              </w:rPr>
            </w:pPr>
            <w:r w:rsidRPr="00990711">
              <w:rPr>
                <w:b/>
              </w:rPr>
              <w:t>10.05.03</w:t>
            </w:r>
          </w:p>
          <w:p w:rsidR="00BD0BBC" w:rsidRPr="00990711" w:rsidRDefault="00BD0BBC" w:rsidP="00CC07FA">
            <w:pPr>
              <w:jc w:val="center"/>
              <w:rPr>
                <w:b/>
                <w:sz w:val="17"/>
                <w:szCs w:val="17"/>
              </w:rPr>
            </w:pPr>
            <w:r w:rsidRPr="00990711">
              <w:rPr>
                <w:b/>
                <w:sz w:val="17"/>
                <w:szCs w:val="17"/>
              </w:rPr>
              <w:t xml:space="preserve">специалист </w:t>
            </w:r>
          </w:p>
          <w:p w:rsidR="00BD0BBC" w:rsidRPr="00990711" w:rsidRDefault="00BD0BBC" w:rsidP="00CC07FA">
            <w:pPr>
              <w:ind w:left="-170" w:right="-119" w:firstLine="170"/>
              <w:rPr>
                <w:b/>
                <w:sz w:val="17"/>
                <w:szCs w:val="17"/>
              </w:rPr>
            </w:pPr>
            <w:r w:rsidRPr="00990711">
              <w:rPr>
                <w:b/>
                <w:sz w:val="17"/>
                <w:szCs w:val="17"/>
              </w:rPr>
              <w:t xml:space="preserve">  по защите         </w:t>
            </w:r>
          </w:p>
          <w:p w:rsidR="00BD0BBC" w:rsidRPr="00990711" w:rsidRDefault="00BD0BBC" w:rsidP="00CC07FA">
            <w:pPr>
              <w:ind w:left="-170" w:right="-119" w:firstLine="170"/>
              <w:rPr>
                <w:b/>
                <w:sz w:val="20"/>
                <w:szCs w:val="20"/>
              </w:rPr>
            </w:pPr>
            <w:r w:rsidRPr="00990711">
              <w:rPr>
                <w:b/>
                <w:sz w:val="17"/>
                <w:szCs w:val="17"/>
              </w:rPr>
              <w:t>информации</w:t>
            </w:r>
          </w:p>
        </w:tc>
        <w:tc>
          <w:tcPr>
            <w:tcW w:w="4812" w:type="dxa"/>
            <w:shd w:val="clear" w:color="auto" w:fill="auto"/>
            <w:vAlign w:val="center"/>
          </w:tcPr>
          <w:p w:rsidR="00BD0BBC" w:rsidRPr="00990711" w:rsidRDefault="00BD0BBC" w:rsidP="00CC07FA">
            <w:pPr>
              <w:ind w:right="-108"/>
              <w:rPr>
                <w:b/>
              </w:rPr>
            </w:pPr>
            <w:r w:rsidRPr="00990711">
              <w:rPr>
                <w:b/>
              </w:rPr>
              <w:t>Информационная безопасность автоматизированных систем  (ИБС)</w:t>
            </w:r>
          </w:p>
          <w:p w:rsidR="00BD0BBC" w:rsidRDefault="00BD0BBC" w:rsidP="00CC07FA">
            <w:pPr>
              <w:ind w:right="-108"/>
            </w:pPr>
            <w:r w:rsidRPr="00990711">
              <w:t>(очное – 5</w:t>
            </w:r>
            <w:r>
              <w:t>,5</w:t>
            </w:r>
            <w:r w:rsidRPr="00990711">
              <w:t xml:space="preserve"> л.) </w:t>
            </w:r>
          </w:p>
          <w:p w:rsidR="00BD0BBC" w:rsidRPr="009618CF" w:rsidRDefault="00BD0BBC" w:rsidP="00691527">
            <w:r w:rsidRPr="009618CF">
              <w:t xml:space="preserve">(м; ф </w:t>
            </w:r>
            <w:r w:rsidRPr="009618CF">
              <w:rPr>
                <w:sz w:val="20"/>
                <w:szCs w:val="20"/>
              </w:rPr>
              <w:t>или</w:t>
            </w:r>
            <w:r w:rsidRPr="009618CF">
              <w:t xml:space="preserve"> инф; ря) - ВИ на базе СО</w:t>
            </w:r>
          </w:p>
          <w:p w:rsidR="00BD0BBC" w:rsidRPr="00990711" w:rsidRDefault="00BD0BBC" w:rsidP="00691527">
            <w:pPr>
              <w:ind w:right="-108"/>
            </w:pPr>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BD0BBC" w:rsidRPr="00990711" w:rsidRDefault="00BD0BBC" w:rsidP="00CC07FA">
            <w:pPr>
              <w:rPr>
                <w:b/>
                <w:i/>
                <w:sz w:val="20"/>
                <w:szCs w:val="20"/>
              </w:rPr>
            </w:pPr>
            <w:r>
              <w:rPr>
                <w:b/>
                <w:i/>
                <w:sz w:val="20"/>
                <w:szCs w:val="20"/>
              </w:rPr>
              <w:t xml:space="preserve">Разработка </w:t>
            </w:r>
            <w:r w:rsidRPr="00990711">
              <w:rPr>
                <w:b/>
                <w:i/>
                <w:sz w:val="20"/>
                <w:szCs w:val="20"/>
              </w:rPr>
              <w:t xml:space="preserve"> автоматизированных систем в защищенном исполнении</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BD0BBC" w:rsidRPr="00990711" w:rsidRDefault="00BD0BBC" w:rsidP="00CC07FA">
            <w:pPr>
              <w:jc w:val="center"/>
              <w:rPr>
                <w:b/>
              </w:rPr>
            </w:pPr>
            <w:r w:rsidRPr="00990711">
              <w:rPr>
                <w:b/>
              </w:rPr>
              <w:t>40</w:t>
            </w:r>
          </w:p>
        </w:tc>
        <w:tc>
          <w:tcPr>
            <w:tcW w:w="502" w:type="dxa"/>
            <w:tcBorders>
              <w:left w:val="double" w:sz="6" w:space="0" w:color="auto"/>
            </w:tcBorders>
            <w:shd w:val="clear" w:color="auto" w:fill="auto"/>
            <w:vAlign w:val="center"/>
          </w:tcPr>
          <w:p w:rsidR="00BD0BBC" w:rsidRPr="00990711" w:rsidRDefault="00BD0BBC" w:rsidP="00CC07FA">
            <w:pPr>
              <w:jc w:val="center"/>
              <w:rPr>
                <w:b/>
              </w:rPr>
            </w:pPr>
            <w:r>
              <w:rPr>
                <w:b/>
              </w:rPr>
              <w:t>8</w:t>
            </w:r>
          </w:p>
        </w:tc>
        <w:tc>
          <w:tcPr>
            <w:tcW w:w="336" w:type="dxa"/>
            <w:tcBorders>
              <w:left w:val="single" w:sz="4" w:space="0" w:color="auto"/>
            </w:tcBorders>
            <w:shd w:val="clear" w:color="auto" w:fill="auto"/>
            <w:vAlign w:val="center"/>
          </w:tcPr>
          <w:p w:rsidR="00BD0BBC" w:rsidRPr="009901A1" w:rsidRDefault="00BD0BBC" w:rsidP="00CC07FA">
            <w:pPr>
              <w:jc w:val="center"/>
              <w:rPr>
                <w:b/>
              </w:rPr>
            </w:pPr>
            <w:r w:rsidRPr="009901A1">
              <w:rPr>
                <w:b/>
              </w:rPr>
              <w:t>8</w:t>
            </w:r>
            <w:r w:rsidRPr="00307DE7">
              <w:rPr>
                <w:b/>
                <w:sz w:val="32"/>
                <w:szCs w:val="32"/>
              </w:rPr>
              <w:t>*</w:t>
            </w:r>
          </w:p>
        </w:tc>
        <w:tc>
          <w:tcPr>
            <w:tcW w:w="452" w:type="dxa"/>
            <w:gridSpan w:val="6"/>
            <w:tcBorders>
              <w:left w:val="single" w:sz="4" w:space="0" w:color="auto"/>
            </w:tcBorders>
            <w:shd w:val="clear" w:color="auto" w:fill="auto"/>
            <w:vAlign w:val="center"/>
          </w:tcPr>
          <w:p w:rsidR="00BD0BBC" w:rsidRPr="009901A1" w:rsidRDefault="00BD0BBC" w:rsidP="00CC07FA">
            <w:pPr>
              <w:jc w:val="center"/>
              <w:rPr>
                <w:b/>
              </w:rPr>
            </w:pPr>
            <w:r>
              <w:rPr>
                <w:b/>
              </w:rPr>
              <w:t>4</w:t>
            </w:r>
          </w:p>
        </w:tc>
        <w:tc>
          <w:tcPr>
            <w:tcW w:w="548" w:type="dxa"/>
            <w:tcBorders>
              <w:left w:val="single" w:sz="4" w:space="0" w:color="auto"/>
              <w:right w:val="thinThickMediumGap" w:sz="12" w:space="0" w:color="auto"/>
            </w:tcBorders>
            <w:shd w:val="clear" w:color="auto" w:fill="auto"/>
            <w:vAlign w:val="center"/>
          </w:tcPr>
          <w:p w:rsidR="00BD0BBC" w:rsidRPr="00990711" w:rsidRDefault="00BD0BBC" w:rsidP="00BD0BBC">
            <w:pPr>
              <w:jc w:val="center"/>
              <w:rPr>
                <w:b/>
              </w:rPr>
            </w:pPr>
            <w:r>
              <w:rPr>
                <w:b/>
              </w:rPr>
              <w:t>20</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BD0BBC" w:rsidRPr="00990711" w:rsidRDefault="00BD0BBC"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BD0BBC" w:rsidRPr="00990711" w:rsidRDefault="00BD0BBC"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BD0BBC" w:rsidRPr="00990711" w:rsidRDefault="00BD0BBC" w:rsidP="00CC07FA">
            <w:pPr>
              <w:jc w:val="center"/>
              <w:rPr>
                <w:b/>
              </w:rPr>
            </w:pPr>
            <w:r>
              <w:rPr>
                <w:b/>
              </w:rPr>
              <w:t>1</w:t>
            </w:r>
            <w:r w:rsidRPr="00990711">
              <w:rPr>
                <w:b/>
              </w:rPr>
              <w:t>5</w:t>
            </w:r>
          </w:p>
        </w:tc>
        <w:tc>
          <w:tcPr>
            <w:tcW w:w="425" w:type="dxa"/>
            <w:tcBorders>
              <w:left w:val="single" w:sz="8" w:space="0" w:color="auto"/>
              <w:right w:val="single" w:sz="4" w:space="0" w:color="auto"/>
            </w:tcBorders>
            <w:shd w:val="clear" w:color="auto" w:fill="auto"/>
            <w:vAlign w:val="center"/>
          </w:tcPr>
          <w:p w:rsidR="00BD0BBC" w:rsidRPr="00990711" w:rsidRDefault="00BD0BBC" w:rsidP="00CC07FA">
            <w:pPr>
              <w:spacing w:line="240" w:lineRule="exact"/>
              <w:jc w:val="center"/>
              <w:rPr>
                <w:b/>
              </w:rPr>
            </w:pPr>
            <w:r w:rsidRPr="00990711">
              <w:rPr>
                <w:b/>
              </w:rPr>
              <w:t>–</w:t>
            </w:r>
          </w:p>
        </w:tc>
        <w:tc>
          <w:tcPr>
            <w:tcW w:w="572" w:type="dxa"/>
            <w:tcBorders>
              <w:left w:val="single" w:sz="4" w:space="0" w:color="auto"/>
              <w:right w:val="thinThickSmallGap" w:sz="18" w:space="0" w:color="auto"/>
            </w:tcBorders>
            <w:shd w:val="clear" w:color="auto" w:fill="auto"/>
            <w:vAlign w:val="center"/>
          </w:tcPr>
          <w:p w:rsidR="00BD0BBC" w:rsidRPr="00990711" w:rsidRDefault="00BD0BBC" w:rsidP="00CC07FA">
            <w:pPr>
              <w:jc w:val="center"/>
              <w:rPr>
                <w:b/>
              </w:rPr>
            </w:pPr>
            <w:r w:rsidRPr="00990711">
              <w:rPr>
                <w:b/>
              </w:rPr>
              <w:t>–</w:t>
            </w:r>
          </w:p>
        </w:tc>
      </w:tr>
      <w:tr w:rsidR="00BD0BBC" w:rsidRPr="00990711" w:rsidTr="00E516FC">
        <w:trPr>
          <w:cantSplit/>
          <w:trHeight w:val="688"/>
        </w:trPr>
        <w:tc>
          <w:tcPr>
            <w:tcW w:w="1128" w:type="dxa"/>
            <w:shd w:val="clear" w:color="auto" w:fill="auto"/>
            <w:vAlign w:val="center"/>
          </w:tcPr>
          <w:p w:rsidR="00BD0BBC" w:rsidRPr="00990711" w:rsidRDefault="00BD0BBC" w:rsidP="000A5F47">
            <w:pPr>
              <w:spacing w:line="240" w:lineRule="exact"/>
              <w:jc w:val="center"/>
              <w:rPr>
                <w:b/>
              </w:rPr>
            </w:pPr>
            <w:r w:rsidRPr="00990711">
              <w:rPr>
                <w:b/>
              </w:rPr>
              <w:lastRenderedPageBreak/>
              <w:t>11.03.01</w:t>
            </w:r>
          </w:p>
          <w:p w:rsidR="00BD0BBC" w:rsidRPr="00990711" w:rsidRDefault="00BD0BBC" w:rsidP="000A5F47">
            <w:pPr>
              <w:spacing w:line="240" w:lineRule="exact"/>
              <w:jc w:val="center"/>
              <w:rPr>
                <w:b/>
              </w:rPr>
            </w:pPr>
            <w:r w:rsidRPr="00990711">
              <w:rPr>
                <w:b/>
                <w:sz w:val="20"/>
                <w:szCs w:val="20"/>
              </w:rPr>
              <w:t>бакалавр</w:t>
            </w:r>
          </w:p>
        </w:tc>
        <w:tc>
          <w:tcPr>
            <w:tcW w:w="4812" w:type="dxa"/>
            <w:shd w:val="clear" w:color="auto" w:fill="auto"/>
            <w:vAlign w:val="center"/>
          </w:tcPr>
          <w:p w:rsidR="00BD0BBC" w:rsidRPr="00990711" w:rsidRDefault="00BD0BBC" w:rsidP="000A5F47">
            <w:pPr>
              <w:ind w:right="-108"/>
              <w:rPr>
                <w:b/>
              </w:rPr>
            </w:pPr>
            <w:r w:rsidRPr="00990711">
              <w:rPr>
                <w:b/>
              </w:rPr>
              <w:t>Радиотехника  (РТХН)</w:t>
            </w:r>
          </w:p>
          <w:p w:rsidR="00BD0BBC" w:rsidRDefault="00BD0BBC" w:rsidP="000A5F47">
            <w:pPr>
              <w:ind w:right="-108"/>
            </w:pPr>
            <w:r w:rsidRPr="00990711">
              <w:t xml:space="preserve">(очное – 4 г.) </w:t>
            </w:r>
          </w:p>
          <w:p w:rsidR="00BD0BBC" w:rsidRPr="009618CF" w:rsidRDefault="00BD0BBC" w:rsidP="00691527">
            <w:r w:rsidRPr="009618CF">
              <w:t xml:space="preserve">(м; ф </w:t>
            </w:r>
            <w:r w:rsidRPr="009618CF">
              <w:rPr>
                <w:sz w:val="20"/>
                <w:szCs w:val="20"/>
              </w:rPr>
              <w:t>или</w:t>
            </w:r>
            <w:r w:rsidRPr="009618CF">
              <w:t xml:space="preserve"> инф; ря) - ВИ на базе СО</w:t>
            </w:r>
          </w:p>
          <w:p w:rsidR="00BD0BBC" w:rsidRPr="00990711" w:rsidRDefault="00BD0BBC" w:rsidP="00691527">
            <w:pPr>
              <w:ind w:right="-108"/>
              <w:rPr>
                <w:b/>
              </w:rPr>
            </w:pPr>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BD0BBC" w:rsidRPr="00990711" w:rsidRDefault="00BD0BBC" w:rsidP="000A5F47">
            <w:pPr>
              <w:rPr>
                <w:b/>
                <w:i/>
                <w:sz w:val="20"/>
                <w:szCs w:val="20"/>
              </w:rPr>
            </w:pPr>
            <w:r w:rsidRPr="00990711">
              <w:rPr>
                <w:b/>
                <w:i/>
                <w:sz w:val="20"/>
                <w:szCs w:val="20"/>
              </w:rPr>
              <w:t>Устройства передачи, приема и обработки сигналов</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BD0BBC" w:rsidRPr="00990711" w:rsidRDefault="00BD0BBC" w:rsidP="00A27C4B">
            <w:pPr>
              <w:jc w:val="center"/>
              <w:rPr>
                <w:b/>
              </w:rPr>
            </w:pPr>
            <w:r>
              <w:rPr>
                <w:b/>
              </w:rPr>
              <w:t>15</w:t>
            </w:r>
          </w:p>
        </w:tc>
        <w:tc>
          <w:tcPr>
            <w:tcW w:w="502" w:type="dxa"/>
            <w:tcBorders>
              <w:left w:val="double" w:sz="6" w:space="0" w:color="auto"/>
            </w:tcBorders>
            <w:shd w:val="clear" w:color="auto" w:fill="auto"/>
            <w:vAlign w:val="center"/>
          </w:tcPr>
          <w:p w:rsidR="00BD0BBC" w:rsidRPr="00990711" w:rsidRDefault="00BD0BBC" w:rsidP="005F75D9">
            <w:pPr>
              <w:jc w:val="center"/>
              <w:rPr>
                <w:b/>
              </w:rPr>
            </w:pPr>
            <w:r>
              <w:rPr>
                <w:b/>
              </w:rPr>
              <w:t>3</w:t>
            </w:r>
          </w:p>
        </w:tc>
        <w:tc>
          <w:tcPr>
            <w:tcW w:w="336" w:type="dxa"/>
            <w:tcBorders>
              <w:left w:val="single" w:sz="4" w:space="0" w:color="auto"/>
            </w:tcBorders>
            <w:shd w:val="clear" w:color="auto" w:fill="auto"/>
            <w:vAlign w:val="center"/>
          </w:tcPr>
          <w:p w:rsidR="00BD0BBC" w:rsidRPr="009901A1" w:rsidRDefault="00BD0BBC" w:rsidP="005F75D9">
            <w:pPr>
              <w:jc w:val="center"/>
              <w:rPr>
                <w:b/>
              </w:rPr>
            </w:pPr>
            <w:r w:rsidRPr="009901A1">
              <w:rPr>
                <w:b/>
              </w:rPr>
              <w:t>5</w:t>
            </w:r>
            <w:r w:rsidRPr="00307DE7">
              <w:rPr>
                <w:b/>
                <w:sz w:val="32"/>
                <w:szCs w:val="32"/>
              </w:rPr>
              <w:t>*</w:t>
            </w:r>
          </w:p>
        </w:tc>
        <w:tc>
          <w:tcPr>
            <w:tcW w:w="452" w:type="dxa"/>
            <w:gridSpan w:val="6"/>
            <w:tcBorders>
              <w:left w:val="single" w:sz="4" w:space="0" w:color="auto"/>
            </w:tcBorders>
            <w:shd w:val="clear" w:color="auto" w:fill="auto"/>
            <w:vAlign w:val="center"/>
          </w:tcPr>
          <w:p w:rsidR="00BD0BBC" w:rsidRPr="009901A1" w:rsidRDefault="00C201B5" w:rsidP="005F75D9">
            <w:pPr>
              <w:jc w:val="center"/>
              <w:rPr>
                <w:b/>
              </w:rPr>
            </w:pPr>
            <w:r>
              <w:rPr>
                <w:b/>
              </w:rPr>
              <w:t>1</w:t>
            </w:r>
          </w:p>
        </w:tc>
        <w:tc>
          <w:tcPr>
            <w:tcW w:w="548" w:type="dxa"/>
            <w:tcBorders>
              <w:left w:val="single" w:sz="4" w:space="0" w:color="auto"/>
              <w:right w:val="thinThickMediumGap" w:sz="12" w:space="0" w:color="auto"/>
            </w:tcBorders>
            <w:shd w:val="clear" w:color="auto" w:fill="auto"/>
            <w:vAlign w:val="center"/>
          </w:tcPr>
          <w:p w:rsidR="00BD0BBC" w:rsidRPr="00990711" w:rsidRDefault="00C201B5" w:rsidP="00A27C4B">
            <w:pPr>
              <w:jc w:val="center"/>
              <w:rPr>
                <w:b/>
              </w:rPr>
            </w:pPr>
            <w:r>
              <w:rPr>
                <w:b/>
              </w:rPr>
              <w:t>6</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BD0BBC" w:rsidRPr="00990711" w:rsidRDefault="00BD0BBC"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BD0BBC" w:rsidRPr="00990711" w:rsidRDefault="00BD0BBC"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BD0BBC" w:rsidRPr="00990711" w:rsidRDefault="00BD0BBC" w:rsidP="006B2A72">
            <w:pPr>
              <w:jc w:val="center"/>
              <w:rPr>
                <w:b/>
              </w:rPr>
            </w:pPr>
            <w:r>
              <w:rPr>
                <w:b/>
              </w:rPr>
              <w:t>5</w:t>
            </w:r>
          </w:p>
        </w:tc>
        <w:tc>
          <w:tcPr>
            <w:tcW w:w="425" w:type="dxa"/>
            <w:tcBorders>
              <w:left w:val="single" w:sz="8" w:space="0" w:color="auto"/>
              <w:right w:val="single" w:sz="4" w:space="0" w:color="auto"/>
            </w:tcBorders>
            <w:shd w:val="clear" w:color="auto" w:fill="auto"/>
            <w:vAlign w:val="center"/>
          </w:tcPr>
          <w:p w:rsidR="00BD0BBC" w:rsidRPr="00990711" w:rsidRDefault="00BD0BBC" w:rsidP="006972BF">
            <w:pPr>
              <w:spacing w:line="240" w:lineRule="exact"/>
              <w:jc w:val="center"/>
              <w:rPr>
                <w:b/>
              </w:rPr>
            </w:pPr>
            <w:r w:rsidRPr="00990711">
              <w:rPr>
                <w:b/>
              </w:rPr>
              <w:t>–</w:t>
            </w:r>
          </w:p>
        </w:tc>
        <w:tc>
          <w:tcPr>
            <w:tcW w:w="572" w:type="dxa"/>
            <w:tcBorders>
              <w:left w:val="single" w:sz="4" w:space="0" w:color="auto"/>
              <w:right w:val="thinThickSmallGap" w:sz="18" w:space="0" w:color="auto"/>
            </w:tcBorders>
            <w:shd w:val="clear" w:color="auto" w:fill="auto"/>
            <w:vAlign w:val="center"/>
          </w:tcPr>
          <w:p w:rsidR="00BD0BBC" w:rsidRPr="00990711" w:rsidRDefault="00BD0BBC" w:rsidP="006972BF">
            <w:pPr>
              <w:jc w:val="center"/>
              <w:rPr>
                <w:b/>
              </w:rPr>
            </w:pPr>
            <w:r w:rsidRPr="00990711">
              <w:rPr>
                <w:b/>
              </w:rPr>
              <w:t>–</w:t>
            </w:r>
          </w:p>
        </w:tc>
      </w:tr>
      <w:tr w:rsidR="00BD0BBC" w:rsidRPr="00990711" w:rsidTr="00E516FC">
        <w:trPr>
          <w:cantSplit/>
          <w:trHeight w:val="996"/>
        </w:trPr>
        <w:tc>
          <w:tcPr>
            <w:tcW w:w="1128" w:type="dxa"/>
            <w:shd w:val="clear" w:color="auto" w:fill="auto"/>
            <w:vAlign w:val="center"/>
          </w:tcPr>
          <w:p w:rsidR="00BD0BBC" w:rsidRPr="00990711" w:rsidRDefault="00BD0BBC" w:rsidP="000A5F47">
            <w:pPr>
              <w:spacing w:line="240" w:lineRule="exact"/>
              <w:jc w:val="center"/>
              <w:rPr>
                <w:b/>
              </w:rPr>
            </w:pPr>
            <w:r w:rsidRPr="00990711">
              <w:rPr>
                <w:b/>
              </w:rPr>
              <w:t>11.03.02</w:t>
            </w:r>
          </w:p>
          <w:p w:rsidR="00BD0BBC" w:rsidRPr="00990711" w:rsidRDefault="00BD0BBC" w:rsidP="000A5F47">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BD0BBC" w:rsidRPr="00990711" w:rsidRDefault="00BD0BBC" w:rsidP="000A5F47">
            <w:pPr>
              <w:ind w:right="-108"/>
              <w:rPr>
                <w:b/>
              </w:rPr>
            </w:pPr>
            <w:r w:rsidRPr="00990711">
              <w:rPr>
                <w:b/>
              </w:rPr>
              <w:t>Инфокоммуникационные технологии</w:t>
            </w:r>
          </w:p>
          <w:p w:rsidR="00BD0BBC" w:rsidRDefault="00BD0BBC" w:rsidP="00432921">
            <w:pPr>
              <w:ind w:right="-28"/>
              <w:rPr>
                <w:b/>
              </w:rPr>
            </w:pPr>
            <w:r w:rsidRPr="00990711">
              <w:rPr>
                <w:b/>
              </w:rPr>
              <w:t>и системы связи  (ИКТС)</w:t>
            </w:r>
            <w:r>
              <w:rPr>
                <w:b/>
              </w:rPr>
              <w:t xml:space="preserve"> </w:t>
            </w:r>
          </w:p>
          <w:p w:rsidR="00BD0BBC" w:rsidRDefault="00BD0BBC" w:rsidP="00432921">
            <w:pPr>
              <w:ind w:right="-28"/>
            </w:pPr>
            <w:r w:rsidRPr="00990711">
              <w:t xml:space="preserve">(очное – 4 г., заочное – 5 л.) </w:t>
            </w:r>
          </w:p>
          <w:p w:rsidR="00BD0BBC" w:rsidRPr="009618CF" w:rsidRDefault="00BD0BBC" w:rsidP="00691527">
            <w:r w:rsidRPr="009618CF">
              <w:t xml:space="preserve">(м; ф </w:t>
            </w:r>
            <w:r w:rsidRPr="009618CF">
              <w:rPr>
                <w:sz w:val="20"/>
                <w:szCs w:val="20"/>
              </w:rPr>
              <w:t>или</w:t>
            </w:r>
            <w:r w:rsidRPr="009618CF">
              <w:t xml:space="preserve"> инф; ря) - ВИ на базе СО</w:t>
            </w:r>
          </w:p>
          <w:p w:rsidR="00BD0BBC" w:rsidRPr="00990711" w:rsidRDefault="00BD0BBC" w:rsidP="00691527">
            <w:pPr>
              <w:rPr>
                <w:b/>
              </w:rPr>
            </w:pPr>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BD0BBC" w:rsidRPr="00990711" w:rsidRDefault="00BD0BBC" w:rsidP="000A5F47">
            <w:pPr>
              <w:rPr>
                <w:b/>
                <w:i/>
                <w:sz w:val="20"/>
                <w:szCs w:val="20"/>
              </w:rPr>
            </w:pPr>
            <w:r w:rsidRPr="00990711">
              <w:rPr>
                <w:b/>
                <w:i/>
                <w:sz w:val="20"/>
                <w:szCs w:val="20"/>
              </w:rPr>
              <w:t xml:space="preserve">Системы </w:t>
            </w:r>
            <w:r>
              <w:rPr>
                <w:b/>
                <w:i/>
                <w:sz w:val="20"/>
                <w:szCs w:val="20"/>
              </w:rPr>
              <w:t xml:space="preserve">радиосвязи, </w:t>
            </w:r>
            <w:r w:rsidRPr="00990711">
              <w:rPr>
                <w:b/>
                <w:i/>
                <w:sz w:val="20"/>
                <w:szCs w:val="20"/>
              </w:rPr>
              <w:t>мобильной связи</w:t>
            </w:r>
            <w:r>
              <w:rPr>
                <w:b/>
                <w:i/>
                <w:sz w:val="20"/>
                <w:szCs w:val="20"/>
              </w:rPr>
              <w:t xml:space="preserve"> и радиодоступа</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BD0BBC" w:rsidRPr="00990711" w:rsidRDefault="00BD0BBC" w:rsidP="00F26D4E">
            <w:pPr>
              <w:jc w:val="center"/>
              <w:rPr>
                <w:b/>
              </w:rPr>
            </w:pPr>
            <w:r>
              <w:rPr>
                <w:b/>
              </w:rPr>
              <w:t>15</w:t>
            </w:r>
          </w:p>
        </w:tc>
        <w:tc>
          <w:tcPr>
            <w:tcW w:w="502" w:type="dxa"/>
            <w:tcBorders>
              <w:left w:val="double" w:sz="6" w:space="0" w:color="auto"/>
            </w:tcBorders>
            <w:shd w:val="clear" w:color="auto" w:fill="auto"/>
            <w:vAlign w:val="center"/>
          </w:tcPr>
          <w:p w:rsidR="00BD0BBC" w:rsidRPr="00990711" w:rsidRDefault="00BD0BBC" w:rsidP="00A27C4B">
            <w:pPr>
              <w:jc w:val="center"/>
              <w:rPr>
                <w:b/>
              </w:rPr>
            </w:pPr>
            <w:r>
              <w:rPr>
                <w:b/>
              </w:rPr>
              <w:t>3</w:t>
            </w:r>
          </w:p>
        </w:tc>
        <w:tc>
          <w:tcPr>
            <w:tcW w:w="336" w:type="dxa"/>
            <w:tcBorders>
              <w:left w:val="single" w:sz="4" w:space="0" w:color="auto"/>
            </w:tcBorders>
            <w:shd w:val="clear" w:color="auto" w:fill="auto"/>
            <w:vAlign w:val="center"/>
          </w:tcPr>
          <w:p w:rsidR="00BD0BBC" w:rsidRPr="009901A1" w:rsidRDefault="00BD0BBC" w:rsidP="005F75D9">
            <w:pPr>
              <w:jc w:val="center"/>
              <w:rPr>
                <w:b/>
              </w:rPr>
            </w:pPr>
            <w:r w:rsidRPr="009901A1">
              <w:rPr>
                <w:b/>
              </w:rPr>
              <w:t>2</w:t>
            </w:r>
            <w:r w:rsidRPr="00307DE7">
              <w:rPr>
                <w:b/>
                <w:sz w:val="32"/>
                <w:szCs w:val="32"/>
              </w:rPr>
              <w:t>*</w:t>
            </w:r>
          </w:p>
        </w:tc>
        <w:tc>
          <w:tcPr>
            <w:tcW w:w="452" w:type="dxa"/>
            <w:gridSpan w:val="6"/>
            <w:tcBorders>
              <w:left w:val="single" w:sz="4" w:space="0" w:color="auto"/>
            </w:tcBorders>
            <w:shd w:val="clear" w:color="auto" w:fill="auto"/>
            <w:vAlign w:val="center"/>
          </w:tcPr>
          <w:p w:rsidR="00BD0BBC" w:rsidRPr="009901A1" w:rsidRDefault="00C201B5" w:rsidP="005F75D9">
            <w:pPr>
              <w:jc w:val="center"/>
              <w:rPr>
                <w:b/>
              </w:rPr>
            </w:pPr>
            <w:r>
              <w:rPr>
                <w:b/>
              </w:rPr>
              <w:t>1</w:t>
            </w:r>
          </w:p>
        </w:tc>
        <w:tc>
          <w:tcPr>
            <w:tcW w:w="548" w:type="dxa"/>
            <w:tcBorders>
              <w:left w:val="single" w:sz="4" w:space="0" w:color="auto"/>
              <w:right w:val="thinThickMediumGap" w:sz="12" w:space="0" w:color="auto"/>
            </w:tcBorders>
            <w:shd w:val="clear" w:color="auto" w:fill="auto"/>
            <w:vAlign w:val="center"/>
          </w:tcPr>
          <w:p w:rsidR="00BD0BBC" w:rsidRPr="00990711" w:rsidRDefault="00C201B5" w:rsidP="006D2FE6">
            <w:pPr>
              <w:jc w:val="center"/>
              <w:rPr>
                <w:b/>
              </w:rPr>
            </w:pPr>
            <w:r>
              <w:rPr>
                <w:b/>
              </w:rPr>
              <w:t>9</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BD0BBC" w:rsidRPr="00990711" w:rsidRDefault="00BD0BBC"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BD0BBC" w:rsidRPr="00990711" w:rsidRDefault="00BD0BBC"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BD0BBC" w:rsidRPr="00990711" w:rsidRDefault="00BD0BBC" w:rsidP="006B2A72">
            <w:pPr>
              <w:jc w:val="center"/>
              <w:rPr>
                <w:b/>
              </w:rPr>
            </w:pPr>
            <w:r>
              <w:rPr>
                <w:b/>
              </w:rPr>
              <w:t>5</w:t>
            </w:r>
          </w:p>
        </w:tc>
        <w:tc>
          <w:tcPr>
            <w:tcW w:w="425" w:type="dxa"/>
            <w:tcBorders>
              <w:left w:val="single" w:sz="8" w:space="0" w:color="auto"/>
              <w:right w:val="single" w:sz="4" w:space="0" w:color="auto"/>
            </w:tcBorders>
            <w:shd w:val="clear" w:color="auto" w:fill="auto"/>
            <w:vAlign w:val="center"/>
          </w:tcPr>
          <w:p w:rsidR="00BD0BBC" w:rsidRPr="00990711" w:rsidRDefault="00BD0BBC" w:rsidP="00F26D4E">
            <w:pPr>
              <w:spacing w:line="240" w:lineRule="exact"/>
              <w:jc w:val="center"/>
              <w:rPr>
                <w:b/>
              </w:rPr>
            </w:pPr>
            <w:r>
              <w:rPr>
                <w:b/>
              </w:rPr>
              <w:t>15</w:t>
            </w:r>
          </w:p>
        </w:tc>
        <w:tc>
          <w:tcPr>
            <w:tcW w:w="572" w:type="dxa"/>
            <w:tcBorders>
              <w:left w:val="single" w:sz="4" w:space="0" w:color="auto"/>
              <w:right w:val="thinThickSmallGap" w:sz="18" w:space="0" w:color="auto"/>
            </w:tcBorders>
            <w:shd w:val="clear" w:color="auto" w:fill="auto"/>
            <w:vAlign w:val="center"/>
          </w:tcPr>
          <w:p w:rsidR="00BD0BBC" w:rsidRPr="00990711" w:rsidRDefault="00BD0BBC" w:rsidP="006972BF">
            <w:pPr>
              <w:jc w:val="center"/>
              <w:rPr>
                <w:b/>
              </w:rPr>
            </w:pPr>
            <w:r w:rsidRPr="00990711">
              <w:rPr>
                <w:b/>
              </w:rPr>
              <w:t>–</w:t>
            </w:r>
          </w:p>
        </w:tc>
      </w:tr>
      <w:tr w:rsidR="00BD0BBC" w:rsidRPr="00990711" w:rsidTr="00E516FC">
        <w:trPr>
          <w:cantSplit/>
          <w:trHeight w:val="704"/>
        </w:trPr>
        <w:tc>
          <w:tcPr>
            <w:tcW w:w="1128" w:type="dxa"/>
            <w:shd w:val="clear" w:color="auto" w:fill="auto"/>
            <w:vAlign w:val="center"/>
          </w:tcPr>
          <w:p w:rsidR="00BD0BBC" w:rsidRPr="00990711" w:rsidRDefault="00BD0BBC" w:rsidP="000A5F47">
            <w:pPr>
              <w:spacing w:line="240" w:lineRule="exact"/>
              <w:jc w:val="center"/>
              <w:rPr>
                <w:b/>
              </w:rPr>
            </w:pPr>
            <w:r w:rsidRPr="00990711">
              <w:rPr>
                <w:b/>
              </w:rPr>
              <w:t>11.03.04</w:t>
            </w:r>
          </w:p>
          <w:p w:rsidR="00BD0BBC" w:rsidRPr="00990711" w:rsidRDefault="00BD0BBC" w:rsidP="000A5F47">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BD0BBC" w:rsidRDefault="00BD0BBC" w:rsidP="000A5F47">
            <w:r w:rsidRPr="00990711">
              <w:rPr>
                <w:b/>
              </w:rPr>
              <w:t xml:space="preserve">Электроника и наноэлектроника (ЭЛНЭ) </w:t>
            </w:r>
            <w:r w:rsidRPr="00990711">
              <w:t xml:space="preserve">(очное – 4 г.) </w:t>
            </w:r>
          </w:p>
          <w:p w:rsidR="00BD0BBC" w:rsidRPr="009618CF" w:rsidRDefault="00BD0BBC" w:rsidP="00691527">
            <w:r w:rsidRPr="009618CF">
              <w:t xml:space="preserve">(м; ф </w:t>
            </w:r>
            <w:r w:rsidRPr="009618CF">
              <w:rPr>
                <w:sz w:val="20"/>
                <w:szCs w:val="20"/>
              </w:rPr>
              <w:t>или</w:t>
            </w:r>
            <w:r w:rsidRPr="009618CF">
              <w:t xml:space="preserve"> инф; ря) - ВИ на базе СО</w:t>
            </w:r>
          </w:p>
          <w:p w:rsidR="00BD0BBC" w:rsidRPr="00990711" w:rsidRDefault="00BD0BBC" w:rsidP="00691527">
            <w:pPr>
              <w:rPr>
                <w:b/>
              </w:rPr>
            </w:pPr>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BD0BBC" w:rsidRPr="00990711" w:rsidRDefault="00BD0BBC" w:rsidP="000A5F47">
            <w:pPr>
              <w:rPr>
                <w:b/>
                <w:i/>
                <w:sz w:val="20"/>
                <w:szCs w:val="20"/>
              </w:rPr>
            </w:pPr>
            <w:r w:rsidRPr="00990711">
              <w:rPr>
                <w:b/>
                <w:i/>
                <w:sz w:val="20"/>
                <w:szCs w:val="20"/>
              </w:rPr>
              <w:t>Электронные приборы и устройства</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BD0BBC" w:rsidRPr="00990711" w:rsidRDefault="00BD0BBC" w:rsidP="00F26D4E">
            <w:pPr>
              <w:jc w:val="center"/>
              <w:rPr>
                <w:b/>
              </w:rPr>
            </w:pPr>
            <w:r>
              <w:rPr>
                <w:b/>
              </w:rPr>
              <w:t>25</w:t>
            </w:r>
          </w:p>
        </w:tc>
        <w:tc>
          <w:tcPr>
            <w:tcW w:w="502" w:type="dxa"/>
            <w:tcBorders>
              <w:left w:val="double" w:sz="6" w:space="0" w:color="auto"/>
            </w:tcBorders>
            <w:shd w:val="clear" w:color="auto" w:fill="auto"/>
            <w:vAlign w:val="center"/>
          </w:tcPr>
          <w:p w:rsidR="00BD0BBC" w:rsidRPr="00990711" w:rsidRDefault="00BD0BBC" w:rsidP="005F75D9">
            <w:pPr>
              <w:jc w:val="center"/>
              <w:rPr>
                <w:b/>
              </w:rPr>
            </w:pPr>
            <w:r>
              <w:rPr>
                <w:b/>
              </w:rPr>
              <w:t>5</w:t>
            </w:r>
          </w:p>
        </w:tc>
        <w:tc>
          <w:tcPr>
            <w:tcW w:w="336" w:type="dxa"/>
            <w:tcBorders>
              <w:left w:val="single" w:sz="4" w:space="0" w:color="auto"/>
            </w:tcBorders>
            <w:shd w:val="clear" w:color="auto" w:fill="auto"/>
            <w:vAlign w:val="center"/>
          </w:tcPr>
          <w:p w:rsidR="00BD0BBC" w:rsidRPr="009901A1" w:rsidRDefault="00BD0BBC" w:rsidP="005F75D9">
            <w:pPr>
              <w:jc w:val="center"/>
              <w:rPr>
                <w:b/>
              </w:rPr>
            </w:pPr>
            <w:r w:rsidRPr="009901A1">
              <w:rPr>
                <w:b/>
              </w:rPr>
              <w:t>3</w:t>
            </w:r>
            <w:r w:rsidRPr="00307DE7">
              <w:rPr>
                <w:b/>
                <w:sz w:val="32"/>
                <w:szCs w:val="32"/>
              </w:rPr>
              <w:t>*</w:t>
            </w:r>
          </w:p>
        </w:tc>
        <w:tc>
          <w:tcPr>
            <w:tcW w:w="452" w:type="dxa"/>
            <w:gridSpan w:val="6"/>
            <w:tcBorders>
              <w:left w:val="single" w:sz="4" w:space="0" w:color="auto"/>
            </w:tcBorders>
            <w:shd w:val="clear" w:color="auto" w:fill="auto"/>
            <w:vAlign w:val="center"/>
          </w:tcPr>
          <w:p w:rsidR="00BD0BBC" w:rsidRPr="009901A1" w:rsidRDefault="00BD0BBC" w:rsidP="005F75D9">
            <w:pPr>
              <w:jc w:val="center"/>
              <w:rPr>
                <w:b/>
              </w:rPr>
            </w:pPr>
            <w:r>
              <w:rPr>
                <w:b/>
              </w:rPr>
              <w:t>3</w:t>
            </w:r>
          </w:p>
        </w:tc>
        <w:tc>
          <w:tcPr>
            <w:tcW w:w="548" w:type="dxa"/>
            <w:tcBorders>
              <w:left w:val="single" w:sz="4" w:space="0" w:color="auto"/>
              <w:right w:val="thinThickMediumGap" w:sz="12" w:space="0" w:color="auto"/>
            </w:tcBorders>
            <w:shd w:val="clear" w:color="auto" w:fill="auto"/>
            <w:vAlign w:val="center"/>
          </w:tcPr>
          <w:p w:rsidR="00BD0BBC" w:rsidRPr="00990711" w:rsidRDefault="00BD0BBC" w:rsidP="00BD0BBC">
            <w:pPr>
              <w:jc w:val="center"/>
              <w:rPr>
                <w:b/>
              </w:rPr>
            </w:pPr>
            <w:r>
              <w:rPr>
                <w:b/>
              </w:rPr>
              <w:t>14</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BD0BBC" w:rsidRPr="00990711" w:rsidRDefault="00BD0BBC"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BD0BBC" w:rsidRPr="00990711" w:rsidRDefault="00BD0BBC"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BD0BBC" w:rsidRPr="00990711" w:rsidRDefault="00BD0BBC" w:rsidP="006B2A72">
            <w:pPr>
              <w:jc w:val="center"/>
              <w:rPr>
                <w:b/>
              </w:rPr>
            </w:pPr>
            <w:r>
              <w:rPr>
                <w:b/>
              </w:rPr>
              <w:t>5</w:t>
            </w:r>
          </w:p>
        </w:tc>
        <w:tc>
          <w:tcPr>
            <w:tcW w:w="425" w:type="dxa"/>
            <w:tcBorders>
              <w:left w:val="single" w:sz="8" w:space="0" w:color="auto"/>
              <w:right w:val="single" w:sz="4" w:space="0" w:color="auto"/>
            </w:tcBorders>
            <w:shd w:val="clear" w:color="auto" w:fill="auto"/>
            <w:vAlign w:val="center"/>
          </w:tcPr>
          <w:p w:rsidR="00BD0BBC" w:rsidRPr="00990711" w:rsidRDefault="00BD0BBC" w:rsidP="006972BF">
            <w:pPr>
              <w:spacing w:line="240" w:lineRule="exact"/>
              <w:jc w:val="center"/>
              <w:rPr>
                <w:b/>
              </w:rPr>
            </w:pPr>
            <w:r w:rsidRPr="00990711">
              <w:rPr>
                <w:b/>
              </w:rPr>
              <w:t>–</w:t>
            </w:r>
          </w:p>
        </w:tc>
        <w:tc>
          <w:tcPr>
            <w:tcW w:w="572" w:type="dxa"/>
            <w:tcBorders>
              <w:left w:val="single" w:sz="4" w:space="0" w:color="auto"/>
              <w:right w:val="thinThickSmallGap" w:sz="18" w:space="0" w:color="auto"/>
            </w:tcBorders>
            <w:shd w:val="clear" w:color="auto" w:fill="auto"/>
            <w:vAlign w:val="center"/>
          </w:tcPr>
          <w:p w:rsidR="00BD0BBC" w:rsidRPr="00990711" w:rsidRDefault="00BD0BBC" w:rsidP="006972BF">
            <w:pPr>
              <w:jc w:val="center"/>
              <w:rPr>
                <w:b/>
              </w:rPr>
            </w:pPr>
            <w:r w:rsidRPr="00990711">
              <w:rPr>
                <w:b/>
              </w:rPr>
              <w:t>–</w:t>
            </w:r>
          </w:p>
        </w:tc>
      </w:tr>
      <w:tr w:rsidR="00BD0BBC" w:rsidRPr="00990711" w:rsidTr="00E516FC">
        <w:trPr>
          <w:cantSplit/>
          <w:trHeight w:val="704"/>
        </w:trPr>
        <w:tc>
          <w:tcPr>
            <w:tcW w:w="1128" w:type="dxa"/>
            <w:shd w:val="clear" w:color="auto" w:fill="auto"/>
            <w:vAlign w:val="center"/>
          </w:tcPr>
          <w:p w:rsidR="00BD0BBC" w:rsidRPr="00990711" w:rsidRDefault="00BD0BBC" w:rsidP="000A5F47">
            <w:pPr>
              <w:spacing w:line="240" w:lineRule="exact"/>
              <w:jc w:val="center"/>
              <w:rPr>
                <w:b/>
              </w:rPr>
            </w:pPr>
            <w:r w:rsidRPr="00990711">
              <w:rPr>
                <w:b/>
              </w:rPr>
              <w:t>12.03.01</w:t>
            </w:r>
          </w:p>
          <w:p w:rsidR="00BD0BBC" w:rsidRPr="00990711" w:rsidRDefault="00BD0BBC" w:rsidP="000A5F47">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BD0BBC" w:rsidRPr="00990711" w:rsidRDefault="00BD0BBC" w:rsidP="000A5F47">
            <w:pPr>
              <w:rPr>
                <w:b/>
              </w:rPr>
            </w:pPr>
            <w:r w:rsidRPr="00990711">
              <w:rPr>
                <w:b/>
              </w:rPr>
              <w:t>Приборостроение (ПБРС)</w:t>
            </w:r>
          </w:p>
          <w:p w:rsidR="00BD0BBC" w:rsidRDefault="00BD0BBC" w:rsidP="000A5F47">
            <w:r w:rsidRPr="00990711">
              <w:t>(оч</w:t>
            </w:r>
            <w:r>
              <w:t xml:space="preserve">ное – 4 г.) </w:t>
            </w:r>
          </w:p>
          <w:p w:rsidR="00BD0BBC" w:rsidRPr="009618CF" w:rsidRDefault="00BD0BBC" w:rsidP="00691527">
            <w:r w:rsidRPr="009618CF">
              <w:t xml:space="preserve">(м; ф </w:t>
            </w:r>
            <w:r w:rsidRPr="009618CF">
              <w:rPr>
                <w:sz w:val="20"/>
                <w:szCs w:val="20"/>
              </w:rPr>
              <w:t>или</w:t>
            </w:r>
            <w:r w:rsidRPr="009618CF">
              <w:t xml:space="preserve"> инф; ря) - ВИ на базе СО</w:t>
            </w:r>
          </w:p>
          <w:p w:rsidR="00BD0BBC" w:rsidRPr="00990711" w:rsidRDefault="00BD0BBC" w:rsidP="00691527">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BD0BBC" w:rsidRPr="00990711" w:rsidRDefault="00BD0BBC" w:rsidP="000A5F47">
            <w:pPr>
              <w:rPr>
                <w:b/>
                <w:i/>
                <w:sz w:val="20"/>
                <w:szCs w:val="20"/>
              </w:rPr>
            </w:pPr>
            <w:r w:rsidRPr="00990711">
              <w:rPr>
                <w:b/>
                <w:i/>
                <w:sz w:val="20"/>
                <w:szCs w:val="20"/>
              </w:rPr>
              <w:t xml:space="preserve"> Авиационные приборы и измерительно-вычислительные комплексы</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BD0BBC" w:rsidRPr="00990711" w:rsidRDefault="00BD0BBC" w:rsidP="00DB5B03">
            <w:pPr>
              <w:jc w:val="center"/>
              <w:rPr>
                <w:b/>
              </w:rPr>
            </w:pPr>
            <w:r>
              <w:rPr>
                <w:b/>
              </w:rPr>
              <w:t>20</w:t>
            </w:r>
          </w:p>
        </w:tc>
        <w:tc>
          <w:tcPr>
            <w:tcW w:w="502" w:type="dxa"/>
            <w:tcBorders>
              <w:left w:val="double" w:sz="6" w:space="0" w:color="auto"/>
            </w:tcBorders>
            <w:shd w:val="clear" w:color="auto" w:fill="auto"/>
            <w:vAlign w:val="center"/>
          </w:tcPr>
          <w:p w:rsidR="00BD0BBC" w:rsidRPr="00990711" w:rsidRDefault="00BD0BBC" w:rsidP="005F75D9">
            <w:pPr>
              <w:jc w:val="center"/>
              <w:rPr>
                <w:b/>
              </w:rPr>
            </w:pPr>
            <w:r>
              <w:rPr>
                <w:b/>
              </w:rPr>
              <w:t>4</w:t>
            </w:r>
          </w:p>
        </w:tc>
        <w:tc>
          <w:tcPr>
            <w:tcW w:w="336" w:type="dxa"/>
            <w:tcBorders>
              <w:left w:val="single" w:sz="4" w:space="0" w:color="auto"/>
            </w:tcBorders>
            <w:shd w:val="clear" w:color="auto" w:fill="auto"/>
            <w:vAlign w:val="center"/>
          </w:tcPr>
          <w:p w:rsidR="00BD0BBC" w:rsidRPr="009901A1" w:rsidRDefault="00BD0BBC" w:rsidP="007255E8">
            <w:pPr>
              <w:jc w:val="center"/>
              <w:rPr>
                <w:b/>
              </w:rPr>
            </w:pPr>
            <w:r w:rsidRPr="009901A1">
              <w:rPr>
                <w:b/>
              </w:rPr>
              <w:t>4</w:t>
            </w:r>
            <w:r w:rsidRPr="00307DE7">
              <w:rPr>
                <w:b/>
                <w:sz w:val="32"/>
                <w:szCs w:val="32"/>
              </w:rPr>
              <w:t>*</w:t>
            </w:r>
          </w:p>
        </w:tc>
        <w:tc>
          <w:tcPr>
            <w:tcW w:w="452" w:type="dxa"/>
            <w:gridSpan w:val="6"/>
            <w:tcBorders>
              <w:left w:val="single" w:sz="4" w:space="0" w:color="auto"/>
            </w:tcBorders>
            <w:shd w:val="clear" w:color="auto" w:fill="auto"/>
            <w:vAlign w:val="center"/>
          </w:tcPr>
          <w:p w:rsidR="00BD0BBC" w:rsidRPr="009901A1" w:rsidRDefault="00BD0BBC" w:rsidP="007255E8">
            <w:pPr>
              <w:jc w:val="center"/>
              <w:rPr>
                <w:b/>
              </w:rPr>
            </w:pPr>
            <w:r>
              <w:rPr>
                <w:b/>
              </w:rPr>
              <w:t>2</w:t>
            </w:r>
          </w:p>
        </w:tc>
        <w:tc>
          <w:tcPr>
            <w:tcW w:w="548" w:type="dxa"/>
            <w:tcBorders>
              <w:left w:val="single" w:sz="4" w:space="0" w:color="auto"/>
              <w:right w:val="thinThickMediumGap" w:sz="12" w:space="0" w:color="auto"/>
            </w:tcBorders>
            <w:shd w:val="clear" w:color="auto" w:fill="auto"/>
            <w:vAlign w:val="center"/>
          </w:tcPr>
          <w:p w:rsidR="00BD0BBC" w:rsidRPr="00990711" w:rsidRDefault="00BD0BBC" w:rsidP="00BD0BBC">
            <w:pPr>
              <w:jc w:val="center"/>
              <w:rPr>
                <w:b/>
              </w:rPr>
            </w:pPr>
            <w:r>
              <w:rPr>
                <w:b/>
              </w:rPr>
              <w:t>10</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BD0BBC" w:rsidRPr="00990711" w:rsidRDefault="00BD0BBC"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BD0BBC" w:rsidRPr="00990711" w:rsidRDefault="00BD0BBC"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BD0BBC" w:rsidRPr="00990711" w:rsidRDefault="00BD0BBC" w:rsidP="006B2A72">
            <w:pPr>
              <w:jc w:val="center"/>
              <w:rPr>
                <w:b/>
              </w:rPr>
            </w:pPr>
            <w:r>
              <w:rPr>
                <w:b/>
              </w:rPr>
              <w:t>5</w:t>
            </w:r>
          </w:p>
        </w:tc>
        <w:tc>
          <w:tcPr>
            <w:tcW w:w="425" w:type="dxa"/>
            <w:tcBorders>
              <w:left w:val="single" w:sz="8" w:space="0" w:color="auto"/>
              <w:right w:val="single" w:sz="4" w:space="0" w:color="auto"/>
            </w:tcBorders>
            <w:shd w:val="clear" w:color="auto" w:fill="auto"/>
            <w:vAlign w:val="center"/>
          </w:tcPr>
          <w:p w:rsidR="00BD0BBC" w:rsidRPr="00990711" w:rsidRDefault="00BD0BBC" w:rsidP="006972BF">
            <w:pPr>
              <w:spacing w:line="240" w:lineRule="exact"/>
              <w:jc w:val="center"/>
              <w:rPr>
                <w:b/>
              </w:rPr>
            </w:pPr>
            <w:r w:rsidRPr="00990711">
              <w:rPr>
                <w:b/>
              </w:rPr>
              <w:t>–</w:t>
            </w:r>
          </w:p>
        </w:tc>
        <w:tc>
          <w:tcPr>
            <w:tcW w:w="572" w:type="dxa"/>
            <w:tcBorders>
              <w:left w:val="single" w:sz="4" w:space="0" w:color="auto"/>
              <w:right w:val="thinThickSmallGap" w:sz="18" w:space="0" w:color="auto"/>
            </w:tcBorders>
            <w:shd w:val="clear" w:color="auto" w:fill="auto"/>
            <w:vAlign w:val="center"/>
          </w:tcPr>
          <w:p w:rsidR="00BD0BBC" w:rsidRPr="00990711" w:rsidRDefault="00BD0BBC" w:rsidP="006972BF">
            <w:pPr>
              <w:jc w:val="center"/>
              <w:rPr>
                <w:b/>
              </w:rPr>
            </w:pPr>
            <w:r w:rsidRPr="00990711">
              <w:rPr>
                <w:b/>
              </w:rPr>
              <w:t>–</w:t>
            </w:r>
          </w:p>
        </w:tc>
      </w:tr>
      <w:tr w:rsidR="00BD0BBC" w:rsidRPr="00990711" w:rsidTr="00E516FC">
        <w:trPr>
          <w:cantSplit/>
          <w:trHeight w:val="696"/>
        </w:trPr>
        <w:tc>
          <w:tcPr>
            <w:tcW w:w="1128" w:type="dxa"/>
            <w:shd w:val="clear" w:color="auto" w:fill="auto"/>
            <w:vAlign w:val="center"/>
          </w:tcPr>
          <w:p w:rsidR="00BD0BBC" w:rsidRPr="00990711" w:rsidRDefault="00BD0BBC" w:rsidP="000A5F47">
            <w:pPr>
              <w:spacing w:line="240" w:lineRule="exact"/>
              <w:jc w:val="center"/>
              <w:rPr>
                <w:b/>
              </w:rPr>
            </w:pPr>
            <w:r w:rsidRPr="00990711">
              <w:rPr>
                <w:b/>
              </w:rPr>
              <w:t>27.03.02</w:t>
            </w:r>
          </w:p>
          <w:p w:rsidR="00BD0BBC" w:rsidRPr="00990711" w:rsidRDefault="00BD0BBC" w:rsidP="000A5F47">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BD0BBC" w:rsidRPr="00990711" w:rsidRDefault="00BD0BBC" w:rsidP="000A5F47">
            <w:pPr>
              <w:rPr>
                <w:b/>
              </w:rPr>
            </w:pPr>
            <w:r w:rsidRPr="00990711">
              <w:rPr>
                <w:b/>
              </w:rPr>
              <w:t>Управление качеством  (УПРК)</w:t>
            </w:r>
          </w:p>
          <w:p w:rsidR="00BD0BBC" w:rsidRDefault="00BD0BBC" w:rsidP="000A5F47">
            <w:pPr>
              <w:ind w:right="-113"/>
            </w:pPr>
            <w:r w:rsidRPr="00990711">
              <w:t xml:space="preserve">(очное – 4 г. ., заочное – 5 л.) </w:t>
            </w:r>
          </w:p>
          <w:p w:rsidR="00BD0BBC" w:rsidRPr="009618CF" w:rsidRDefault="00BD0BBC" w:rsidP="00691527">
            <w:r w:rsidRPr="009618CF">
              <w:t xml:space="preserve">(м; ф </w:t>
            </w:r>
            <w:r w:rsidRPr="009618CF">
              <w:rPr>
                <w:sz w:val="20"/>
                <w:szCs w:val="20"/>
              </w:rPr>
              <w:t>или</w:t>
            </w:r>
            <w:r w:rsidRPr="009618CF">
              <w:t xml:space="preserve"> инф; ря) - ВИ на базе СО</w:t>
            </w:r>
          </w:p>
          <w:p w:rsidR="00BD0BBC" w:rsidRPr="00990711" w:rsidRDefault="00BD0BBC" w:rsidP="00691527">
            <w:pPr>
              <w:ind w:right="-113"/>
              <w:rPr>
                <w:b/>
              </w:rPr>
            </w:pPr>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BD0BBC" w:rsidRPr="00990711" w:rsidRDefault="00BD0BBC" w:rsidP="000A5F47">
            <w:pPr>
              <w:rPr>
                <w:b/>
                <w:i/>
                <w:sz w:val="20"/>
                <w:szCs w:val="20"/>
              </w:rPr>
            </w:pPr>
            <w:r w:rsidRPr="00990711">
              <w:rPr>
                <w:b/>
                <w:i/>
                <w:sz w:val="20"/>
                <w:szCs w:val="20"/>
              </w:rPr>
              <w:t>Управление качеством в производст-венно-технологических  системах</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BD0BBC" w:rsidRPr="00990711" w:rsidRDefault="00BD0BBC" w:rsidP="005B62A8">
            <w:pPr>
              <w:jc w:val="center"/>
              <w:rPr>
                <w:b/>
              </w:rPr>
            </w:pPr>
            <w:r w:rsidRPr="00990711">
              <w:rPr>
                <w:b/>
              </w:rPr>
              <w:t>1</w:t>
            </w:r>
            <w:r>
              <w:rPr>
                <w:b/>
              </w:rPr>
              <w:t>5</w:t>
            </w:r>
          </w:p>
        </w:tc>
        <w:tc>
          <w:tcPr>
            <w:tcW w:w="502" w:type="dxa"/>
            <w:tcBorders>
              <w:left w:val="double" w:sz="6" w:space="0" w:color="auto"/>
            </w:tcBorders>
            <w:shd w:val="clear" w:color="auto" w:fill="auto"/>
            <w:vAlign w:val="center"/>
          </w:tcPr>
          <w:p w:rsidR="00BD0BBC" w:rsidRPr="00990711" w:rsidRDefault="00BD0BBC" w:rsidP="005F75D9">
            <w:pPr>
              <w:jc w:val="center"/>
              <w:rPr>
                <w:b/>
              </w:rPr>
            </w:pPr>
            <w:r>
              <w:rPr>
                <w:b/>
              </w:rPr>
              <w:t>3</w:t>
            </w:r>
          </w:p>
        </w:tc>
        <w:tc>
          <w:tcPr>
            <w:tcW w:w="360" w:type="dxa"/>
            <w:gridSpan w:val="2"/>
            <w:tcBorders>
              <w:left w:val="single" w:sz="4" w:space="0" w:color="auto"/>
            </w:tcBorders>
            <w:shd w:val="clear" w:color="auto" w:fill="auto"/>
            <w:vAlign w:val="center"/>
          </w:tcPr>
          <w:p w:rsidR="00BD0BBC" w:rsidRPr="009901A1" w:rsidRDefault="00BD0BBC" w:rsidP="005F75D9">
            <w:pPr>
              <w:jc w:val="center"/>
              <w:rPr>
                <w:b/>
              </w:rPr>
            </w:pPr>
            <w:r w:rsidRPr="009901A1">
              <w:rPr>
                <w:b/>
              </w:rPr>
              <w:t>2</w:t>
            </w:r>
            <w:r w:rsidRPr="00307DE7">
              <w:rPr>
                <w:b/>
                <w:sz w:val="32"/>
                <w:szCs w:val="32"/>
              </w:rPr>
              <w:t>*</w:t>
            </w:r>
          </w:p>
        </w:tc>
        <w:tc>
          <w:tcPr>
            <w:tcW w:w="428" w:type="dxa"/>
            <w:gridSpan w:val="5"/>
            <w:tcBorders>
              <w:left w:val="single" w:sz="4" w:space="0" w:color="auto"/>
            </w:tcBorders>
            <w:shd w:val="clear" w:color="auto" w:fill="auto"/>
            <w:vAlign w:val="center"/>
          </w:tcPr>
          <w:p w:rsidR="00BD0BBC" w:rsidRPr="009901A1" w:rsidRDefault="00BD0BBC" w:rsidP="005F75D9">
            <w:pPr>
              <w:jc w:val="center"/>
              <w:rPr>
                <w:b/>
              </w:rPr>
            </w:pPr>
            <w:r>
              <w:rPr>
                <w:b/>
              </w:rPr>
              <w:t>2</w:t>
            </w:r>
          </w:p>
        </w:tc>
        <w:tc>
          <w:tcPr>
            <w:tcW w:w="548" w:type="dxa"/>
            <w:tcBorders>
              <w:left w:val="single" w:sz="4" w:space="0" w:color="auto"/>
              <w:right w:val="thinThickMediumGap" w:sz="12" w:space="0" w:color="auto"/>
            </w:tcBorders>
            <w:shd w:val="clear" w:color="auto" w:fill="auto"/>
            <w:vAlign w:val="center"/>
          </w:tcPr>
          <w:p w:rsidR="00BD0BBC" w:rsidRPr="00990711" w:rsidRDefault="00BD0BBC" w:rsidP="005F75D9">
            <w:pPr>
              <w:jc w:val="center"/>
              <w:rPr>
                <w:b/>
              </w:rPr>
            </w:pPr>
            <w:r>
              <w:rPr>
                <w:b/>
              </w:rPr>
              <w:t>8</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BD0BBC" w:rsidRPr="00990711" w:rsidRDefault="00BD0BBC"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BD0BBC" w:rsidRPr="00990711" w:rsidRDefault="00BD0BBC"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BD0BBC" w:rsidRPr="00990711" w:rsidRDefault="00BD0BBC" w:rsidP="00A3122E">
            <w:pPr>
              <w:jc w:val="center"/>
              <w:rPr>
                <w:b/>
              </w:rPr>
            </w:pPr>
            <w:r>
              <w:rPr>
                <w:b/>
              </w:rPr>
              <w:t>5</w:t>
            </w:r>
          </w:p>
        </w:tc>
        <w:tc>
          <w:tcPr>
            <w:tcW w:w="425" w:type="dxa"/>
            <w:tcBorders>
              <w:left w:val="single" w:sz="8" w:space="0" w:color="auto"/>
              <w:right w:val="single" w:sz="4" w:space="0" w:color="auto"/>
            </w:tcBorders>
            <w:shd w:val="clear" w:color="auto" w:fill="auto"/>
            <w:vAlign w:val="center"/>
          </w:tcPr>
          <w:p w:rsidR="00BD0BBC" w:rsidRPr="00990711" w:rsidRDefault="00BD0BBC" w:rsidP="006B2A72">
            <w:pPr>
              <w:spacing w:line="240" w:lineRule="exact"/>
              <w:jc w:val="center"/>
              <w:rPr>
                <w:b/>
              </w:rPr>
            </w:pPr>
            <w:r>
              <w:rPr>
                <w:b/>
              </w:rPr>
              <w:t>1</w:t>
            </w:r>
            <w:r w:rsidRPr="00990711">
              <w:rPr>
                <w:b/>
              </w:rPr>
              <w:t>5</w:t>
            </w:r>
          </w:p>
        </w:tc>
        <w:tc>
          <w:tcPr>
            <w:tcW w:w="572" w:type="dxa"/>
            <w:tcBorders>
              <w:left w:val="single" w:sz="4" w:space="0" w:color="auto"/>
              <w:right w:val="thinThickSmallGap" w:sz="18" w:space="0" w:color="auto"/>
            </w:tcBorders>
            <w:shd w:val="clear" w:color="auto" w:fill="auto"/>
            <w:vAlign w:val="center"/>
          </w:tcPr>
          <w:p w:rsidR="00BD0BBC" w:rsidRPr="00990711" w:rsidRDefault="00BD0BBC" w:rsidP="006972BF">
            <w:pPr>
              <w:jc w:val="center"/>
              <w:rPr>
                <w:b/>
              </w:rPr>
            </w:pPr>
            <w:r w:rsidRPr="00990711">
              <w:rPr>
                <w:b/>
              </w:rPr>
              <w:t>–</w:t>
            </w:r>
          </w:p>
        </w:tc>
      </w:tr>
      <w:tr w:rsidR="00BD0BBC" w:rsidRPr="00990711" w:rsidTr="00E516FC">
        <w:trPr>
          <w:cantSplit/>
          <w:trHeight w:val="798"/>
        </w:trPr>
        <w:tc>
          <w:tcPr>
            <w:tcW w:w="1128" w:type="dxa"/>
            <w:shd w:val="clear" w:color="auto" w:fill="auto"/>
            <w:vAlign w:val="center"/>
          </w:tcPr>
          <w:p w:rsidR="00BD0BBC" w:rsidRPr="00990711" w:rsidRDefault="00BD0BBC" w:rsidP="000A5F47">
            <w:pPr>
              <w:spacing w:line="240" w:lineRule="exact"/>
              <w:jc w:val="center"/>
              <w:rPr>
                <w:b/>
              </w:rPr>
            </w:pPr>
            <w:r w:rsidRPr="00990711">
              <w:rPr>
                <w:b/>
              </w:rPr>
              <w:t>27.03.04</w:t>
            </w:r>
          </w:p>
          <w:p w:rsidR="00BD0BBC" w:rsidRPr="00990711" w:rsidRDefault="00BD0BBC" w:rsidP="000A5F47">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BD0BBC" w:rsidRDefault="00BD0BBC" w:rsidP="00432921">
            <w:r w:rsidRPr="00990711">
              <w:rPr>
                <w:b/>
              </w:rPr>
              <w:t xml:space="preserve">Управление в технических системах (УПТС) </w:t>
            </w:r>
            <w:r w:rsidRPr="00990711">
              <w:t xml:space="preserve">(очное – 4 г., заочное – 5 л.) </w:t>
            </w:r>
          </w:p>
          <w:p w:rsidR="00BD0BBC" w:rsidRPr="009618CF" w:rsidRDefault="00BD0BBC" w:rsidP="00691527">
            <w:r w:rsidRPr="009618CF">
              <w:t xml:space="preserve">(м; ф </w:t>
            </w:r>
            <w:r w:rsidRPr="009618CF">
              <w:rPr>
                <w:sz w:val="20"/>
                <w:szCs w:val="20"/>
              </w:rPr>
              <w:t>или</w:t>
            </w:r>
            <w:r w:rsidRPr="009618CF">
              <w:t xml:space="preserve"> инф; ря) - ВИ на базе СО</w:t>
            </w:r>
          </w:p>
          <w:p w:rsidR="00BD0BBC" w:rsidRPr="00990711" w:rsidRDefault="00BD0BBC" w:rsidP="00691527">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BD0BBC" w:rsidRPr="00990711" w:rsidRDefault="00BD0BBC" w:rsidP="000A5F47">
            <w:pPr>
              <w:rPr>
                <w:b/>
                <w:i/>
                <w:sz w:val="20"/>
                <w:szCs w:val="20"/>
              </w:rPr>
            </w:pPr>
            <w:r w:rsidRPr="00990711">
              <w:rPr>
                <w:b/>
                <w:i/>
                <w:sz w:val="20"/>
                <w:szCs w:val="20"/>
              </w:rPr>
              <w:t>Управление и информатика в технических системах</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BD0BBC" w:rsidRPr="00990711" w:rsidRDefault="00BD0BBC" w:rsidP="00A3122E">
            <w:pPr>
              <w:jc w:val="center"/>
              <w:rPr>
                <w:b/>
              </w:rPr>
            </w:pPr>
            <w:r w:rsidRPr="00990711">
              <w:rPr>
                <w:b/>
              </w:rPr>
              <w:t>1</w:t>
            </w:r>
            <w:r>
              <w:rPr>
                <w:b/>
              </w:rPr>
              <w:t>7</w:t>
            </w:r>
          </w:p>
        </w:tc>
        <w:tc>
          <w:tcPr>
            <w:tcW w:w="502" w:type="dxa"/>
            <w:tcBorders>
              <w:left w:val="double" w:sz="6" w:space="0" w:color="auto"/>
            </w:tcBorders>
            <w:shd w:val="clear" w:color="auto" w:fill="auto"/>
            <w:vAlign w:val="center"/>
          </w:tcPr>
          <w:p w:rsidR="00BD0BBC" w:rsidRPr="00990711" w:rsidRDefault="00BD0BBC" w:rsidP="005F75D9">
            <w:pPr>
              <w:jc w:val="center"/>
              <w:rPr>
                <w:b/>
              </w:rPr>
            </w:pPr>
            <w:r>
              <w:rPr>
                <w:b/>
              </w:rPr>
              <w:t>3</w:t>
            </w:r>
          </w:p>
        </w:tc>
        <w:tc>
          <w:tcPr>
            <w:tcW w:w="360" w:type="dxa"/>
            <w:gridSpan w:val="2"/>
            <w:tcBorders>
              <w:left w:val="single" w:sz="4" w:space="0" w:color="auto"/>
            </w:tcBorders>
            <w:shd w:val="clear" w:color="auto" w:fill="auto"/>
            <w:vAlign w:val="center"/>
          </w:tcPr>
          <w:p w:rsidR="00BD0BBC" w:rsidRPr="009901A1" w:rsidRDefault="00BD0BBC" w:rsidP="005F75D9">
            <w:pPr>
              <w:jc w:val="center"/>
              <w:rPr>
                <w:b/>
              </w:rPr>
            </w:pPr>
            <w:r w:rsidRPr="009901A1">
              <w:rPr>
                <w:b/>
              </w:rPr>
              <w:t>2</w:t>
            </w:r>
            <w:r w:rsidRPr="00307DE7">
              <w:rPr>
                <w:b/>
                <w:sz w:val="32"/>
                <w:szCs w:val="32"/>
              </w:rPr>
              <w:t>*</w:t>
            </w:r>
          </w:p>
        </w:tc>
        <w:tc>
          <w:tcPr>
            <w:tcW w:w="428" w:type="dxa"/>
            <w:gridSpan w:val="5"/>
            <w:tcBorders>
              <w:left w:val="single" w:sz="4" w:space="0" w:color="auto"/>
            </w:tcBorders>
            <w:shd w:val="clear" w:color="auto" w:fill="auto"/>
            <w:vAlign w:val="center"/>
          </w:tcPr>
          <w:p w:rsidR="00BD0BBC" w:rsidRPr="009901A1" w:rsidRDefault="00BD0BBC" w:rsidP="005F75D9">
            <w:pPr>
              <w:jc w:val="center"/>
              <w:rPr>
                <w:b/>
              </w:rPr>
            </w:pPr>
            <w:r>
              <w:rPr>
                <w:b/>
              </w:rPr>
              <w:t>2</w:t>
            </w:r>
          </w:p>
        </w:tc>
        <w:tc>
          <w:tcPr>
            <w:tcW w:w="548" w:type="dxa"/>
            <w:tcBorders>
              <w:left w:val="single" w:sz="4" w:space="0" w:color="auto"/>
              <w:right w:val="thinThickMediumGap" w:sz="12" w:space="0" w:color="auto"/>
            </w:tcBorders>
            <w:shd w:val="clear" w:color="auto" w:fill="auto"/>
            <w:vAlign w:val="center"/>
          </w:tcPr>
          <w:p w:rsidR="00BD0BBC" w:rsidRPr="00990711" w:rsidRDefault="00BD0BBC" w:rsidP="00BD0BBC">
            <w:pPr>
              <w:jc w:val="center"/>
              <w:rPr>
                <w:b/>
              </w:rPr>
            </w:pPr>
            <w:r>
              <w:rPr>
                <w:b/>
              </w:rPr>
              <w:t>10</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BD0BBC" w:rsidRPr="00990711" w:rsidRDefault="00BD0BBC"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BD0BBC" w:rsidRPr="00990711" w:rsidRDefault="00BD0BBC"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BD0BBC" w:rsidRPr="00990711" w:rsidRDefault="00BD0BBC" w:rsidP="006B2A72">
            <w:pPr>
              <w:jc w:val="center"/>
              <w:rPr>
                <w:b/>
              </w:rPr>
            </w:pPr>
            <w:r>
              <w:rPr>
                <w:b/>
              </w:rPr>
              <w:t>5</w:t>
            </w:r>
          </w:p>
        </w:tc>
        <w:tc>
          <w:tcPr>
            <w:tcW w:w="425" w:type="dxa"/>
            <w:tcBorders>
              <w:left w:val="single" w:sz="8" w:space="0" w:color="auto"/>
              <w:right w:val="single" w:sz="4" w:space="0" w:color="auto"/>
            </w:tcBorders>
            <w:shd w:val="clear" w:color="auto" w:fill="auto"/>
            <w:vAlign w:val="center"/>
          </w:tcPr>
          <w:p w:rsidR="00BD0BBC" w:rsidRPr="00990711" w:rsidRDefault="00BD0BBC" w:rsidP="006B2A72">
            <w:pPr>
              <w:spacing w:line="240" w:lineRule="exact"/>
              <w:jc w:val="center"/>
              <w:rPr>
                <w:b/>
              </w:rPr>
            </w:pPr>
            <w:r>
              <w:rPr>
                <w:b/>
              </w:rPr>
              <w:t>15</w:t>
            </w:r>
          </w:p>
        </w:tc>
        <w:tc>
          <w:tcPr>
            <w:tcW w:w="572" w:type="dxa"/>
            <w:tcBorders>
              <w:left w:val="single" w:sz="4" w:space="0" w:color="auto"/>
              <w:right w:val="thinThickSmallGap" w:sz="18" w:space="0" w:color="auto"/>
            </w:tcBorders>
            <w:shd w:val="clear" w:color="auto" w:fill="auto"/>
            <w:vAlign w:val="center"/>
          </w:tcPr>
          <w:p w:rsidR="00BD0BBC" w:rsidRPr="00990711" w:rsidRDefault="00BD0BBC" w:rsidP="006972BF">
            <w:pPr>
              <w:jc w:val="center"/>
              <w:rPr>
                <w:b/>
              </w:rPr>
            </w:pPr>
            <w:r w:rsidRPr="00990711">
              <w:rPr>
                <w:b/>
              </w:rPr>
              <w:t>–</w:t>
            </w:r>
          </w:p>
        </w:tc>
      </w:tr>
      <w:tr w:rsidR="00BD0BBC" w:rsidRPr="00990711" w:rsidTr="00E516FC">
        <w:trPr>
          <w:cantSplit/>
          <w:trHeight w:val="639"/>
        </w:trPr>
        <w:tc>
          <w:tcPr>
            <w:tcW w:w="9760" w:type="dxa"/>
            <w:gridSpan w:val="3"/>
            <w:tcBorders>
              <w:top w:val="double" w:sz="4" w:space="0" w:color="auto"/>
              <w:right w:val="thinThickSmallGap" w:sz="18" w:space="0" w:color="auto"/>
            </w:tcBorders>
            <w:shd w:val="clear" w:color="auto" w:fill="auto"/>
            <w:vAlign w:val="center"/>
          </w:tcPr>
          <w:p w:rsidR="00BD0BBC" w:rsidRPr="00990711" w:rsidRDefault="00BD0BBC" w:rsidP="004D4281">
            <w:pPr>
              <w:spacing w:before="120" w:after="120"/>
              <w:jc w:val="center"/>
              <w:rPr>
                <w:b/>
              </w:rPr>
            </w:pPr>
            <w:r w:rsidRPr="00990711">
              <w:rPr>
                <w:b/>
              </w:rPr>
              <w:t>Всего по И</w:t>
            </w:r>
            <w:r>
              <w:rPr>
                <w:b/>
              </w:rPr>
              <w:t>н</w:t>
            </w:r>
            <w:r w:rsidRPr="00990711">
              <w:rPr>
                <w:b/>
              </w:rPr>
              <w:t>ЭТ</w:t>
            </w:r>
            <w:r>
              <w:rPr>
                <w:b/>
              </w:rPr>
              <w:t>иП</w:t>
            </w:r>
            <w:r w:rsidRPr="00990711">
              <w:rPr>
                <w:b/>
              </w:rPr>
              <w:t>:</w:t>
            </w:r>
          </w:p>
        </w:tc>
        <w:tc>
          <w:tcPr>
            <w:tcW w:w="574" w:type="dxa"/>
            <w:tcBorders>
              <w:top w:val="double" w:sz="4" w:space="0" w:color="auto"/>
              <w:left w:val="thinThickSmallGap" w:sz="18" w:space="0" w:color="auto"/>
              <w:right w:val="double" w:sz="6" w:space="0" w:color="auto"/>
            </w:tcBorders>
            <w:shd w:val="clear" w:color="auto" w:fill="F2F2F2"/>
            <w:tcMar>
              <w:left w:w="28" w:type="dxa"/>
              <w:right w:w="28" w:type="dxa"/>
            </w:tcMar>
            <w:vAlign w:val="center"/>
          </w:tcPr>
          <w:p w:rsidR="00BD0BBC" w:rsidRPr="00990711" w:rsidRDefault="00BD0BBC" w:rsidP="00A3122E">
            <w:pPr>
              <w:jc w:val="center"/>
              <w:rPr>
                <w:b/>
              </w:rPr>
            </w:pPr>
            <w:r>
              <w:rPr>
                <w:b/>
              </w:rPr>
              <w:t>167</w:t>
            </w:r>
          </w:p>
        </w:tc>
        <w:tc>
          <w:tcPr>
            <w:tcW w:w="502" w:type="dxa"/>
            <w:tcBorders>
              <w:top w:val="double" w:sz="4" w:space="0" w:color="auto"/>
              <w:left w:val="double" w:sz="6" w:space="0" w:color="auto"/>
            </w:tcBorders>
            <w:shd w:val="clear" w:color="auto" w:fill="auto"/>
            <w:vAlign w:val="center"/>
          </w:tcPr>
          <w:p w:rsidR="00BD0BBC" w:rsidRPr="00B915F4" w:rsidRDefault="00BD0BBC" w:rsidP="005B62A8">
            <w:pPr>
              <w:jc w:val="center"/>
              <w:rPr>
                <w:b/>
              </w:rPr>
            </w:pPr>
            <w:r>
              <w:rPr>
                <w:b/>
              </w:rPr>
              <w:t>33</w:t>
            </w:r>
          </w:p>
        </w:tc>
        <w:tc>
          <w:tcPr>
            <w:tcW w:w="360" w:type="dxa"/>
            <w:gridSpan w:val="2"/>
            <w:tcBorders>
              <w:top w:val="double" w:sz="4" w:space="0" w:color="auto"/>
              <w:left w:val="single" w:sz="4" w:space="0" w:color="auto"/>
            </w:tcBorders>
            <w:shd w:val="clear" w:color="auto" w:fill="auto"/>
            <w:vAlign w:val="center"/>
          </w:tcPr>
          <w:p w:rsidR="00BD0BBC" w:rsidRPr="00B915F4" w:rsidRDefault="00BD0BBC" w:rsidP="007255E8">
            <w:pPr>
              <w:jc w:val="center"/>
              <w:rPr>
                <w:b/>
              </w:rPr>
            </w:pPr>
            <w:r>
              <w:rPr>
                <w:b/>
              </w:rPr>
              <w:t>30</w:t>
            </w:r>
          </w:p>
        </w:tc>
        <w:tc>
          <w:tcPr>
            <w:tcW w:w="428" w:type="dxa"/>
            <w:gridSpan w:val="5"/>
            <w:tcBorders>
              <w:top w:val="double" w:sz="4" w:space="0" w:color="auto"/>
              <w:left w:val="single" w:sz="4" w:space="0" w:color="auto"/>
            </w:tcBorders>
            <w:shd w:val="clear" w:color="auto" w:fill="auto"/>
            <w:vAlign w:val="center"/>
          </w:tcPr>
          <w:p w:rsidR="00BD0BBC" w:rsidRPr="00B915F4" w:rsidRDefault="00BD0BBC" w:rsidP="00C201B5">
            <w:pPr>
              <w:jc w:val="center"/>
              <w:rPr>
                <w:b/>
              </w:rPr>
            </w:pPr>
            <w:r>
              <w:rPr>
                <w:b/>
              </w:rPr>
              <w:t>1</w:t>
            </w:r>
            <w:r w:rsidR="00C201B5">
              <w:rPr>
                <w:b/>
              </w:rPr>
              <w:t>7</w:t>
            </w:r>
          </w:p>
        </w:tc>
        <w:tc>
          <w:tcPr>
            <w:tcW w:w="548" w:type="dxa"/>
            <w:tcBorders>
              <w:top w:val="double" w:sz="4" w:space="0" w:color="auto"/>
              <w:left w:val="single" w:sz="4" w:space="0" w:color="auto"/>
              <w:right w:val="thinThickMediumGap" w:sz="12" w:space="0" w:color="auto"/>
            </w:tcBorders>
            <w:shd w:val="clear" w:color="auto" w:fill="auto"/>
            <w:vAlign w:val="center"/>
          </w:tcPr>
          <w:p w:rsidR="00BD0BBC" w:rsidRPr="00B915F4" w:rsidRDefault="00BD0BBC" w:rsidP="00C201B5">
            <w:pPr>
              <w:jc w:val="center"/>
              <w:rPr>
                <w:b/>
              </w:rPr>
            </w:pPr>
            <w:r>
              <w:rPr>
                <w:b/>
              </w:rPr>
              <w:t>8</w:t>
            </w:r>
            <w:r w:rsidR="00C201B5">
              <w:rPr>
                <w:b/>
              </w:rPr>
              <w:t>7</w:t>
            </w:r>
          </w:p>
        </w:tc>
        <w:tc>
          <w:tcPr>
            <w:tcW w:w="530" w:type="dxa"/>
            <w:gridSpan w:val="2"/>
            <w:tcBorders>
              <w:top w:val="double" w:sz="4" w:space="0" w:color="auto"/>
              <w:left w:val="thinThickMediumGap" w:sz="12" w:space="0" w:color="auto"/>
              <w:right w:val="double" w:sz="6" w:space="0" w:color="auto"/>
            </w:tcBorders>
            <w:shd w:val="clear" w:color="auto" w:fill="F2F2F2"/>
            <w:tcMar>
              <w:left w:w="28" w:type="dxa"/>
              <w:right w:w="28" w:type="dxa"/>
            </w:tcMar>
            <w:vAlign w:val="center"/>
          </w:tcPr>
          <w:p w:rsidR="00BD0BBC" w:rsidRPr="00990711" w:rsidRDefault="00BD0BBC" w:rsidP="00662F72">
            <w:pPr>
              <w:jc w:val="center"/>
              <w:rPr>
                <w:b/>
              </w:rPr>
            </w:pPr>
            <w:r>
              <w:rPr>
                <w:b/>
              </w:rPr>
              <w:t>0</w:t>
            </w:r>
          </w:p>
        </w:tc>
        <w:tc>
          <w:tcPr>
            <w:tcW w:w="492" w:type="dxa"/>
            <w:tcBorders>
              <w:top w:val="double" w:sz="4" w:space="0" w:color="auto"/>
              <w:left w:val="double" w:sz="6" w:space="0" w:color="auto"/>
              <w:right w:val="single" w:sz="4" w:space="0" w:color="auto"/>
            </w:tcBorders>
            <w:shd w:val="clear" w:color="auto" w:fill="auto"/>
            <w:vAlign w:val="center"/>
          </w:tcPr>
          <w:p w:rsidR="00BD0BBC" w:rsidRPr="00990711" w:rsidRDefault="00BD0BBC" w:rsidP="005F75D9">
            <w:pPr>
              <w:jc w:val="center"/>
              <w:rPr>
                <w:b/>
              </w:rPr>
            </w:pPr>
            <w:r>
              <w:rPr>
                <w:b/>
              </w:rPr>
              <w:t>0</w:t>
            </w:r>
          </w:p>
        </w:tc>
        <w:tc>
          <w:tcPr>
            <w:tcW w:w="336" w:type="dxa"/>
            <w:tcBorders>
              <w:top w:val="double" w:sz="4" w:space="0" w:color="auto"/>
              <w:left w:val="single" w:sz="4" w:space="0" w:color="auto"/>
              <w:right w:val="single" w:sz="4" w:space="0" w:color="auto"/>
            </w:tcBorders>
            <w:shd w:val="clear" w:color="auto" w:fill="auto"/>
            <w:vAlign w:val="center"/>
          </w:tcPr>
          <w:p w:rsidR="00BD0BBC" w:rsidRPr="00990711" w:rsidRDefault="00BD0BBC" w:rsidP="005F75D9">
            <w:pPr>
              <w:jc w:val="center"/>
              <w:rPr>
                <w:b/>
              </w:rPr>
            </w:pPr>
            <w:r>
              <w:rPr>
                <w:b/>
              </w:rPr>
              <w:t>0</w:t>
            </w:r>
          </w:p>
        </w:tc>
        <w:tc>
          <w:tcPr>
            <w:tcW w:w="362" w:type="dxa"/>
            <w:gridSpan w:val="5"/>
            <w:tcBorders>
              <w:top w:val="double" w:sz="4" w:space="0" w:color="auto"/>
              <w:left w:val="single" w:sz="4" w:space="0" w:color="auto"/>
              <w:right w:val="single" w:sz="4" w:space="0" w:color="auto"/>
            </w:tcBorders>
            <w:shd w:val="clear" w:color="auto" w:fill="auto"/>
            <w:vAlign w:val="center"/>
          </w:tcPr>
          <w:p w:rsidR="00BD0BBC" w:rsidRPr="00990711" w:rsidRDefault="00BD0BBC" w:rsidP="005F75D9">
            <w:pPr>
              <w:jc w:val="center"/>
              <w:rPr>
                <w:b/>
              </w:rPr>
            </w:pPr>
            <w:r>
              <w:rPr>
                <w:b/>
              </w:rPr>
              <w:t>0</w:t>
            </w:r>
          </w:p>
        </w:tc>
        <w:tc>
          <w:tcPr>
            <w:tcW w:w="506" w:type="dxa"/>
            <w:tcBorders>
              <w:top w:val="double" w:sz="4" w:space="0" w:color="auto"/>
              <w:left w:val="single" w:sz="4" w:space="0" w:color="auto"/>
              <w:right w:val="thinThickSmallGap" w:sz="18" w:space="0" w:color="auto"/>
            </w:tcBorders>
            <w:shd w:val="clear" w:color="auto" w:fill="auto"/>
            <w:vAlign w:val="center"/>
          </w:tcPr>
          <w:p w:rsidR="00BD0BBC" w:rsidRPr="00990711" w:rsidRDefault="00BD0BBC" w:rsidP="005F75D9">
            <w:pPr>
              <w:jc w:val="center"/>
              <w:rPr>
                <w:b/>
              </w:rPr>
            </w:pPr>
            <w:r>
              <w:rPr>
                <w:b/>
              </w:rPr>
              <w:t>0</w:t>
            </w:r>
          </w:p>
        </w:tc>
        <w:tc>
          <w:tcPr>
            <w:tcW w:w="486" w:type="dxa"/>
            <w:gridSpan w:val="2"/>
            <w:tcBorders>
              <w:top w:val="double" w:sz="4" w:space="0" w:color="auto"/>
              <w:left w:val="thinThickSmallGap" w:sz="18" w:space="0" w:color="auto"/>
              <w:right w:val="single" w:sz="8" w:space="0" w:color="auto"/>
            </w:tcBorders>
            <w:shd w:val="clear" w:color="auto" w:fill="auto"/>
            <w:vAlign w:val="center"/>
          </w:tcPr>
          <w:p w:rsidR="00BD0BBC" w:rsidRPr="00990711" w:rsidRDefault="00BD0BBC" w:rsidP="00954C14">
            <w:pPr>
              <w:jc w:val="center"/>
              <w:rPr>
                <w:b/>
              </w:rPr>
            </w:pPr>
            <w:r>
              <w:rPr>
                <w:b/>
              </w:rPr>
              <w:t>50</w:t>
            </w:r>
          </w:p>
        </w:tc>
        <w:tc>
          <w:tcPr>
            <w:tcW w:w="425" w:type="dxa"/>
            <w:tcBorders>
              <w:top w:val="double" w:sz="4" w:space="0" w:color="auto"/>
              <w:left w:val="single" w:sz="8" w:space="0" w:color="auto"/>
              <w:right w:val="single" w:sz="4" w:space="0" w:color="auto"/>
            </w:tcBorders>
            <w:shd w:val="clear" w:color="auto" w:fill="auto"/>
            <w:vAlign w:val="center"/>
          </w:tcPr>
          <w:p w:rsidR="00BD0BBC" w:rsidRPr="00990711" w:rsidRDefault="00BD0BBC" w:rsidP="00A3122E">
            <w:pPr>
              <w:spacing w:line="240" w:lineRule="exact"/>
              <w:jc w:val="center"/>
              <w:rPr>
                <w:b/>
              </w:rPr>
            </w:pPr>
            <w:r>
              <w:rPr>
                <w:b/>
              </w:rPr>
              <w:t>45</w:t>
            </w:r>
          </w:p>
        </w:tc>
        <w:tc>
          <w:tcPr>
            <w:tcW w:w="572" w:type="dxa"/>
            <w:tcBorders>
              <w:top w:val="double" w:sz="4" w:space="0" w:color="auto"/>
              <w:left w:val="single" w:sz="4" w:space="0" w:color="auto"/>
              <w:right w:val="thinThickSmallGap" w:sz="18" w:space="0" w:color="auto"/>
            </w:tcBorders>
            <w:shd w:val="clear" w:color="auto" w:fill="auto"/>
            <w:vAlign w:val="center"/>
          </w:tcPr>
          <w:p w:rsidR="00BD0BBC" w:rsidRPr="00990711" w:rsidRDefault="00BD0BBC" w:rsidP="006972BF">
            <w:pPr>
              <w:jc w:val="center"/>
              <w:rPr>
                <w:b/>
              </w:rPr>
            </w:pPr>
            <w:r w:rsidRPr="00990711">
              <w:rPr>
                <w:b/>
              </w:rPr>
              <w:t>0</w:t>
            </w:r>
          </w:p>
        </w:tc>
      </w:tr>
      <w:tr w:rsidR="00BD0BBC" w:rsidRPr="00990711" w:rsidTr="00E1695F">
        <w:trPr>
          <w:cantSplit/>
          <w:trHeight w:val="566"/>
        </w:trPr>
        <w:tc>
          <w:tcPr>
            <w:tcW w:w="15881" w:type="dxa"/>
            <w:gridSpan w:val="27"/>
            <w:tcBorders>
              <w:right w:val="thinThickSmallGap" w:sz="18" w:space="0" w:color="auto"/>
            </w:tcBorders>
            <w:shd w:val="clear" w:color="auto" w:fill="D9D9D9"/>
            <w:vAlign w:val="center"/>
          </w:tcPr>
          <w:p w:rsidR="00BD0BBC" w:rsidRPr="00990711" w:rsidRDefault="00BD0BBC" w:rsidP="004D4281">
            <w:pPr>
              <w:spacing w:before="200" w:after="200"/>
              <w:jc w:val="center"/>
              <w:rPr>
                <w:b/>
              </w:rPr>
            </w:pPr>
            <w:r w:rsidRPr="00990711">
              <w:rPr>
                <w:b/>
              </w:rPr>
              <w:lastRenderedPageBreak/>
              <w:t>Институт машиностроения</w:t>
            </w:r>
            <w:r>
              <w:rPr>
                <w:b/>
              </w:rPr>
              <w:t>, материаловедения и транспорта</w:t>
            </w:r>
            <w:r w:rsidRPr="00990711">
              <w:rPr>
                <w:b/>
              </w:rPr>
              <w:t xml:space="preserve"> (И</w:t>
            </w:r>
            <w:r>
              <w:rPr>
                <w:b/>
              </w:rPr>
              <w:t>ММТ</w:t>
            </w:r>
            <w:r w:rsidRPr="00990711">
              <w:rPr>
                <w:b/>
              </w:rPr>
              <w:t>)</w:t>
            </w:r>
          </w:p>
        </w:tc>
      </w:tr>
      <w:tr w:rsidR="00BD0BBC" w:rsidRPr="00990711" w:rsidTr="00E516FC">
        <w:trPr>
          <w:cantSplit/>
          <w:trHeight w:val="900"/>
        </w:trPr>
        <w:tc>
          <w:tcPr>
            <w:tcW w:w="1128" w:type="dxa"/>
            <w:shd w:val="clear" w:color="auto" w:fill="auto"/>
            <w:vAlign w:val="center"/>
          </w:tcPr>
          <w:p w:rsidR="00BD0BBC" w:rsidRPr="00990711" w:rsidRDefault="00BD0BBC" w:rsidP="00811920">
            <w:pPr>
              <w:jc w:val="center"/>
              <w:rPr>
                <w:b/>
              </w:rPr>
            </w:pPr>
            <w:r w:rsidRPr="00990711">
              <w:rPr>
                <w:b/>
              </w:rPr>
              <w:t>12.03.04</w:t>
            </w:r>
          </w:p>
          <w:p w:rsidR="00BD0BBC" w:rsidRPr="00990711" w:rsidRDefault="00BD0BBC" w:rsidP="00811920">
            <w:pPr>
              <w:jc w:val="center"/>
              <w:rPr>
                <w:b/>
                <w:sz w:val="20"/>
                <w:szCs w:val="20"/>
              </w:rPr>
            </w:pPr>
            <w:r w:rsidRPr="00990711">
              <w:rPr>
                <w:b/>
                <w:sz w:val="20"/>
                <w:szCs w:val="20"/>
              </w:rPr>
              <w:t>бакалавр</w:t>
            </w:r>
          </w:p>
        </w:tc>
        <w:tc>
          <w:tcPr>
            <w:tcW w:w="4812" w:type="dxa"/>
            <w:shd w:val="clear" w:color="auto" w:fill="auto"/>
            <w:vAlign w:val="center"/>
          </w:tcPr>
          <w:p w:rsidR="00BD0BBC" w:rsidRDefault="00BD0BBC" w:rsidP="00811920">
            <w:r w:rsidRPr="00990711">
              <w:rPr>
                <w:b/>
              </w:rPr>
              <w:t>Биотехнические системы и технологии (БИСТ)</w:t>
            </w:r>
            <w:r>
              <w:rPr>
                <w:b/>
              </w:rPr>
              <w:t xml:space="preserve"> </w:t>
            </w:r>
            <w:r w:rsidRPr="00990711">
              <w:rPr>
                <w:b/>
              </w:rPr>
              <w:t xml:space="preserve"> </w:t>
            </w:r>
            <w:r>
              <w:t xml:space="preserve">(очное – 4 г.) </w:t>
            </w:r>
          </w:p>
          <w:p w:rsidR="00BD0BBC" w:rsidRPr="009618CF" w:rsidRDefault="00BD0BBC" w:rsidP="00691527">
            <w:r w:rsidRPr="009618CF">
              <w:t xml:space="preserve">(м; ф </w:t>
            </w:r>
            <w:r w:rsidRPr="009618CF">
              <w:rPr>
                <w:sz w:val="20"/>
                <w:szCs w:val="20"/>
              </w:rPr>
              <w:t>или</w:t>
            </w:r>
            <w:r w:rsidRPr="009618CF">
              <w:t xml:space="preserve"> инф; ря) - ВИ на базе СО</w:t>
            </w:r>
          </w:p>
          <w:p w:rsidR="00BD0BBC" w:rsidRPr="00990711" w:rsidRDefault="00BD0BBC" w:rsidP="00691527">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BD0BBC" w:rsidRPr="00990711" w:rsidRDefault="00BD0BBC" w:rsidP="00811920">
            <w:pPr>
              <w:rPr>
                <w:b/>
                <w:i/>
                <w:sz w:val="20"/>
                <w:szCs w:val="20"/>
              </w:rPr>
            </w:pPr>
            <w:r w:rsidRPr="00990711">
              <w:rPr>
                <w:b/>
                <w:i/>
                <w:sz w:val="20"/>
                <w:szCs w:val="20"/>
              </w:rPr>
              <w:t>Биотехнические и медицинские аппараты и системы</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BD0BBC" w:rsidRPr="00990711" w:rsidRDefault="00BD0BBC" w:rsidP="00083488">
            <w:pPr>
              <w:jc w:val="center"/>
              <w:rPr>
                <w:b/>
              </w:rPr>
            </w:pPr>
            <w:r w:rsidRPr="00990711">
              <w:rPr>
                <w:b/>
              </w:rPr>
              <w:t>1</w:t>
            </w:r>
            <w:r>
              <w:rPr>
                <w:b/>
              </w:rPr>
              <w:t>2</w:t>
            </w:r>
          </w:p>
        </w:tc>
        <w:tc>
          <w:tcPr>
            <w:tcW w:w="502" w:type="dxa"/>
            <w:tcBorders>
              <w:left w:val="double" w:sz="6" w:space="0" w:color="auto"/>
            </w:tcBorders>
            <w:shd w:val="clear" w:color="auto" w:fill="auto"/>
            <w:vAlign w:val="center"/>
          </w:tcPr>
          <w:p w:rsidR="00BD0BBC" w:rsidRPr="00990711" w:rsidRDefault="00BD0BBC" w:rsidP="00765017">
            <w:pPr>
              <w:jc w:val="center"/>
              <w:rPr>
                <w:b/>
              </w:rPr>
            </w:pPr>
            <w:r>
              <w:rPr>
                <w:b/>
              </w:rPr>
              <w:t>2</w:t>
            </w:r>
          </w:p>
        </w:tc>
        <w:tc>
          <w:tcPr>
            <w:tcW w:w="360" w:type="dxa"/>
            <w:gridSpan w:val="2"/>
            <w:tcBorders>
              <w:left w:val="single" w:sz="4" w:space="0" w:color="auto"/>
            </w:tcBorders>
            <w:shd w:val="clear" w:color="auto" w:fill="auto"/>
            <w:vAlign w:val="center"/>
          </w:tcPr>
          <w:p w:rsidR="00BD0BBC" w:rsidRPr="00990711" w:rsidRDefault="00BD0BBC" w:rsidP="00811920">
            <w:pPr>
              <w:jc w:val="center"/>
              <w:rPr>
                <w:b/>
              </w:rPr>
            </w:pPr>
            <w:r>
              <w:rPr>
                <w:b/>
              </w:rPr>
              <w:t>1</w:t>
            </w:r>
          </w:p>
        </w:tc>
        <w:tc>
          <w:tcPr>
            <w:tcW w:w="428" w:type="dxa"/>
            <w:gridSpan w:val="5"/>
            <w:tcBorders>
              <w:left w:val="single" w:sz="4" w:space="0" w:color="auto"/>
            </w:tcBorders>
            <w:shd w:val="clear" w:color="auto" w:fill="auto"/>
            <w:vAlign w:val="center"/>
          </w:tcPr>
          <w:p w:rsidR="00BD0BBC" w:rsidRPr="00990711" w:rsidRDefault="00BD0BBC" w:rsidP="00811920">
            <w:pPr>
              <w:jc w:val="center"/>
              <w:rPr>
                <w:b/>
              </w:rPr>
            </w:pPr>
            <w:r>
              <w:rPr>
                <w:b/>
              </w:rPr>
              <w:t>1</w:t>
            </w:r>
          </w:p>
        </w:tc>
        <w:tc>
          <w:tcPr>
            <w:tcW w:w="548" w:type="dxa"/>
            <w:tcBorders>
              <w:left w:val="single" w:sz="4" w:space="0" w:color="auto"/>
              <w:right w:val="thinThickMediumGap" w:sz="12" w:space="0" w:color="auto"/>
            </w:tcBorders>
            <w:shd w:val="clear" w:color="auto" w:fill="auto"/>
            <w:vAlign w:val="center"/>
          </w:tcPr>
          <w:p w:rsidR="00BD0BBC" w:rsidRPr="00990711" w:rsidRDefault="00BD0BBC" w:rsidP="00811920">
            <w:pPr>
              <w:jc w:val="center"/>
              <w:rPr>
                <w:b/>
              </w:rPr>
            </w:pPr>
            <w:r>
              <w:rPr>
                <w:b/>
              </w:rPr>
              <w:t>8</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BD0BBC" w:rsidRPr="00990711" w:rsidRDefault="00BD0BBC"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BD0BBC" w:rsidRPr="00990711" w:rsidRDefault="00BD0BBC"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BD0BBC" w:rsidRPr="00990711" w:rsidRDefault="00BD0BBC" w:rsidP="00811920">
            <w:pPr>
              <w:jc w:val="center"/>
              <w:rPr>
                <w:b/>
              </w:rPr>
            </w:pPr>
            <w:r>
              <w:rPr>
                <w:b/>
              </w:rPr>
              <w:t>10</w:t>
            </w:r>
          </w:p>
        </w:tc>
        <w:tc>
          <w:tcPr>
            <w:tcW w:w="425" w:type="dxa"/>
            <w:tcBorders>
              <w:left w:val="single" w:sz="8" w:space="0" w:color="auto"/>
              <w:right w:val="single" w:sz="4" w:space="0" w:color="auto"/>
            </w:tcBorders>
            <w:shd w:val="clear" w:color="auto" w:fill="auto"/>
            <w:vAlign w:val="center"/>
          </w:tcPr>
          <w:p w:rsidR="00BD0BBC" w:rsidRPr="00990711" w:rsidRDefault="00BD0BBC" w:rsidP="00811920">
            <w:pPr>
              <w:spacing w:line="240" w:lineRule="exact"/>
              <w:jc w:val="center"/>
              <w:rPr>
                <w:b/>
              </w:rPr>
            </w:pPr>
            <w:r w:rsidRPr="00990711">
              <w:rPr>
                <w:b/>
              </w:rPr>
              <w:t>–</w:t>
            </w:r>
          </w:p>
        </w:tc>
        <w:tc>
          <w:tcPr>
            <w:tcW w:w="572" w:type="dxa"/>
            <w:tcBorders>
              <w:left w:val="single" w:sz="4" w:space="0" w:color="auto"/>
              <w:right w:val="thinThickSmallGap" w:sz="18" w:space="0" w:color="auto"/>
            </w:tcBorders>
            <w:shd w:val="clear" w:color="auto" w:fill="auto"/>
            <w:vAlign w:val="center"/>
          </w:tcPr>
          <w:p w:rsidR="00BD0BBC" w:rsidRPr="00990711" w:rsidRDefault="00BD0BBC" w:rsidP="00811920">
            <w:pPr>
              <w:jc w:val="center"/>
              <w:rPr>
                <w:b/>
              </w:rPr>
            </w:pPr>
            <w:r w:rsidRPr="00990711">
              <w:rPr>
                <w:b/>
              </w:rPr>
              <w:t>–</w:t>
            </w:r>
          </w:p>
        </w:tc>
      </w:tr>
      <w:tr w:rsidR="00BD0BBC" w:rsidRPr="00990711" w:rsidTr="00E516FC">
        <w:trPr>
          <w:cantSplit/>
          <w:trHeight w:val="1270"/>
        </w:trPr>
        <w:tc>
          <w:tcPr>
            <w:tcW w:w="1128" w:type="dxa"/>
            <w:shd w:val="clear" w:color="auto" w:fill="auto"/>
            <w:vAlign w:val="center"/>
          </w:tcPr>
          <w:p w:rsidR="00BD0BBC" w:rsidRPr="00990711" w:rsidRDefault="00BD0BBC" w:rsidP="00811920">
            <w:pPr>
              <w:spacing w:line="240" w:lineRule="exact"/>
              <w:jc w:val="center"/>
              <w:rPr>
                <w:b/>
              </w:rPr>
            </w:pPr>
            <w:r w:rsidRPr="00990711">
              <w:rPr>
                <w:b/>
              </w:rPr>
              <w:t>12.03.05</w:t>
            </w:r>
          </w:p>
          <w:p w:rsidR="00BD0BBC" w:rsidRPr="00990711" w:rsidRDefault="00BD0BBC" w:rsidP="00811920">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BD0BBC" w:rsidRDefault="00BD0BBC" w:rsidP="00811920">
            <w:r w:rsidRPr="00990711">
              <w:rPr>
                <w:b/>
              </w:rPr>
              <w:t xml:space="preserve">Лазерная техника и лазерные технологии  (ЛАЗР) </w:t>
            </w:r>
            <w:r>
              <w:rPr>
                <w:b/>
              </w:rPr>
              <w:t xml:space="preserve"> </w:t>
            </w:r>
            <w:r w:rsidRPr="00990711">
              <w:rPr>
                <w:b/>
              </w:rPr>
              <w:t xml:space="preserve"> </w:t>
            </w:r>
            <w:r w:rsidRPr="00990711">
              <w:t xml:space="preserve">(очное – 4 г.) </w:t>
            </w:r>
          </w:p>
          <w:p w:rsidR="00BD0BBC" w:rsidRPr="009618CF" w:rsidRDefault="00BD0BBC" w:rsidP="00691527">
            <w:r w:rsidRPr="009618CF">
              <w:t xml:space="preserve">(м; ф </w:t>
            </w:r>
            <w:r w:rsidRPr="009618CF">
              <w:rPr>
                <w:sz w:val="20"/>
                <w:szCs w:val="20"/>
              </w:rPr>
              <w:t>или</w:t>
            </w:r>
            <w:r w:rsidRPr="009618CF">
              <w:t xml:space="preserve"> инф; ря) - ВИ на базе СО</w:t>
            </w:r>
          </w:p>
          <w:p w:rsidR="00BD0BBC" w:rsidRPr="00990711" w:rsidRDefault="00BD0BBC" w:rsidP="00691527">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BD0BBC" w:rsidRPr="00990711" w:rsidRDefault="00BD0BBC" w:rsidP="00811920">
            <w:pPr>
              <w:rPr>
                <w:b/>
                <w:i/>
                <w:sz w:val="20"/>
                <w:szCs w:val="20"/>
              </w:rPr>
            </w:pPr>
            <w:r w:rsidRPr="00990711">
              <w:rPr>
                <w:b/>
                <w:i/>
                <w:sz w:val="20"/>
                <w:szCs w:val="20"/>
              </w:rPr>
              <w:t>Лазерн</w:t>
            </w:r>
            <w:r>
              <w:rPr>
                <w:b/>
                <w:i/>
                <w:sz w:val="20"/>
                <w:szCs w:val="20"/>
              </w:rPr>
              <w:t>ые приборы и системы для производственных</w:t>
            </w:r>
            <w:r w:rsidRPr="00990711">
              <w:rPr>
                <w:b/>
                <w:i/>
                <w:sz w:val="20"/>
                <w:szCs w:val="20"/>
              </w:rPr>
              <w:t xml:space="preserve"> технологи</w:t>
            </w:r>
            <w:r>
              <w:rPr>
                <w:b/>
                <w:i/>
                <w:sz w:val="20"/>
                <w:szCs w:val="20"/>
              </w:rPr>
              <w:t>й</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BD0BBC" w:rsidRPr="00990711" w:rsidRDefault="00BD0BBC" w:rsidP="00765017">
            <w:pPr>
              <w:jc w:val="center"/>
              <w:rPr>
                <w:b/>
              </w:rPr>
            </w:pPr>
            <w:r w:rsidRPr="00990711">
              <w:rPr>
                <w:b/>
              </w:rPr>
              <w:t>1</w:t>
            </w:r>
            <w:r>
              <w:rPr>
                <w:b/>
              </w:rPr>
              <w:t>5</w:t>
            </w:r>
          </w:p>
        </w:tc>
        <w:tc>
          <w:tcPr>
            <w:tcW w:w="502" w:type="dxa"/>
            <w:tcBorders>
              <w:left w:val="double" w:sz="6" w:space="0" w:color="auto"/>
            </w:tcBorders>
            <w:shd w:val="clear" w:color="auto" w:fill="auto"/>
            <w:vAlign w:val="center"/>
          </w:tcPr>
          <w:p w:rsidR="00BD0BBC" w:rsidRPr="00990711" w:rsidRDefault="00BD0BBC" w:rsidP="00765017">
            <w:pPr>
              <w:jc w:val="center"/>
              <w:rPr>
                <w:b/>
              </w:rPr>
            </w:pPr>
            <w:r>
              <w:rPr>
                <w:b/>
              </w:rPr>
              <w:t>3</w:t>
            </w:r>
          </w:p>
        </w:tc>
        <w:tc>
          <w:tcPr>
            <w:tcW w:w="360" w:type="dxa"/>
            <w:gridSpan w:val="2"/>
            <w:tcBorders>
              <w:left w:val="single" w:sz="4" w:space="0" w:color="auto"/>
            </w:tcBorders>
            <w:shd w:val="clear" w:color="auto" w:fill="auto"/>
            <w:vAlign w:val="center"/>
          </w:tcPr>
          <w:p w:rsidR="00BD0BBC" w:rsidRPr="009901A1" w:rsidRDefault="00BD0BBC" w:rsidP="00811920">
            <w:pPr>
              <w:jc w:val="center"/>
              <w:rPr>
                <w:b/>
              </w:rPr>
            </w:pPr>
            <w:r w:rsidRPr="009901A1">
              <w:rPr>
                <w:b/>
              </w:rPr>
              <w:t>3</w:t>
            </w:r>
          </w:p>
        </w:tc>
        <w:tc>
          <w:tcPr>
            <w:tcW w:w="428" w:type="dxa"/>
            <w:gridSpan w:val="5"/>
            <w:tcBorders>
              <w:left w:val="single" w:sz="4" w:space="0" w:color="auto"/>
            </w:tcBorders>
            <w:shd w:val="clear" w:color="auto" w:fill="auto"/>
            <w:vAlign w:val="center"/>
          </w:tcPr>
          <w:p w:rsidR="00BD0BBC" w:rsidRPr="009901A1" w:rsidRDefault="00BD0BBC" w:rsidP="00811920">
            <w:pPr>
              <w:jc w:val="center"/>
              <w:rPr>
                <w:b/>
              </w:rPr>
            </w:pPr>
            <w:r>
              <w:rPr>
                <w:b/>
              </w:rPr>
              <w:t>2</w:t>
            </w:r>
          </w:p>
        </w:tc>
        <w:tc>
          <w:tcPr>
            <w:tcW w:w="548" w:type="dxa"/>
            <w:tcBorders>
              <w:left w:val="single" w:sz="4" w:space="0" w:color="auto"/>
              <w:right w:val="thinThickMediumGap" w:sz="12" w:space="0" w:color="auto"/>
            </w:tcBorders>
            <w:shd w:val="clear" w:color="auto" w:fill="auto"/>
            <w:vAlign w:val="center"/>
          </w:tcPr>
          <w:p w:rsidR="00BD0BBC" w:rsidRPr="00990711" w:rsidRDefault="00BD0BBC" w:rsidP="00811920">
            <w:pPr>
              <w:jc w:val="center"/>
              <w:rPr>
                <w:b/>
              </w:rPr>
            </w:pPr>
            <w:r>
              <w:rPr>
                <w:b/>
              </w:rPr>
              <w:t>7</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BD0BBC" w:rsidRPr="00990711" w:rsidRDefault="00BD0BBC"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BD0BBC" w:rsidRPr="00990711" w:rsidRDefault="00BD0BBC"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BD0BBC" w:rsidRPr="00990711" w:rsidRDefault="00BD0BBC" w:rsidP="00811920">
            <w:pPr>
              <w:jc w:val="center"/>
              <w:rPr>
                <w:b/>
              </w:rPr>
            </w:pPr>
            <w:r w:rsidRPr="00990711">
              <w:rPr>
                <w:b/>
              </w:rPr>
              <w:t>10</w:t>
            </w:r>
          </w:p>
        </w:tc>
        <w:tc>
          <w:tcPr>
            <w:tcW w:w="425" w:type="dxa"/>
            <w:tcBorders>
              <w:left w:val="single" w:sz="8" w:space="0" w:color="auto"/>
              <w:right w:val="single" w:sz="4" w:space="0" w:color="auto"/>
            </w:tcBorders>
            <w:shd w:val="clear" w:color="auto" w:fill="auto"/>
            <w:vAlign w:val="center"/>
          </w:tcPr>
          <w:p w:rsidR="00BD0BBC" w:rsidRPr="00990711" w:rsidRDefault="00BD0BBC" w:rsidP="00811920">
            <w:pPr>
              <w:spacing w:line="240" w:lineRule="exact"/>
              <w:jc w:val="center"/>
              <w:rPr>
                <w:b/>
              </w:rPr>
            </w:pPr>
            <w:r w:rsidRPr="00990711">
              <w:rPr>
                <w:b/>
              </w:rPr>
              <w:t>–</w:t>
            </w:r>
          </w:p>
        </w:tc>
        <w:tc>
          <w:tcPr>
            <w:tcW w:w="572" w:type="dxa"/>
            <w:tcBorders>
              <w:left w:val="single" w:sz="4" w:space="0" w:color="auto"/>
              <w:right w:val="thinThickSmallGap" w:sz="18" w:space="0" w:color="auto"/>
            </w:tcBorders>
            <w:shd w:val="clear" w:color="auto" w:fill="auto"/>
            <w:vAlign w:val="center"/>
          </w:tcPr>
          <w:p w:rsidR="00BD0BBC" w:rsidRPr="00990711" w:rsidRDefault="00BD0BBC" w:rsidP="00811920">
            <w:pPr>
              <w:jc w:val="center"/>
              <w:rPr>
                <w:b/>
              </w:rPr>
            </w:pPr>
            <w:r w:rsidRPr="00990711">
              <w:rPr>
                <w:b/>
              </w:rPr>
              <w:t>–</w:t>
            </w:r>
          </w:p>
        </w:tc>
      </w:tr>
      <w:tr w:rsidR="00BD0BBC" w:rsidRPr="00990711" w:rsidTr="00E516FC">
        <w:trPr>
          <w:cantSplit/>
          <w:trHeight w:val="1259"/>
        </w:trPr>
        <w:tc>
          <w:tcPr>
            <w:tcW w:w="1128" w:type="dxa"/>
            <w:shd w:val="clear" w:color="auto" w:fill="auto"/>
            <w:vAlign w:val="center"/>
          </w:tcPr>
          <w:p w:rsidR="00BD0BBC" w:rsidRPr="00990711" w:rsidRDefault="00BD0BBC" w:rsidP="00811920">
            <w:pPr>
              <w:spacing w:line="240" w:lineRule="exact"/>
              <w:jc w:val="center"/>
              <w:rPr>
                <w:b/>
              </w:rPr>
            </w:pPr>
            <w:r w:rsidRPr="00990711">
              <w:rPr>
                <w:b/>
              </w:rPr>
              <w:t>15.03.01</w:t>
            </w:r>
          </w:p>
          <w:p w:rsidR="00BD0BBC" w:rsidRPr="00990711" w:rsidRDefault="00BD0BBC" w:rsidP="00811920">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BD0BBC" w:rsidRPr="00990711" w:rsidRDefault="00BD0BBC" w:rsidP="00811920">
            <w:pPr>
              <w:rPr>
                <w:b/>
              </w:rPr>
            </w:pPr>
            <w:r w:rsidRPr="00990711">
              <w:rPr>
                <w:b/>
              </w:rPr>
              <w:t>Машиностроение  (МНСТ)</w:t>
            </w:r>
          </w:p>
          <w:p w:rsidR="00BD0BBC" w:rsidRDefault="00BD0BBC" w:rsidP="00811920">
            <w:r w:rsidRPr="00990711">
              <w:t xml:space="preserve">(очное – 4 г., заочное – 5 л.) </w:t>
            </w:r>
          </w:p>
          <w:p w:rsidR="00BD0BBC" w:rsidRPr="003572CE" w:rsidRDefault="00BD0BBC" w:rsidP="00990B25">
            <w:r w:rsidRPr="003572CE">
              <w:t xml:space="preserve">(м; ф </w:t>
            </w:r>
            <w:r w:rsidRPr="003572CE">
              <w:rPr>
                <w:sz w:val="20"/>
                <w:szCs w:val="20"/>
              </w:rPr>
              <w:t>или</w:t>
            </w:r>
            <w:r w:rsidRPr="003572CE">
              <w:t xml:space="preserve"> инф; ря) - ВИ на базе СО</w:t>
            </w:r>
          </w:p>
          <w:p w:rsidR="00BD0BBC" w:rsidRPr="00990711" w:rsidRDefault="00BD0BBC" w:rsidP="00990B25">
            <w:pPr>
              <w:rPr>
                <w:b/>
              </w:rPr>
            </w:pPr>
            <w:r w:rsidRPr="003572CE">
              <w:t xml:space="preserve">(пмм; пфм </w:t>
            </w:r>
            <w:r w:rsidRPr="003572CE">
              <w:rPr>
                <w:sz w:val="20"/>
                <w:szCs w:val="20"/>
              </w:rPr>
              <w:t>или</w:t>
            </w:r>
            <w:r w:rsidRPr="003572CE">
              <w:t xml:space="preserve"> пит; ря) - ВИ на базе СПО</w:t>
            </w:r>
          </w:p>
        </w:tc>
        <w:tc>
          <w:tcPr>
            <w:tcW w:w="3820" w:type="dxa"/>
            <w:tcBorders>
              <w:right w:val="thinThickSmallGap" w:sz="18" w:space="0" w:color="auto"/>
            </w:tcBorders>
            <w:shd w:val="clear" w:color="auto" w:fill="auto"/>
            <w:vAlign w:val="center"/>
          </w:tcPr>
          <w:p w:rsidR="00BD0BBC" w:rsidRPr="00990711" w:rsidRDefault="00BD0BBC" w:rsidP="00811920">
            <w:pPr>
              <w:rPr>
                <w:b/>
                <w:i/>
                <w:sz w:val="20"/>
                <w:szCs w:val="20"/>
              </w:rPr>
            </w:pPr>
            <w:r w:rsidRPr="00990711">
              <w:rPr>
                <w:b/>
                <w:i/>
                <w:sz w:val="20"/>
                <w:szCs w:val="20"/>
              </w:rPr>
              <w:t xml:space="preserve"> Оборудование и технология сварочного производства</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BD0BBC" w:rsidRPr="00990711" w:rsidRDefault="00BD0BBC" w:rsidP="00765017">
            <w:pPr>
              <w:jc w:val="center"/>
              <w:rPr>
                <w:b/>
              </w:rPr>
            </w:pPr>
            <w:r>
              <w:rPr>
                <w:b/>
              </w:rPr>
              <w:t>15</w:t>
            </w:r>
          </w:p>
        </w:tc>
        <w:tc>
          <w:tcPr>
            <w:tcW w:w="502" w:type="dxa"/>
            <w:tcBorders>
              <w:left w:val="double" w:sz="6" w:space="0" w:color="auto"/>
            </w:tcBorders>
            <w:shd w:val="clear" w:color="auto" w:fill="auto"/>
            <w:vAlign w:val="center"/>
          </w:tcPr>
          <w:p w:rsidR="00BD0BBC" w:rsidRPr="00990711" w:rsidRDefault="00BD0BBC" w:rsidP="00811920">
            <w:pPr>
              <w:jc w:val="center"/>
              <w:rPr>
                <w:b/>
              </w:rPr>
            </w:pPr>
            <w:r>
              <w:rPr>
                <w:b/>
              </w:rPr>
              <w:t>3</w:t>
            </w:r>
          </w:p>
        </w:tc>
        <w:tc>
          <w:tcPr>
            <w:tcW w:w="360" w:type="dxa"/>
            <w:gridSpan w:val="2"/>
            <w:tcBorders>
              <w:left w:val="single" w:sz="4" w:space="0" w:color="auto"/>
            </w:tcBorders>
            <w:shd w:val="clear" w:color="auto" w:fill="auto"/>
            <w:vAlign w:val="center"/>
          </w:tcPr>
          <w:p w:rsidR="00BD0BBC" w:rsidRPr="009901A1" w:rsidRDefault="00BD0BBC" w:rsidP="00811920">
            <w:pPr>
              <w:jc w:val="center"/>
              <w:rPr>
                <w:b/>
              </w:rPr>
            </w:pPr>
            <w:r w:rsidRPr="009901A1">
              <w:rPr>
                <w:b/>
              </w:rPr>
              <w:t>3</w:t>
            </w:r>
            <w:r w:rsidRPr="00307DE7">
              <w:rPr>
                <w:b/>
                <w:sz w:val="32"/>
                <w:szCs w:val="32"/>
              </w:rPr>
              <w:t>*</w:t>
            </w:r>
          </w:p>
        </w:tc>
        <w:tc>
          <w:tcPr>
            <w:tcW w:w="428" w:type="dxa"/>
            <w:gridSpan w:val="5"/>
            <w:tcBorders>
              <w:left w:val="single" w:sz="4" w:space="0" w:color="auto"/>
            </w:tcBorders>
            <w:shd w:val="clear" w:color="auto" w:fill="auto"/>
            <w:vAlign w:val="center"/>
          </w:tcPr>
          <w:p w:rsidR="00BD0BBC" w:rsidRPr="009901A1" w:rsidRDefault="00BD0BBC" w:rsidP="00811920">
            <w:pPr>
              <w:jc w:val="center"/>
              <w:rPr>
                <w:b/>
              </w:rPr>
            </w:pPr>
            <w:r>
              <w:rPr>
                <w:b/>
              </w:rPr>
              <w:t>2</w:t>
            </w:r>
          </w:p>
        </w:tc>
        <w:tc>
          <w:tcPr>
            <w:tcW w:w="548" w:type="dxa"/>
            <w:tcBorders>
              <w:left w:val="single" w:sz="4" w:space="0" w:color="auto"/>
              <w:right w:val="thinThickMediumGap" w:sz="12" w:space="0" w:color="auto"/>
            </w:tcBorders>
            <w:shd w:val="clear" w:color="auto" w:fill="auto"/>
            <w:vAlign w:val="center"/>
          </w:tcPr>
          <w:p w:rsidR="00BD0BBC" w:rsidRPr="00990711" w:rsidRDefault="00BD0BBC" w:rsidP="00765017">
            <w:pPr>
              <w:jc w:val="center"/>
              <w:rPr>
                <w:b/>
              </w:rPr>
            </w:pPr>
            <w:r>
              <w:rPr>
                <w:b/>
              </w:rPr>
              <w:t>7</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BD0BBC" w:rsidRPr="00990711" w:rsidRDefault="00BD0BBC"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BD0BBC" w:rsidRPr="00990711" w:rsidRDefault="00BD0BBC"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BD0BBC" w:rsidRPr="00990711" w:rsidRDefault="00BD0BBC" w:rsidP="00811920">
            <w:pPr>
              <w:jc w:val="center"/>
              <w:rPr>
                <w:b/>
              </w:rPr>
            </w:pPr>
            <w:r w:rsidRPr="00990711">
              <w:rPr>
                <w:b/>
              </w:rPr>
              <w:t>10</w:t>
            </w:r>
          </w:p>
        </w:tc>
        <w:tc>
          <w:tcPr>
            <w:tcW w:w="425" w:type="dxa"/>
            <w:tcBorders>
              <w:left w:val="single" w:sz="8" w:space="0" w:color="auto"/>
              <w:right w:val="single" w:sz="4" w:space="0" w:color="auto"/>
            </w:tcBorders>
            <w:shd w:val="clear" w:color="auto" w:fill="auto"/>
            <w:vAlign w:val="center"/>
          </w:tcPr>
          <w:p w:rsidR="00BD0BBC" w:rsidRPr="00990711" w:rsidRDefault="00BD0BBC" w:rsidP="00083488">
            <w:pPr>
              <w:spacing w:line="240" w:lineRule="exact"/>
              <w:jc w:val="center"/>
              <w:rPr>
                <w:b/>
              </w:rPr>
            </w:pPr>
            <w:r>
              <w:rPr>
                <w:b/>
              </w:rPr>
              <w:t>20</w:t>
            </w:r>
          </w:p>
        </w:tc>
        <w:tc>
          <w:tcPr>
            <w:tcW w:w="572" w:type="dxa"/>
            <w:tcBorders>
              <w:left w:val="single" w:sz="4" w:space="0" w:color="auto"/>
              <w:right w:val="thinThickSmallGap" w:sz="18" w:space="0" w:color="auto"/>
            </w:tcBorders>
            <w:shd w:val="clear" w:color="auto" w:fill="auto"/>
            <w:vAlign w:val="center"/>
          </w:tcPr>
          <w:p w:rsidR="00BD0BBC" w:rsidRPr="00990711" w:rsidRDefault="00BD0BBC" w:rsidP="00811920">
            <w:pPr>
              <w:jc w:val="center"/>
              <w:rPr>
                <w:b/>
              </w:rPr>
            </w:pPr>
            <w:r w:rsidRPr="00990711">
              <w:rPr>
                <w:b/>
              </w:rPr>
              <w:t>–</w:t>
            </w:r>
          </w:p>
        </w:tc>
      </w:tr>
      <w:tr w:rsidR="00BD0BBC" w:rsidRPr="00990711" w:rsidTr="00E516FC">
        <w:trPr>
          <w:cantSplit/>
          <w:trHeight w:val="1277"/>
        </w:trPr>
        <w:tc>
          <w:tcPr>
            <w:tcW w:w="1128" w:type="dxa"/>
            <w:shd w:val="clear" w:color="auto" w:fill="auto"/>
            <w:vAlign w:val="center"/>
          </w:tcPr>
          <w:p w:rsidR="00BD0BBC" w:rsidRPr="00990711" w:rsidRDefault="00BD0BBC" w:rsidP="00811920">
            <w:pPr>
              <w:spacing w:line="240" w:lineRule="exact"/>
              <w:jc w:val="center"/>
              <w:rPr>
                <w:b/>
              </w:rPr>
            </w:pPr>
            <w:r w:rsidRPr="00990711">
              <w:rPr>
                <w:b/>
              </w:rPr>
              <w:t>15.03.02</w:t>
            </w:r>
          </w:p>
          <w:p w:rsidR="00BD0BBC" w:rsidRPr="00990711" w:rsidRDefault="00BD0BBC" w:rsidP="00811920">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BD0BBC" w:rsidRDefault="00BD0BBC" w:rsidP="00432921">
            <w:r w:rsidRPr="00990711">
              <w:rPr>
                <w:b/>
              </w:rPr>
              <w:t xml:space="preserve">Технологические машины и оборудование  (ТМОБ) </w:t>
            </w:r>
            <w:r>
              <w:rPr>
                <w:b/>
              </w:rPr>
              <w:t xml:space="preserve">  </w:t>
            </w:r>
            <w:r w:rsidRPr="00990711">
              <w:t>(очное – 4 г.)</w:t>
            </w:r>
            <w:r>
              <w:t xml:space="preserve"> </w:t>
            </w:r>
          </w:p>
          <w:p w:rsidR="00BD0BBC" w:rsidRPr="009618CF" w:rsidRDefault="00BD0BBC" w:rsidP="00691527">
            <w:r w:rsidRPr="009618CF">
              <w:t xml:space="preserve">(м; ф </w:t>
            </w:r>
            <w:r w:rsidRPr="009618CF">
              <w:rPr>
                <w:sz w:val="20"/>
                <w:szCs w:val="20"/>
              </w:rPr>
              <w:t>или</w:t>
            </w:r>
            <w:r w:rsidRPr="009618CF">
              <w:t xml:space="preserve"> инф; ря) - ВИ на базе СО</w:t>
            </w:r>
          </w:p>
          <w:p w:rsidR="00BD0BBC" w:rsidRPr="00990711" w:rsidRDefault="00BD0BBC" w:rsidP="00691527">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BD0BBC" w:rsidRPr="0027215D" w:rsidRDefault="00BD0BBC" w:rsidP="00811920">
            <w:pPr>
              <w:rPr>
                <w:b/>
                <w:i/>
                <w:sz w:val="20"/>
                <w:szCs w:val="20"/>
              </w:rPr>
            </w:pPr>
            <w:r w:rsidRPr="0027215D">
              <w:rPr>
                <w:b/>
                <w:i/>
                <w:sz w:val="20"/>
                <w:szCs w:val="20"/>
              </w:rPr>
              <w:t>Цифровые технологии проектирования и управления технологическим оборудова</w:t>
            </w:r>
            <w:r>
              <w:rPr>
                <w:b/>
                <w:i/>
                <w:sz w:val="20"/>
                <w:szCs w:val="20"/>
              </w:rPr>
              <w:t>-</w:t>
            </w:r>
            <w:r w:rsidRPr="0027215D">
              <w:rPr>
                <w:b/>
                <w:i/>
                <w:sz w:val="20"/>
                <w:szCs w:val="20"/>
              </w:rPr>
              <w:t>нием</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BD0BBC" w:rsidRPr="00990711" w:rsidRDefault="00BD0BBC" w:rsidP="00811920">
            <w:pPr>
              <w:jc w:val="center"/>
              <w:rPr>
                <w:b/>
              </w:rPr>
            </w:pPr>
            <w:r w:rsidRPr="00990711">
              <w:rPr>
                <w:b/>
              </w:rPr>
              <w:t>15</w:t>
            </w:r>
          </w:p>
        </w:tc>
        <w:tc>
          <w:tcPr>
            <w:tcW w:w="502" w:type="dxa"/>
            <w:tcBorders>
              <w:left w:val="double" w:sz="6" w:space="0" w:color="auto"/>
            </w:tcBorders>
            <w:shd w:val="clear" w:color="auto" w:fill="auto"/>
            <w:vAlign w:val="center"/>
          </w:tcPr>
          <w:p w:rsidR="00BD0BBC" w:rsidRPr="00990711" w:rsidRDefault="00BD0BBC" w:rsidP="00811920">
            <w:pPr>
              <w:jc w:val="center"/>
              <w:rPr>
                <w:b/>
              </w:rPr>
            </w:pPr>
            <w:r>
              <w:rPr>
                <w:b/>
              </w:rPr>
              <w:t>3</w:t>
            </w:r>
          </w:p>
        </w:tc>
        <w:tc>
          <w:tcPr>
            <w:tcW w:w="336" w:type="dxa"/>
            <w:tcBorders>
              <w:left w:val="single" w:sz="4" w:space="0" w:color="auto"/>
            </w:tcBorders>
            <w:shd w:val="clear" w:color="auto" w:fill="auto"/>
            <w:vAlign w:val="center"/>
          </w:tcPr>
          <w:p w:rsidR="00BD0BBC" w:rsidRPr="009901A1" w:rsidRDefault="00BD0BBC" w:rsidP="009B5D0A">
            <w:pPr>
              <w:jc w:val="center"/>
              <w:rPr>
                <w:b/>
              </w:rPr>
            </w:pPr>
            <w:r>
              <w:rPr>
                <w:b/>
              </w:rPr>
              <w:t>5</w:t>
            </w:r>
            <w:r w:rsidRPr="00307DE7">
              <w:rPr>
                <w:b/>
                <w:sz w:val="32"/>
                <w:szCs w:val="32"/>
              </w:rPr>
              <w:t>*</w:t>
            </w:r>
          </w:p>
        </w:tc>
        <w:tc>
          <w:tcPr>
            <w:tcW w:w="452" w:type="dxa"/>
            <w:gridSpan w:val="6"/>
            <w:tcBorders>
              <w:left w:val="single" w:sz="4" w:space="0" w:color="auto"/>
            </w:tcBorders>
            <w:shd w:val="clear" w:color="auto" w:fill="auto"/>
            <w:vAlign w:val="center"/>
          </w:tcPr>
          <w:p w:rsidR="00BD0BBC" w:rsidRPr="009901A1" w:rsidRDefault="00C201B5" w:rsidP="009B5D0A">
            <w:pPr>
              <w:jc w:val="center"/>
              <w:rPr>
                <w:b/>
              </w:rPr>
            </w:pPr>
            <w:r>
              <w:rPr>
                <w:b/>
              </w:rPr>
              <w:t>1</w:t>
            </w:r>
          </w:p>
        </w:tc>
        <w:tc>
          <w:tcPr>
            <w:tcW w:w="548" w:type="dxa"/>
            <w:tcBorders>
              <w:left w:val="single" w:sz="4" w:space="0" w:color="auto"/>
              <w:right w:val="thinThickMediumGap" w:sz="12" w:space="0" w:color="auto"/>
            </w:tcBorders>
            <w:shd w:val="clear" w:color="auto" w:fill="auto"/>
            <w:vAlign w:val="center"/>
          </w:tcPr>
          <w:p w:rsidR="00BD0BBC" w:rsidRPr="00990711" w:rsidRDefault="00C201B5" w:rsidP="00765017">
            <w:pPr>
              <w:jc w:val="center"/>
              <w:rPr>
                <w:b/>
              </w:rPr>
            </w:pPr>
            <w:r>
              <w:rPr>
                <w:b/>
              </w:rPr>
              <w:t>6</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BD0BBC" w:rsidRPr="00990711" w:rsidRDefault="00BD0BBC"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60" w:type="dxa"/>
            <w:gridSpan w:val="4"/>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38" w:type="dxa"/>
            <w:gridSpan w:val="2"/>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BD0BBC" w:rsidRPr="00990711" w:rsidRDefault="00BD0BBC"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BD0BBC" w:rsidRPr="00990711" w:rsidRDefault="00BD0BBC" w:rsidP="00811920">
            <w:pPr>
              <w:jc w:val="center"/>
              <w:rPr>
                <w:b/>
              </w:rPr>
            </w:pPr>
            <w:r w:rsidRPr="00990711">
              <w:rPr>
                <w:b/>
              </w:rPr>
              <w:t>10</w:t>
            </w:r>
          </w:p>
        </w:tc>
        <w:tc>
          <w:tcPr>
            <w:tcW w:w="425" w:type="dxa"/>
            <w:tcBorders>
              <w:left w:val="single" w:sz="8" w:space="0" w:color="auto"/>
              <w:right w:val="single" w:sz="4" w:space="0" w:color="auto"/>
            </w:tcBorders>
            <w:shd w:val="clear" w:color="auto" w:fill="auto"/>
            <w:vAlign w:val="center"/>
          </w:tcPr>
          <w:p w:rsidR="00BD0BBC" w:rsidRPr="00990711" w:rsidRDefault="00BD0BBC" w:rsidP="00811920">
            <w:pPr>
              <w:spacing w:line="240" w:lineRule="exact"/>
              <w:jc w:val="center"/>
              <w:rPr>
                <w:b/>
              </w:rPr>
            </w:pPr>
            <w:r w:rsidRPr="00990711">
              <w:rPr>
                <w:b/>
              </w:rPr>
              <w:t>–</w:t>
            </w:r>
          </w:p>
        </w:tc>
        <w:tc>
          <w:tcPr>
            <w:tcW w:w="572" w:type="dxa"/>
            <w:tcBorders>
              <w:left w:val="single" w:sz="4" w:space="0" w:color="auto"/>
              <w:right w:val="thinThickSmallGap" w:sz="18" w:space="0" w:color="auto"/>
            </w:tcBorders>
            <w:shd w:val="clear" w:color="auto" w:fill="auto"/>
            <w:vAlign w:val="center"/>
          </w:tcPr>
          <w:p w:rsidR="00BD0BBC" w:rsidRPr="00990711" w:rsidRDefault="00BD0BBC" w:rsidP="00811920">
            <w:pPr>
              <w:jc w:val="center"/>
              <w:rPr>
                <w:b/>
              </w:rPr>
            </w:pPr>
            <w:r w:rsidRPr="00990711">
              <w:rPr>
                <w:b/>
              </w:rPr>
              <w:t>–</w:t>
            </w:r>
          </w:p>
        </w:tc>
      </w:tr>
      <w:tr w:rsidR="00BD0BBC" w:rsidRPr="00990711" w:rsidTr="00E516FC">
        <w:trPr>
          <w:cantSplit/>
          <w:trHeight w:val="1536"/>
        </w:trPr>
        <w:tc>
          <w:tcPr>
            <w:tcW w:w="1128" w:type="dxa"/>
            <w:shd w:val="clear" w:color="auto" w:fill="auto"/>
            <w:vAlign w:val="center"/>
          </w:tcPr>
          <w:p w:rsidR="00BD0BBC" w:rsidRPr="00990711" w:rsidRDefault="00BD0BBC" w:rsidP="00811920">
            <w:pPr>
              <w:spacing w:line="240" w:lineRule="exact"/>
              <w:jc w:val="center"/>
              <w:rPr>
                <w:b/>
              </w:rPr>
            </w:pPr>
            <w:r w:rsidRPr="00990711">
              <w:rPr>
                <w:b/>
              </w:rPr>
              <w:t>15.03.04</w:t>
            </w:r>
          </w:p>
          <w:p w:rsidR="00BD0BBC" w:rsidRPr="00990711" w:rsidRDefault="00BD0BBC" w:rsidP="00811920">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BD0BBC" w:rsidRDefault="00BD0BBC" w:rsidP="00432921">
            <w:pPr>
              <w:ind w:right="-108"/>
              <w:rPr>
                <w:b/>
              </w:rPr>
            </w:pPr>
            <w:r w:rsidRPr="00990711">
              <w:rPr>
                <w:b/>
              </w:rPr>
              <w:t>Автоматизация технологических процессов и производств (АТПП)</w:t>
            </w:r>
          </w:p>
          <w:p w:rsidR="00BD0BBC" w:rsidRDefault="00BD0BBC" w:rsidP="00432921">
            <w:pPr>
              <w:ind w:right="-108"/>
            </w:pPr>
            <w:r w:rsidRPr="00990711">
              <w:t>(очное – 4 г., заочное – 5 л.)</w:t>
            </w:r>
          </w:p>
          <w:p w:rsidR="00BD0BBC" w:rsidRPr="009618CF" w:rsidRDefault="00BD0BBC" w:rsidP="00691527">
            <w:r>
              <w:t xml:space="preserve"> </w:t>
            </w:r>
            <w:r w:rsidRPr="009618CF">
              <w:t xml:space="preserve">(м; ф </w:t>
            </w:r>
            <w:r w:rsidRPr="009618CF">
              <w:rPr>
                <w:sz w:val="20"/>
                <w:szCs w:val="20"/>
              </w:rPr>
              <w:t>или</w:t>
            </w:r>
            <w:r w:rsidRPr="009618CF">
              <w:t xml:space="preserve"> инф; ря) - ВИ на базе СО</w:t>
            </w:r>
          </w:p>
          <w:p w:rsidR="00BD0BBC" w:rsidRPr="00990711" w:rsidRDefault="00BD0BBC" w:rsidP="00691527">
            <w:pPr>
              <w:ind w:right="-108"/>
              <w:rPr>
                <w:b/>
              </w:rPr>
            </w:pPr>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BD0BBC" w:rsidRPr="00990711" w:rsidRDefault="00BD0BBC" w:rsidP="00591941">
            <w:pPr>
              <w:rPr>
                <w:b/>
                <w:i/>
              </w:rPr>
            </w:pPr>
            <w:r>
              <w:rPr>
                <w:b/>
                <w:i/>
                <w:sz w:val="20"/>
                <w:szCs w:val="20"/>
              </w:rPr>
              <w:t>Автоматизация технологических процессов на основе интеллектуальных систем и технологий</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BD0BBC" w:rsidRPr="00990711" w:rsidRDefault="00BD0BBC" w:rsidP="00765017">
            <w:pPr>
              <w:jc w:val="center"/>
              <w:rPr>
                <w:b/>
              </w:rPr>
            </w:pPr>
            <w:r w:rsidRPr="00990711">
              <w:rPr>
                <w:b/>
              </w:rPr>
              <w:t>1</w:t>
            </w:r>
            <w:r>
              <w:rPr>
                <w:b/>
              </w:rPr>
              <w:t>5</w:t>
            </w:r>
          </w:p>
        </w:tc>
        <w:tc>
          <w:tcPr>
            <w:tcW w:w="502" w:type="dxa"/>
            <w:tcBorders>
              <w:left w:val="double" w:sz="6" w:space="0" w:color="auto"/>
            </w:tcBorders>
            <w:shd w:val="clear" w:color="auto" w:fill="auto"/>
            <w:vAlign w:val="center"/>
          </w:tcPr>
          <w:p w:rsidR="00BD0BBC" w:rsidRPr="00990711" w:rsidRDefault="00BD0BBC" w:rsidP="00811920">
            <w:pPr>
              <w:jc w:val="center"/>
              <w:rPr>
                <w:b/>
              </w:rPr>
            </w:pPr>
            <w:r>
              <w:rPr>
                <w:b/>
              </w:rPr>
              <w:t>3</w:t>
            </w:r>
          </w:p>
        </w:tc>
        <w:tc>
          <w:tcPr>
            <w:tcW w:w="336" w:type="dxa"/>
            <w:tcBorders>
              <w:left w:val="single" w:sz="4" w:space="0" w:color="auto"/>
            </w:tcBorders>
            <w:shd w:val="clear" w:color="auto" w:fill="auto"/>
            <w:vAlign w:val="center"/>
          </w:tcPr>
          <w:p w:rsidR="00BD0BBC" w:rsidRPr="009901A1" w:rsidRDefault="00BD0BBC" w:rsidP="00811920">
            <w:pPr>
              <w:jc w:val="center"/>
              <w:rPr>
                <w:b/>
              </w:rPr>
            </w:pPr>
            <w:r w:rsidRPr="009901A1">
              <w:rPr>
                <w:b/>
              </w:rPr>
              <w:t>2</w:t>
            </w:r>
            <w:r w:rsidRPr="00307DE7">
              <w:rPr>
                <w:b/>
                <w:sz w:val="32"/>
                <w:szCs w:val="32"/>
              </w:rPr>
              <w:t>*</w:t>
            </w:r>
          </w:p>
        </w:tc>
        <w:tc>
          <w:tcPr>
            <w:tcW w:w="452" w:type="dxa"/>
            <w:gridSpan w:val="6"/>
            <w:tcBorders>
              <w:left w:val="single" w:sz="4" w:space="0" w:color="auto"/>
            </w:tcBorders>
            <w:shd w:val="clear" w:color="auto" w:fill="auto"/>
            <w:vAlign w:val="center"/>
          </w:tcPr>
          <w:p w:rsidR="00BD0BBC" w:rsidRPr="009901A1" w:rsidRDefault="00C201B5" w:rsidP="00811920">
            <w:pPr>
              <w:jc w:val="center"/>
              <w:rPr>
                <w:b/>
              </w:rPr>
            </w:pPr>
            <w:r>
              <w:rPr>
                <w:b/>
              </w:rPr>
              <w:t>1</w:t>
            </w:r>
          </w:p>
        </w:tc>
        <w:tc>
          <w:tcPr>
            <w:tcW w:w="548" w:type="dxa"/>
            <w:tcBorders>
              <w:left w:val="single" w:sz="4" w:space="0" w:color="auto"/>
              <w:right w:val="thinThickMediumGap" w:sz="12" w:space="0" w:color="auto"/>
            </w:tcBorders>
            <w:shd w:val="clear" w:color="auto" w:fill="auto"/>
            <w:vAlign w:val="center"/>
          </w:tcPr>
          <w:p w:rsidR="00BD0BBC" w:rsidRPr="00990711" w:rsidRDefault="00C201B5" w:rsidP="00765017">
            <w:pPr>
              <w:jc w:val="center"/>
              <w:rPr>
                <w:b/>
              </w:rPr>
            </w:pPr>
            <w:r>
              <w:rPr>
                <w:b/>
              </w:rPr>
              <w:t>9</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BD0BBC" w:rsidRPr="00990711" w:rsidRDefault="00BD0BBC"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60" w:type="dxa"/>
            <w:gridSpan w:val="4"/>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38" w:type="dxa"/>
            <w:gridSpan w:val="2"/>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BD0BBC" w:rsidRPr="00990711" w:rsidRDefault="00BD0BBC"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BD0BBC" w:rsidRPr="00990711" w:rsidRDefault="00BD0BBC" w:rsidP="00811920">
            <w:pPr>
              <w:jc w:val="center"/>
              <w:rPr>
                <w:b/>
              </w:rPr>
            </w:pPr>
            <w:r w:rsidRPr="00990711">
              <w:rPr>
                <w:b/>
              </w:rPr>
              <w:t>10</w:t>
            </w:r>
          </w:p>
        </w:tc>
        <w:tc>
          <w:tcPr>
            <w:tcW w:w="425" w:type="dxa"/>
            <w:tcBorders>
              <w:left w:val="single" w:sz="8" w:space="0" w:color="auto"/>
              <w:right w:val="single" w:sz="4" w:space="0" w:color="auto"/>
            </w:tcBorders>
            <w:shd w:val="clear" w:color="auto" w:fill="auto"/>
            <w:vAlign w:val="center"/>
          </w:tcPr>
          <w:p w:rsidR="00BD0BBC" w:rsidRPr="00990711" w:rsidRDefault="00BD0BBC" w:rsidP="00811920">
            <w:pPr>
              <w:spacing w:line="240" w:lineRule="exact"/>
              <w:jc w:val="center"/>
              <w:rPr>
                <w:b/>
              </w:rPr>
            </w:pPr>
            <w:r>
              <w:rPr>
                <w:b/>
              </w:rPr>
              <w:t>2</w:t>
            </w:r>
            <w:r w:rsidRPr="00990711">
              <w:rPr>
                <w:b/>
              </w:rPr>
              <w:t>5</w:t>
            </w:r>
          </w:p>
        </w:tc>
        <w:tc>
          <w:tcPr>
            <w:tcW w:w="572" w:type="dxa"/>
            <w:tcBorders>
              <w:left w:val="single" w:sz="4" w:space="0" w:color="auto"/>
              <w:right w:val="thinThickSmallGap" w:sz="18" w:space="0" w:color="auto"/>
            </w:tcBorders>
            <w:shd w:val="clear" w:color="auto" w:fill="auto"/>
            <w:vAlign w:val="center"/>
          </w:tcPr>
          <w:p w:rsidR="00BD0BBC" w:rsidRPr="00990711" w:rsidRDefault="00BD0BBC" w:rsidP="00811920">
            <w:pPr>
              <w:jc w:val="center"/>
              <w:rPr>
                <w:b/>
              </w:rPr>
            </w:pPr>
            <w:r w:rsidRPr="00990711">
              <w:rPr>
                <w:b/>
              </w:rPr>
              <w:t>–</w:t>
            </w:r>
          </w:p>
        </w:tc>
      </w:tr>
      <w:tr w:rsidR="00BD0BBC" w:rsidRPr="00990711" w:rsidTr="00C74D88">
        <w:trPr>
          <w:cantSplit/>
          <w:trHeight w:val="1559"/>
        </w:trPr>
        <w:tc>
          <w:tcPr>
            <w:tcW w:w="1128" w:type="dxa"/>
            <w:shd w:val="clear" w:color="auto" w:fill="auto"/>
            <w:vAlign w:val="center"/>
          </w:tcPr>
          <w:p w:rsidR="00BD0BBC" w:rsidRPr="00990711" w:rsidRDefault="00BD0BBC" w:rsidP="00811920">
            <w:pPr>
              <w:spacing w:line="240" w:lineRule="exact"/>
              <w:jc w:val="center"/>
              <w:rPr>
                <w:b/>
              </w:rPr>
            </w:pPr>
            <w:r w:rsidRPr="00990711">
              <w:rPr>
                <w:b/>
              </w:rPr>
              <w:lastRenderedPageBreak/>
              <w:t>15.03.05</w:t>
            </w:r>
          </w:p>
          <w:p w:rsidR="00BD0BBC" w:rsidRPr="00990711" w:rsidRDefault="00BD0BBC" w:rsidP="00811920">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BD0BBC" w:rsidRDefault="00BD0BBC" w:rsidP="00432921">
            <w:r w:rsidRPr="00990711">
              <w:rPr>
                <w:b/>
              </w:rPr>
              <w:t xml:space="preserve">Конструкторско-технологическое обеспе-чение машиностроительных производств (КТОП)  </w:t>
            </w:r>
            <w:r w:rsidRPr="00990711">
              <w:t>(очное – 4 г., заочное – 5 л.)</w:t>
            </w:r>
          </w:p>
          <w:p w:rsidR="00BD0BBC" w:rsidRPr="009618CF" w:rsidRDefault="00BD0BBC" w:rsidP="00691527">
            <w:r w:rsidRPr="009618CF">
              <w:t xml:space="preserve">(м; ф </w:t>
            </w:r>
            <w:r w:rsidRPr="009618CF">
              <w:rPr>
                <w:sz w:val="20"/>
                <w:szCs w:val="20"/>
              </w:rPr>
              <w:t>или</w:t>
            </w:r>
            <w:r w:rsidRPr="009618CF">
              <w:t xml:space="preserve"> инф; ря) - ВИ на базе СО</w:t>
            </w:r>
          </w:p>
          <w:p w:rsidR="00BD0BBC" w:rsidRPr="00990711" w:rsidRDefault="00BD0BBC" w:rsidP="00691527">
            <w:pPr>
              <w:rPr>
                <w:b/>
              </w:rPr>
            </w:pPr>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BD0BBC" w:rsidRPr="00990711" w:rsidRDefault="00BD0BBC" w:rsidP="00811920">
            <w:pPr>
              <w:rPr>
                <w:b/>
                <w:i/>
                <w:sz w:val="20"/>
                <w:szCs w:val="20"/>
              </w:rPr>
            </w:pPr>
            <w:r w:rsidRPr="00990711">
              <w:rPr>
                <w:b/>
                <w:i/>
                <w:sz w:val="20"/>
                <w:szCs w:val="20"/>
              </w:rPr>
              <w:t xml:space="preserve"> Технология машиностроения</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BD0BBC" w:rsidRPr="00990711" w:rsidRDefault="00BD0BBC" w:rsidP="00811920">
            <w:pPr>
              <w:jc w:val="center"/>
              <w:rPr>
                <w:b/>
              </w:rPr>
            </w:pPr>
            <w:r>
              <w:rPr>
                <w:b/>
              </w:rPr>
              <w:t>15</w:t>
            </w:r>
          </w:p>
        </w:tc>
        <w:tc>
          <w:tcPr>
            <w:tcW w:w="502" w:type="dxa"/>
            <w:tcBorders>
              <w:left w:val="double" w:sz="6" w:space="0" w:color="auto"/>
            </w:tcBorders>
            <w:shd w:val="clear" w:color="auto" w:fill="auto"/>
            <w:vAlign w:val="center"/>
          </w:tcPr>
          <w:p w:rsidR="00BD0BBC" w:rsidRPr="00990711" w:rsidRDefault="00BD0BBC" w:rsidP="00811920">
            <w:pPr>
              <w:jc w:val="center"/>
              <w:rPr>
                <w:b/>
              </w:rPr>
            </w:pPr>
            <w:r>
              <w:rPr>
                <w:b/>
              </w:rPr>
              <w:t>3</w:t>
            </w:r>
          </w:p>
        </w:tc>
        <w:tc>
          <w:tcPr>
            <w:tcW w:w="384" w:type="dxa"/>
            <w:gridSpan w:val="3"/>
            <w:tcBorders>
              <w:left w:val="single" w:sz="4" w:space="0" w:color="auto"/>
            </w:tcBorders>
            <w:shd w:val="clear" w:color="auto" w:fill="auto"/>
            <w:vAlign w:val="center"/>
          </w:tcPr>
          <w:p w:rsidR="00BD0BBC" w:rsidRPr="009901A1" w:rsidRDefault="00BD0BBC" w:rsidP="007255E8">
            <w:pPr>
              <w:jc w:val="center"/>
              <w:rPr>
                <w:b/>
              </w:rPr>
            </w:pPr>
            <w:r w:rsidRPr="009901A1">
              <w:rPr>
                <w:b/>
              </w:rPr>
              <w:t>3</w:t>
            </w:r>
            <w:r w:rsidRPr="00307DE7">
              <w:rPr>
                <w:b/>
                <w:sz w:val="32"/>
                <w:szCs w:val="32"/>
              </w:rPr>
              <w:t>*</w:t>
            </w:r>
          </w:p>
        </w:tc>
        <w:tc>
          <w:tcPr>
            <w:tcW w:w="404" w:type="dxa"/>
            <w:gridSpan w:val="4"/>
            <w:tcBorders>
              <w:left w:val="single" w:sz="4" w:space="0" w:color="auto"/>
            </w:tcBorders>
            <w:shd w:val="clear" w:color="auto" w:fill="auto"/>
            <w:vAlign w:val="center"/>
          </w:tcPr>
          <w:p w:rsidR="00BD0BBC" w:rsidRPr="009901A1" w:rsidRDefault="00BD0BBC" w:rsidP="007255E8">
            <w:pPr>
              <w:jc w:val="center"/>
              <w:rPr>
                <w:b/>
              </w:rPr>
            </w:pPr>
            <w:r>
              <w:rPr>
                <w:b/>
              </w:rPr>
              <w:t>2</w:t>
            </w:r>
          </w:p>
        </w:tc>
        <w:tc>
          <w:tcPr>
            <w:tcW w:w="548" w:type="dxa"/>
            <w:tcBorders>
              <w:left w:val="single" w:sz="4" w:space="0" w:color="auto"/>
              <w:right w:val="thinThickMediumGap" w:sz="12" w:space="0" w:color="auto"/>
            </w:tcBorders>
            <w:shd w:val="clear" w:color="auto" w:fill="auto"/>
            <w:vAlign w:val="center"/>
          </w:tcPr>
          <w:p w:rsidR="00BD0BBC" w:rsidRPr="00990711" w:rsidRDefault="00BD0BBC" w:rsidP="00811920">
            <w:pPr>
              <w:jc w:val="center"/>
              <w:rPr>
                <w:b/>
              </w:rPr>
            </w:pPr>
            <w:r>
              <w:rPr>
                <w:b/>
              </w:rPr>
              <w:t>7</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BD0BBC" w:rsidRPr="00990711" w:rsidRDefault="00BD0BBC"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60" w:type="dxa"/>
            <w:gridSpan w:val="4"/>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38" w:type="dxa"/>
            <w:gridSpan w:val="2"/>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BD0BBC" w:rsidRPr="00990711" w:rsidRDefault="00BD0BBC"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BD0BBC" w:rsidRPr="00990711" w:rsidRDefault="00BD0BBC" w:rsidP="00811920">
            <w:pPr>
              <w:jc w:val="center"/>
              <w:rPr>
                <w:b/>
              </w:rPr>
            </w:pPr>
            <w:r w:rsidRPr="00990711">
              <w:rPr>
                <w:b/>
              </w:rPr>
              <w:t>10</w:t>
            </w:r>
          </w:p>
        </w:tc>
        <w:tc>
          <w:tcPr>
            <w:tcW w:w="425" w:type="dxa"/>
            <w:tcBorders>
              <w:left w:val="single" w:sz="8" w:space="0" w:color="auto"/>
              <w:right w:val="single" w:sz="4" w:space="0" w:color="auto"/>
            </w:tcBorders>
            <w:shd w:val="clear" w:color="auto" w:fill="auto"/>
            <w:vAlign w:val="center"/>
          </w:tcPr>
          <w:p w:rsidR="00BD0BBC" w:rsidRPr="00990711" w:rsidRDefault="00BD0BBC" w:rsidP="00811920">
            <w:pPr>
              <w:spacing w:line="240" w:lineRule="exact"/>
              <w:jc w:val="center"/>
              <w:rPr>
                <w:b/>
              </w:rPr>
            </w:pPr>
            <w:r>
              <w:rPr>
                <w:b/>
              </w:rPr>
              <w:t>25</w:t>
            </w:r>
          </w:p>
        </w:tc>
        <w:tc>
          <w:tcPr>
            <w:tcW w:w="572" w:type="dxa"/>
            <w:tcBorders>
              <w:left w:val="single" w:sz="4" w:space="0" w:color="auto"/>
              <w:right w:val="thinThickSmallGap" w:sz="18" w:space="0" w:color="auto"/>
            </w:tcBorders>
            <w:shd w:val="clear" w:color="auto" w:fill="auto"/>
            <w:vAlign w:val="center"/>
          </w:tcPr>
          <w:p w:rsidR="00BD0BBC" w:rsidRPr="00990711" w:rsidRDefault="00BD0BBC" w:rsidP="00811920">
            <w:pPr>
              <w:jc w:val="center"/>
              <w:rPr>
                <w:b/>
              </w:rPr>
            </w:pPr>
            <w:r w:rsidRPr="00990711">
              <w:rPr>
                <w:b/>
              </w:rPr>
              <w:t>–</w:t>
            </w:r>
          </w:p>
        </w:tc>
      </w:tr>
      <w:tr w:rsidR="00BD0BBC" w:rsidRPr="00990711" w:rsidTr="00C74D88">
        <w:trPr>
          <w:cantSplit/>
          <w:trHeight w:val="1255"/>
        </w:trPr>
        <w:tc>
          <w:tcPr>
            <w:tcW w:w="1128" w:type="dxa"/>
            <w:shd w:val="clear" w:color="auto" w:fill="auto"/>
            <w:vAlign w:val="center"/>
          </w:tcPr>
          <w:p w:rsidR="00BD0BBC" w:rsidRPr="00990711" w:rsidRDefault="00BD0BBC" w:rsidP="00811920">
            <w:pPr>
              <w:spacing w:line="240" w:lineRule="exact"/>
              <w:jc w:val="center"/>
              <w:rPr>
                <w:b/>
              </w:rPr>
            </w:pPr>
            <w:r w:rsidRPr="00990711">
              <w:rPr>
                <w:b/>
              </w:rPr>
              <w:t>15.03.06</w:t>
            </w:r>
          </w:p>
          <w:p w:rsidR="00BD0BBC" w:rsidRPr="00990711" w:rsidRDefault="00BD0BBC" w:rsidP="00811920">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BD0BBC" w:rsidRPr="00990711" w:rsidRDefault="00BD0BBC" w:rsidP="00811920">
            <w:pPr>
              <w:ind w:right="-113"/>
              <w:rPr>
                <w:b/>
              </w:rPr>
            </w:pPr>
            <w:r w:rsidRPr="00990711">
              <w:rPr>
                <w:b/>
              </w:rPr>
              <w:t xml:space="preserve">Мехатроника и робототехника </w:t>
            </w:r>
          </w:p>
          <w:p w:rsidR="00BD0BBC" w:rsidRDefault="00BD0BBC" w:rsidP="00732A03">
            <w:pPr>
              <w:ind w:right="-113"/>
            </w:pPr>
            <w:r w:rsidRPr="00990711">
              <w:rPr>
                <w:b/>
              </w:rPr>
              <w:t>(МХРТ)</w:t>
            </w:r>
            <w:r>
              <w:rPr>
                <w:b/>
              </w:rPr>
              <w:t xml:space="preserve">  </w:t>
            </w:r>
            <w:r>
              <w:t xml:space="preserve">(очное – 4 г.) </w:t>
            </w:r>
          </w:p>
          <w:p w:rsidR="00BD0BBC" w:rsidRPr="009618CF" w:rsidRDefault="00BD0BBC" w:rsidP="00691527">
            <w:r w:rsidRPr="009618CF">
              <w:t xml:space="preserve">(м; ф </w:t>
            </w:r>
            <w:r w:rsidRPr="009618CF">
              <w:rPr>
                <w:sz w:val="20"/>
                <w:szCs w:val="20"/>
              </w:rPr>
              <w:t>или</w:t>
            </w:r>
            <w:r w:rsidRPr="009618CF">
              <w:t xml:space="preserve"> инф; ря) - ВИ на базе СО</w:t>
            </w:r>
          </w:p>
          <w:p w:rsidR="00BD0BBC" w:rsidRPr="00990711" w:rsidRDefault="00BD0BBC" w:rsidP="00691527">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BD0BBC" w:rsidRPr="00990711" w:rsidRDefault="00BD0BBC" w:rsidP="00811920">
            <w:pPr>
              <w:rPr>
                <w:b/>
                <w:i/>
                <w:sz w:val="20"/>
                <w:szCs w:val="20"/>
              </w:rPr>
            </w:pPr>
            <w:r w:rsidRPr="00990711">
              <w:rPr>
                <w:b/>
                <w:i/>
                <w:sz w:val="20"/>
                <w:szCs w:val="20"/>
              </w:rPr>
              <w:t>Интеллектуальная робототехника</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BD0BBC" w:rsidRPr="00990711" w:rsidRDefault="00BD0BBC" w:rsidP="00765017">
            <w:pPr>
              <w:jc w:val="center"/>
              <w:rPr>
                <w:b/>
              </w:rPr>
            </w:pPr>
            <w:r>
              <w:rPr>
                <w:b/>
              </w:rPr>
              <w:t>15</w:t>
            </w:r>
          </w:p>
        </w:tc>
        <w:tc>
          <w:tcPr>
            <w:tcW w:w="502" w:type="dxa"/>
            <w:tcBorders>
              <w:left w:val="double" w:sz="6" w:space="0" w:color="auto"/>
            </w:tcBorders>
            <w:shd w:val="clear" w:color="auto" w:fill="auto"/>
            <w:vAlign w:val="center"/>
          </w:tcPr>
          <w:p w:rsidR="00BD0BBC" w:rsidRPr="00990711" w:rsidRDefault="00BD0BBC" w:rsidP="00811920">
            <w:pPr>
              <w:jc w:val="center"/>
              <w:rPr>
                <w:b/>
              </w:rPr>
            </w:pPr>
            <w:r>
              <w:rPr>
                <w:b/>
              </w:rPr>
              <w:t>3</w:t>
            </w:r>
          </w:p>
        </w:tc>
        <w:tc>
          <w:tcPr>
            <w:tcW w:w="384" w:type="dxa"/>
            <w:gridSpan w:val="3"/>
            <w:tcBorders>
              <w:left w:val="single" w:sz="4" w:space="0" w:color="auto"/>
            </w:tcBorders>
            <w:shd w:val="clear" w:color="auto" w:fill="auto"/>
            <w:vAlign w:val="center"/>
          </w:tcPr>
          <w:p w:rsidR="00BD0BBC" w:rsidRPr="009901A1" w:rsidRDefault="00BD0BBC" w:rsidP="00811920">
            <w:pPr>
              <w:jc w:val="center"/>
              <w:rPr>
                <w:b/>
              </w:rPr>
            </w:pPr>
            <w:r w:rsidRPr="009901A1">
              <w:rPr>
                <w:b/>
              </w:rPr>
              <w:t>2</w:t>
            </w:r>
            <w:r w:rsidRPr="00307DE7">
              <w:rPr>
                <w:b/>
                <w:sz w:val="32"/>
                <w:szCs w:val="32"/>
              </w:rPr>
              <w:t>*</w:t>
            </w:r>
          </w:p>
        </w:tc>
        <w:tc>
          <w:tcPr>
            <w:tcW w:w="404" w:type="dxa"/>
            <w:gridSpan w:val="4"/>
            <w:tcBorders>
              <w:left w:val="single" w:sz="4" w:space="0" w:color="auto"/>
            </w:tcBorders>
            <w:shd w:val="clear" w:color="auto" w:fill="auto"/>
            <w:vAlign w:val="center"/>
          </w:tcPr>
          <w:p w:rsidR="00BD0BBC" w:rsidRPr="009901A1" w:rsidRDefault="00C201B5" w:rsidP="00C201B5">
            <w:pPr>
              <w:jc w:val="center"/>
              <w:rPr>
                <w:b/>
              </w:rPr>
            </w:pPr>
            <w:r>
              <w:rPr>
                <w:b/>
              </w:rPr>
              <w:t>1</w:t>
            </w:r>
          </w:p>
        </w:tc>
        <w:tc>
          <w:tcPr>
            <w:tcW w:w="548" w:type="dxa"/>
            <w:tcBorders>
              <w:left w:val="single" w:sz="4" w:space="0" w:color="auto"/>
              <w:right w:val="thinThickMediumGap" w:sz="12" w:space="0" w:color="auto"/>
            </w:tcBorders>
            <w:shd w:val="clear" w:color="auto" w:fill="auto"/>
            <w:vAlign w:val="center"/>
          </w:tcPr>
          <w:p w:rsidR="00BD0BBC" w:rsidRPr="00990711" w:rsidRDefault="00C201B5" w:rsidP="00765017">
            <w:pPr>
              <w:jc w:val="center"/>
              <w:rPr>
                <w:b/>
              </w:rPr>
            </w:pPr>
            <w:r>
              <w:rPr>
                <w:b/>
              </w:rPr>
              <w:t>9</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BD0BBC" w:rsidRPr="00990711" w:rsidRDefault="00BD0BBC"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60" w:type="dxa"/>
            <w:gridSpan w:val="4"/>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38" w:type="dxa"/>
            <w:gridSpan w:val="2"/>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BD0BBC" w:rsidRPr="00990711" w:rsidRDefault="00BD0BBC"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BD0BBC" w:rsidRPr="00990711" w:rsidRDefault="00BD0BBC" w:rsidP="00811920">
            <w:pPr>
              <w:jc w:val="center"/>
              <w:rPr>
                <w:b/>
              </w:rPr>
            </w:pPr>
            <w:r>
              <w:rPr>
                <w:b/>
              </w:rPr>
              <w:t>15</w:t>
            </w:r>
          </w:p>
        </w:tc>
        <w:tc>
          <w:tcPr>
            <w:tcW w:w="425" w:type="dxa"/>
            <w:tcBorders>
              <w:left w:val="single" w:sz="8" w:space="0" w:color="auto"/>
              <w:right w:val="single" w:sz="4" w:space="0" w:color="auto"/>
            </w:tcBorders>
            <w:shd w:val="clear" w:color="auto" w:fill="auto"/>
            <w:vAlign w:val="center"/>
          </w:tcPr>
          <w:p w:rsidR="00BD0BBC" w:rsidRPr="00990711" w:rsidRDefault="00BD0BBC" w:rsidP="00811920">
            <w:pPr>
              <w:spacing w:line="240" w:lineRule="exact"/>
              <w:jc w:val="center"/>
              <w:rPr>
                <w:b/>
              </w:rPr>
            </w:pPr>
            <w:r w:rsidRPr="00990711">
              <w:rPr>
                <w:b/>
              </w:rPr>
              <w:t>–</w:t>
            </w:r>
          </w:p>
        </w:tc>
        <w:tc>
          <w:tcPr>
            <w:tcW w:w="572" w:type="dxa"/>
            <w:tcBorders>
              <w:left w:val="single" w:sz="4" w:space="0" w:color="auto"/>
              <w:right w:val="thinThickSmallGap" w:sz="18" w:space="0" w:color="auto"/>
            </w:tcBorders>
            <w:shd w:val="clear" w:color="auto" w:fill="auto"/>
            <w:vAlign w:val="center"/>
          </w:tcPr>
          <w:p w:rsidR="00BD0BBC" w:rsidRPr="00990711" w:rsidRDefault="00BD0BBC" w:rsidP="00811920">
            <w:pPr>
              <w:jc w:val="center"/>
              <w:rPr>
                <w:b/>
              </w:rPr>
            </w:pPr>
            <w:r w:rsidRPr="00990711">
              <w:rPr>
                <w:b/>
              </w:rPr>
              <w:t>–</w:t>
            </w:r>
          </w:p>
        </w:tc>
      </w:tr>
      <w:tr w:rsidR="00BD0BBC" w:rsidRPr="00990711" w:rsidTr="00C74D88">
        <w:trPr>
          <w:cantSplit/>
          <w:trHeight w:val="1159"/>
        </w:trPr>
        <w:tc>
          <w:tcPr>
            <w:tcW w:w="1128" w:type="dxa"/>
            <w:shd w:val="clear" w:color="auto" w:fill="auto"/>
            <w:vAlign w:val="center"/>
          </w:tcPr>
          <w:p w:rsidR="00BD0BBC" w:rsidRPr="00990711" w:rsidRDefault="00BD0BBC" w:rsidP="00811920">
            <w:pPr>
              <w:spacing w:line="240" w:lineRule="exact"/>
              <w:jc w:val="center"/>
              <w:rPr>
                <w:b/>
              </w:rPr>
            </w:pPr>
            <w:r w:rsidRPr="00990711">
              <w:rPr>
                <w:b/>
              </w:rPr>
              <w:t>15.05.01</w:t>
            </w:r>
          </w:p>
          <w:p w:rsidR="00BD0BBC" w:rsidRPr="00990711" w:rsidRDefault="00BD0BBC" w:rsidP="00811920">
            <w:pPr>
              <w:spacing w:line="240" w:lineRule="exact"/>
              <w:jc w:val="center"/>
              <w:rPr>
                <w:b/>
                <w:sz w:val="20"/>
                <w:szCs w:val="20"/>
              </w:rPr>
            </w:pPr>
            <w:r w:rsidRPr="00990711">
              <w:rPr>
                <w:b/>
                <w:sz w:val="20"/>
                <w:szCs w:val="20"/>
              </w:rPr>
              <w:t>инженер</w:t>
            </w:r>
          </w:p>
        </w:tc>
        <w:tc>
          <w:tcPr>
            <w:tcW w:w="4812" w:type="dxa"/>
            <w:shd w:val="clear" w:color="auto" w:fill="auto"/>
            <w:vAlign w:val="center"/>
          </w:tcPr>
          <w:p w:rsidR="00BD0BBC" w:rsidRPr="00990711" w:rsidRDefault="00BD0BBC" w:rsidP="00811920">
            <w:pPr>
              <w:spacing w:before="20" w:after="20"/>
              <w:rPr>
                <w:b/>
              </w:rPr>
            </w:pPr>
            <w:r w:rsidRPr="00990711">
              <w:rPr>
                <w:b/>
              </w:rPr>
              <w:t xml:space="preserve">Проектирование технологических машин </w:t>
            </w:r>
          </w:p>
          <w:p w:rsidR="00BD0BBC" w:rsidRDefault="00BD0BBC" w:rsidP="00732A03">
            <w:pPr>
              <w:spacing w:before="20" w:after="20"/>
            </w:pPr>
            <w:r w:rsidRPr="00990711">
              <w:rPr>
                <w:b/>
              </w:rPr>
              <w:t>и комплексов (ПТК)</w:t>
            </w:r>
            <w:r>
              <w:rPr>
                <w:b/>
              </w:rPr>
              <w:t xml:space="preserve">  </w:t>
            </w:r>
            <w:r w:rsidRPr="00990711">
              <w:rPr>
                <w:b/>
              </w:rPr>
              <w:t xml:space="preserve"> </w:t>
            </w:r>
            <w:r w:rsidRPr="00990711">
              <w:t>(очное – 5,5 л.)</w:t>
            </w:r>
            <w:r>
              <w:t xml:space="preserve"> </w:t>
            </w:r>
          </w:p>
          <w:p w:rsidR="00BD0BBC" w:rsidRPr="009618CF" w:rsidRDefault="00BD0BBC" w:rsidP="00691527">
            <w:r w:rsidRPr="009618CF">
              <w:t xml:space="preserve">(м; ф </w:t>
            </w:r>
            <w:r w:rsidRPr="009618CF">
              <w:rPr>
                <w:sz w:val="20"/>
                <w:szCs w:val="20"/>
              </w:rPr>
              <w:t>или</w:t>
            </w:r>
            <w:r w:rsidRPr="009618CF">
              <w:t xml:space="preserve"> инф; ря) - ВИ на базе СО</w:t>
            </w:r>
          </w:p>
          <w:p w:rsidR="00BD0BBC" w:rsidRPr="00990711" w:rsidRDefault="00BD0BBC" w:rsidP="00691527">
            <w:pPr>
              <w:spacing w:before="20" w:after="20"/>
              <w:rPr>
                <w:b/>
              </w:rPr>
            </w:pPr>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BD0BBC" w:rsidRPr="00990711" w:rsidRDefault="00BD0BBC" w:rsidP="00811920">
            <w:pPr>
              <w:rPr>
                <w:b/>
                <w:i/>
                <w:sz w:val="20"/>
                <w:szCs w:val="20"/>
              </w:rPr>
            </w:pPr>
            <w:r w:rsidRPr="00990711">
              <w:rPr>
                <w:b/>
                <w:i/>
                <w:sz w:val="20"/>
                <w:szCs w:val="20"/>
              </w:rPr>
              <w:t>Проектирование технологических комплексов в машиностроении</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BD0BBC" w:rsidRPr="00990711" w:rsidRDefault="00BD0BBC" w:rsidP="00811920">
            <w:pPr>
              <w:jc w:val="center"/>
              <w:rPr>
                <w:b/>
              </w:rPr>
            </w:pPr>
            <w:r w:rsidRPr="00990711">
              <w:rPr>
                <w:b/>
              </w:rPr>
              <w:t>1</w:t>
            </w:r>
            <w:r>
              <w:rPr>
                <w:b/>
              </w:rPr>
              <w:t>5</w:t>
            </w:r>
          </w:p>
        </w:tc>
        <w:tc>
          <w:tcPr>
            <w:tcW w:w="502" w:type="dxa"/>
            <w:tcBorders>
              <w:left w:val="double" w:sz="6" w:space="0" w:color="auto"/>
            </w:tcBorders>
            <w:shd w:val="clear" w:color="auto" w:fill="auto"/>
            <w:vAlign w:val="center"/>
          </w:tcPr>
          <w:p w:rsidR="00BD0BBC" w:rsidRPr="00990711" w:rsidRDefault="00BD0BBC" w:rsidP="00811920">
            <w:pPr>
              <w:jc w:val="center"/>
              <w:rPr>
                <w:b/>
              </w:rPr>
            </w:pPr>
            <w:r>
              <w:rPr>
                <w:b/>
              </w:rPr>
              <w:t>3</w:t>
            </w:r>
          </w:p>
        </w:tc>
        <w:tc>
          <w:tcPr>
            <w:tcW w:w="384" w:type="dxa"/>
            <w:gridSpan w:val="3"/>
            <w:tcBorders>
              <w:left w:val="single" w:sz="4" w:space="0" w:color="auto"/>
            </w:tcBorders>
            <w:shd w:val="clear" w:color="auto" w:fill="auto"/>
            <w:vAlign w:val="center"/>
          </w:tcPr>
          <w:p w:rsidR="00BD0BBC" w:rsidRPr="009901A1" w:rsidRDefault="00BD0BBC" w:rsidP="00811920">
            <w:pPr>
              <w:jc w:val="center"/>
              <w:rPr>
                <w:b/>
              </w:rPr>
            </w:pPr>
            <w:r w:rsidRPr="009901A1">
              <w:rPr>
                <w:b/>
              </w:rPr>
              <w:t>5</w:t>
            </w:r>
            <w:r w:rsidRPr="00307DE7">
              <w:rPr>
                <w:b/>
                <w:sz w:val="32"/>
                <w:szCs w:val="32"/>
              </w:rPr>
              <w:t>*</w:t>
            </w:r>
          </w:p>
        </w:tc>
        <w:tc>
          <w:tcPr>
            <w:tcW w:w="404" w:type="dxa"/>
            <w:gridSpan w:val="4"/>
            <w:tcBorders>
              <w:left w:val="single" w:sz="4" w:space="0" w:color="auto"/>
            </w:tcBorders>
            <w:shd w:val="clear" w:color="auto" w:fill="auto"/>
            <w:vAlign w:val="center"/>
          </w:tcPr>
          <w:p w:rsidR="00BD0BBC" w:rsidRPr="009901A1" w:rsidRDefault="00C201B5" w:rsidP="00811920">
            <w:pPr>
              <w:jc w:val="center"/>
              <w:rPr>
                <w:b/>
              </w:rPr>
            </w:pPr>
            <w:r>
              <w:rPr>
                <w:b/>
              </w:rPr>
              <w:t>1</w:t>
            </w:r>
          </w:p>
        </w:tc>
        <w:tc>
          <w:tcPr>
            <w:tcW w:w="548" w:type="dxa"/>
            <w:tcBorders>
              <w:left w:val="single" w:sz="4" w:space="0" w:color="auto"/>
              <w:right w:val="thinThickMediumGap" w:sz="12" w:space="0" w:color="auto"/>
            </w:tcBorders>
            <w:shd w:val="clear" w:color="auto" w:fill="auto"/>
            <w:vAlign w:val="center"/>
          </w:tcPr>
          <w:p w:rsidR="00BD0BBC" w:rsidRPr="00990711" w:rsidRDefault="00C201B5" w:rsidP="00811920">
            <w:pPr>
              <w:jc w:val="center"/>
              <w:rPr>
                <w:b/>
              </w:rPr>
            </w:pPr>
            <w:r>
              <w:rPr>
                <w:b/>
              </w:rPr>
              <w:t>6</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BD0BBC" w:rsidRPr="00990711" w:rsidRDefault="00BD0BBC"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60" w:type="dxa"/>
            <w:gridSpan w:val="4"/>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38" w:type="dxa"/>
            <w:gridSpan w:val="2"/>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BD0BBC" w:rsidRPr="00990711" w:rsidRDefault="00BD0BBC"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BD0BBC" w:rsidRPr="00990711" w:rsidRDefault="00BD0BBC" w:rsidP="00811920">
            <w:pPr>
              <w:jc w:val="center"/>
              <w:rPr>
                <w:b/>
              </w:rPr>
            </w:pPr>
            <w:r w:rsidRPr="00990711">
              <w:rPr>
                <w:b/>
              </w:rPr>
              <w:t>10</w:t>
            </w:r>
          </w:p>
        </w:tc>
        <w:tc>
          <w:tcPr>
            <w:tcW w:w="425" w:type="dxa"/>
            <w:tcBorders>
              <w:left w:val="single" w:sz="8" w:space="0" w:color="auto"/>
              <w:right w:val="single" w:sz="4" w:space="0" w:color="auto"/>
            </w:tcBorders>
            <w:shd w:val="clear" w:color="auto" w:fill="auto"/>
            <w:vAlign w:val="center"/>
          </w:tcPr>
          <w:p w:rsidR="00BD0BBC" w:rsidRPr="00990711" w:rsidRDefault="00BD0BBC" w:rsidP="00811920">
            <w:pPr>
              <w:spacing w:line="240" w:lineRule="exact"/>
              <w:jc w:val="center"/>
              <w:rPr>
                <w:b/>
              </w:rPr>
            </w:pPr>
            <w:r w:rsidRPr="00990711">
              <w:rPr>
                <w:b/>
              </w:rPr>
              <w:t>–</w:t>
            </w:r>
          </w:p>
        </w:tc>
        <w:tc>
          <w:tcPr>
            <w:tcW w:w="572" w:type="dxa"/>
            <w:tcBorders>
              <w:left w:val="single" w:sz="4" w:space="0" w:color="auto"/>
              <w:right w:val="thinThickSmallGap" w:sz="18" w:space="0" w:color="auto"/>
            </w:tcBorders>
            <w:shd w:val="clear" w:color="auto" w:fill="auto"/>
            <w:vAlign w:val="center"/>
          </w:tcPr>
          <w:p w:rsidR="00BD0BBC" w:rsidRPr="00990711" w:rsidRDefault="00BD0BBC" w:rsidP="00811920">
            <w:pPr>
              <w:jc w:val="center"/>
              <w:rPr>
                <w:b/>
              </w:rPr>
            </w:pPr>
            <w:r w:rsidRPr="00990711">
              <w:rPr>
                <w:b/>
              </w:rPr>
              <w:t>–</w:t>
            </w:r>
          </w:p>
        </w:tc>
      </w:tr>
      <w:tr w:rsidR="00BD0BBC" w:rsidRPr="00990711" w:rsidTr="00E516FC">
        <w:trPr>
          <w:cantSplit/>
          <w:trHeight w:val="973"/>
        </w:trPr>
        <w:tc>
          <w:tcPr>
            <w:tcW w:w="1128" w:type="dxa"/>
            <w:shd w:val="clear" w:color="auto" w:fill="auto"/>
            <w:vAlign w:val="center"/>
          </w:tcPr>
          <w:p w:rsidR="00BD0BBC" w:rsidRPr="00990711" w:rsidRDefault="00BD0BBC" w:rsidP="00811920">
            <w:pPr>
              <w:spacing w:line="240" w:lineRule="exact"/>
              <w:jc w:val="center"/>
              <w:rPr>
                <w:b/>
              </w:rPr>
            </w:pPr>
            <w:r w:rsidRPr="00990711">
              <w:rPr>
                <w:b/>
              </w:rPr>
              <w:t>22.03.01</w:t>
            </w:r>
          </w:p>
          <w:p w:rsidR="00BD0BBC" w:rsidRPr="00990711" w:rsidRDefault="00BD0BBC" w:rsidP="00811920">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BD0BBC" w:rsidRDefault="00BD0BBC" w:rsidP="00732A03">
            <w:r w:rsidRPr="00990711">
              <w:rPr>
                <w:b/>
              </w:rPr>
              <w:t>Материаловедение и технологии материа-лов  (МВТМ)</w:t>
            </w:r>
            <w:r>
              <w:rPr>
                <w:b/>
              </w:rPr>
              <w:t xml:space="preserve">  </w:t>
            </w:r>
            <w:r w:rsidRPr="00990711">
              <w:rPr>
                <w:b/>
              </w:rPr>
              <w:t xml:space="preserve"> </w:t>
            </w:r>
            <w:r>
              <w:t xml:space="preserve">(очное – 4 г.) </w:t>
            </w:r>
          </w:p>
          <w:p w:rsidR="00BD0BBC" w:rsidRPr="009618CF" w:rsidRDefault="00BD0BBC" w:rsidP="00691527">
            <w:r w:rsidRPr="009618CF">
              <w:t xml:space="preserve">(м; ф </w:t>
            </w:r>
            <w:r w:rsidRPr="009618CF">
              <w:rPr>
                <w:sz w:val="20"/>
                <w:szCs w:val="20"/>
              </w:rPr>
              <w:t>или</w:t>
            </w:r>
            <w:r w:rsidRPr="009618CF">
              <w:t xml:space="preserve"> инф; ря) - ВИ на базе СО</w:t>
            </w:r>
          </w:p>
          <w:p w:rsidR="00BD0BBC" w:rsidRPr="00990711" w:rsidRDefault="00BD0BBC" w:rsidP="00691527">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BD0BBC" w:rsidRPr="00990711" w:rsidRDefault="00BD0BBC" w:rsidP="00DA0C4B">
            <w:pPr>
              <w:rPr>
                <w:b/>
                <w:i/>
                <w:sz w:val="20"/>
                <w:szCs w:val="20"/>
              </w:rPr>
            </w:pPr>
            <w:r>
              <w:rPr>
                <w:b/>
                <w:i/>
                <w:sz w:val="20"/>
                <w:szCs w:val="20"/>
              </w:rPr>
              <w:t>Технологические процессы в м</w:t>
            </w:r>
            <w:r w:rsidRPr="00990711">
              <w:rPr>
                <w:b/>
                <w:i/>
                <w:sz w:val="20"/>
                <w:szCs w:val="20"/>
              </w:rPr>
              <w:t>атериаловедени</w:t>
            </w:r>
            <w:r>
              <w:rPr>
                <w:b/>
                <w:i/>
                <w:sz w:val="20"/>
                <w:szCs w:val="20"/>
              </w:rPr>
              <w:t>и</w:t>
            </w:r>
            <w:r w:rsidRPr="00990711">
              <w:rPr>
                <w:b/>
                <w:i/>
                <w:sz w:val="20"/>
                <w:szCs w:val="20"/>
              </w:rPr>
              <w:t xml:space="preserve"> и технологии</w:t>
            </w:r>
            <w:r>
              <w:rPr>
                <w:b/>
                <w:i/>
                <w:sz w:val="20"/>
                <w:szCs w:val="20"/>
              </w:rPr>
              <w:t xml:space="preserve"> </w:t>
            </w:r>
            <w:r w:rsidRPr="00990711">
              <w:rPr>
                <w:b/>
                <w:i/>
                <w:sz w:val="20"/>
                <w:szCs w:val="20"/>
              </w:rPr>
              <w:t xml:space="preserve">материалов </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BD0BBC" w:rsidRPr="00990711" w:rsidRDefault="00BD0BBC" w:rsidP="00811920">
            <w:pPr>
              <w:jc w:val="center"/>
              <w:rPr>
                <w:b/>
              </w:rPr>
            </w:pPr>
            <w:r w:rsidRPr="00990711">
              <w:rPr>
                <w:b/>
              </w:rPr>
              <w:t>15</w:t>
            </w:r>
          </w:p>
        </w:tc>
        <w:tc>
          <w:tcPr>
            <w:tcW w:w="502" w:type="dxa"/>
            <w:tcBorders>
              <w:left w:val="double" w:sz="6" w:space="0" w:color="auto"/>
            </w:tcBorders>
            <w:shd w:val="clear" w:color="auto" w:fill="auto"/>
            <w:vAlign w:val="center"/>
          </w:tcPr>
          <w:p w:rsidR="00BD0BBC" w:rsidRPr="00990711" w:rsidRDefault="00BD0BBC" w:rsidP="00811920">
            <w:pPr>
              <w:jc w:val="center"/>
              <w:rPr>
                <w:b/>
              </w:rPr>
            </w:pPr>
            <w:r>
              <w:rPr>
                <w:b/>
              </w:rPr>
              <w:t>3</w:t>
            </w:r>
          </w:p>
        </w:tc>
        <w:tc>
          <w:tcPr>
            <w:tcW w:w="384" w:type="dxa"/>
            <w:gridSpan w:val="3"/>
            <w:tcBorders>
              <w:left w:val="single" w:sz="4" w:space="0" w:color="auto"/>
            </w:tcBorders>
            <w:shd w:val="clear" w:color="auto" w:fill="auto"/>
            <w:vAlign w:val="center"/>
          </w:tcPr>
          <w:p w:rsidR="00BD0BBC" w:rsidRPr="009901A1" w:rsidRDefault="00BD0BBC" w:rsidP="00811920">
            <w:pPr>
              <w:jc w:val="center"/>
              <w:rPr>
                <w:b/>
              </w:rPr>
            </w:pPr>
            <w:r w:rsidRPr="009901A1">
              <w:rPr>
                <w:b/>
              </w:rPr>
              <w:t>2</w:t>
            </w:r>
          </w:p>
        </w:tc>
        <w:tc>
          <w:tcPr>
            <w:tcW w:w="404" w:type="dxa"/>
            <w:gridSpan w:val="4"/>
            <w:tcBorders>
              <w:left w:val="single" w:sz="4" w:space="0" w:color="auto"/>
            </w:tcBorders>
            <w:shd w:val="clear" w:color="auto" w:fill="auto"/>
            <w:vAlign w:val="center"/>
          </w:tcPr>
          <w:p w:rsidR="00BD0BBC" w:rsidRPr="009901A1" w:rsidRDefault="00BD0BBC" w:rsidP="00E1695F">
            <w:pPr>
              <w:jc w:val="center"/>
              <w:rPr>
                <w:b/>
              </w:rPr>
            </w:pPr>
            <w:r>
              <w:rPr>
                <w:b/>
              </w:rPr>
              <w:t>2</w:t>
            </w:r>
          </w:p>
        </w:tc>
        <w:tc>
          <w:tcPr>
            <w:tcW w:w="548" w:type="dxa"/>
            <w:tcBorders>
              <w:left w:val="single" w:sz="4" w:space="0" w:color="auto"/>
              <w:right w:val="thinThickMediumGap" w:sz="12" w:space="0" w:color="auto"/>
            </w:tcBorders>
            <w:shd w:val="clear" w:color="auto" w:fill="auto"/>
            <w:vAlign w:val="center"/>
          </w:tcPr>
          <w:p w:rsidR="00BD0BBC" w:rsidRPr="00990711" w:rsidRDefault="00BD0BBC" w:rsidP="00765017">
            <w:pPr>
              <w:jc w:val="center"/>
              <w:rPr>
                <w:b/>
              </w:rPr>
            </w:pPr>
            <w:r>
              <w:rPr>
                <w:b/>
              </w:rPr>
              <w:t>8</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BD0BBC" w:rsidRPr="00990711" w:rsidRDefault="00BD0BBC"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BD0BBC" w:rsidRPr="00990711" w:rsidRDefault="00BD0BBC"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BD0BBC" w:rsidRPr="00990711" w:rsidRDefault="00BD0BBC" w:rsidP="00811920">
            <w:pPr>
              <w:jc w:val="center"/>
              <w:rPr>
                <w:b/>
              </w:rPr>
            </w:pPr>
            <w:r w:rsidRPr="00990711">
              <w:rPr>
                <w:b/>
              </w:rPr>
              <w:t>10</w:t>
            </w:r>
          </w:p>
        </w:tc>
        <w:tc>
          <w:tcPr>
            <w:tcW w:w="425" w:type="dxa"/>
            <w:tcBorders>
              <w:left w:val="single" w:sz="8" w:space="0" w:color="auto"/>
              <w:right w:val="single" w:sz="4" w:space="0" w:color="auto"/>
            </w:tcBorders>
            <w:shd w:val="clear" w:color="auto" w:fill="auto"/>
            <w:vAlign w:val="center"/>
          </w:tcPr>
          <w:p w:rsidR="00BD0BBC" w:rsidRPr="00990711" w:rsidRDefault="00BD0BBC" w:rsidP="00811920">
            <w:pPr>
              <w:spacing w:line="240" w:lineRule="exact"/>
              <w:jc w:val="center"/>
              <w:rPr>
                <w:b/>
              </w:rPr>
            </w:pPr>
            <w:r w:rsidRPr="00990711">
              <w:rPr>
                <w:b/>
              </w:rPr>
              <w:t>–</w:t>
            </w:r>
          </w:p>
        </w:tc>
        <w:tc>
          <w:tcPr>
            <w:tcW w:w="572" w:type="dxa"/>
            <w:tcBorders>
              <w:left w:val="single" w:sz="4" w:space="0" w:color="auto"/>
              <w:right w:val="thinThickSmallGap" w:sz="18" w:space="0" w:color="auto"/>
            </w:tcBorders>
            <w:shd w:val="clear" w:color="auto" w:fill="auto"/>
            <w:vAlign w:val="center"/>
          </w:tcPr>
          <w:p w:rsidR="00BD0BBC" w:rsidRPr="00990711" w:rsidRDefault="00BD0BBC" w:rsidP="00811920">
            <w:pPr>
              <w:jc w:val="center"/>
              <w:rPr>
                <w:b/>
              </w:rPr>
            </w:pPr>
            <w:r w:rsidRPr="00990711">
              <w:rPr>
                <w:b/>
              </w:rPr>
              <w:t>–</w:t>
            </w:r>
          </w:p>
        </w:tc>
      </w:tr>
      <w:tr w:rsidR="00BD0BBC" w:rsidRPr="00990711" w:rsidTr="00E516FC">
        <w:trPr>
          <w:cantSplit/>
          <w:trHeight w:val="974"/>
        </w:trPr>
        <w:tc>
          <w:tcPr>
            <w:tcW w:w="1128" w:type="dxa"/>
            <w:shd w:val="clear" w:color="auto" w:fill="auto"/>
            <w:vAlign w:val="center"/>
          </w:tcPr>
          <w:p w:rsidR="00BD0BBC" w:rsidRPr="00990711" w:rsidRDefault="00BD0BBC" w:rsidP="000179DF">
            <w:pPr>
              <w:spacing w:line="240" w:lineRule="exact"/>
              <w:jc w:val="center"/>
              <w:rPr>
                <w:b/>
              </w:rPr>
            </w:pPr>
            <w:r w:rsidRPr="00990711">
              <w:rPr>
                <w:b/>
              </w:rPr>
              <w:t>22.03.02</w:t>
            </w:r>
          </w:p>
          <w:p w:rsidR="00BD0BBC" w:rsidRPr="00990711" w:rsidRDefault="00BD0BBC" w:rsidP="000179DF">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BD0BBC" w:rsidRDefault="00BD0BBC" w:rsidP="000179DF">
            <w:pPr>
              <w:rPr>
                <w:b/>
              </w:rPr>
            </w:pPr>
            <w:r w:rsidRPr="00990711">
              <w:rPr>
                <w:b/>
              </w:rPr>
              <w:t>Металлургия (МЕТЛ)</w:t>
            </w:r>
            <w:r>
              <w:rPr>
                <w:b/>
              </w:rPr>
              <w:t xml:space="preserve"> </w:t>
            </w:r>
          </w:p>
          <w:p w:rsidR="00BD0BBC" w:rsidRDefault="00BD0BBC" w:rsidP="000179DF">
            <w:r w:rsidRPr="00990711">
              <w:t>(очное –</w:t>
            </w:r>
            <w:r>
              <w:t xml:space="preserve"> 4 г., заочное – 5 л.)</w:t>
            </w:r>
          </w:p>
          <w:p w:rsidR="00BD0BBC" w:rsidRPr="009618CF" w:rsidRDefault="00BD0BBC" w:rsidP="00691527">
            <w:r w:rsidRPr="009618CF">
              <w:t xml:space="preserve">(м; ф </w:t>
            </w:r>
            <w:r w:rsidRPr="009618CF">
              <w:rPr>
                <w:sz w:val="20"/>
                <w:szCs w:val="20"/>
              </w:rPr>
              <w:t>или</w:t>
            </w:r>
            <w:r w:rsidRPr="009618CF">
              <w:t xml:space="preserve"> инф; ря) - ВИ на базе СО</w:t>
            </w:r>
          </w:p>
          <w:p w:rsidR="00BD0BBC" w:rsidRPr="00990711" w:rsidRDefault="00BD0BBC" w:rsidP="00691527">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BD0BBC" w:rsidRPr="00990711" w:rsidRDefault="00BD0BBC" w:rsidP="000179DF">
            <w:pPr>
              <w:rPr>
                <w:b/>
                <w:i/>
                <w:sz w:val="20"/>
                <w:szCs w:val="20"/>
              </w:rPr>
            </w:pPr>
            <w:r w:rsidRPr="00990711">
              <w:rPr>
                <w:b/>
                <w:i/>
                <w:sz w:val="20"/>
                <w:szCs w:val="20"/>
              </w:rPr>
              <w:t>Обработка металлов давлением</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BD0BBC" w:rsidRPr="00990711" w:rsidRDefault="00BD0BBC" w:rsidP="00267451">
            <w:pPr>
              <w:jc w:val="center"/>
              <w:rPr>
                <w:b/>
              </w:rPr>
            </w:pPr>
            <w:r w:rsidRPr="00990711">
              <w:rPr>
                <w:b/>
              </w:rPr>
              <w:t>–</w:t>
            </w:r>
          </w:p>
        </w:tc>
        <w:tc>
          <w:tcPr>
            <w:tcW w:w="502" w:type="dxa"/>
            <w:tcBorders>
              <w:left w:val="double" w:sz="6" w:space="0" w:color="auto"/>
            </w:tcBorders>
            <w:shd w:val="clear" w:color="auto" w:fill="auto"/>
            <w:vAlign w:val="center"/>
          </w:tcPr>
          <w:p w:rsidR="00BD0BBC" w:rsidRPr="00990711" w:rsidRDefault="00BD0BBC" w:rsidP="00267451">
            <w:pPr>
              <w:jc w:val="center"/>
              <w:rPr>
                <w:b/>
              </w:rPr>
            </w:pPr>
            <w:r w:rsidRPr="00990711">
              <w:rPr>
                <w:b/>
              </w:rPr>
              <w:t>–</w:t>
            </w:r>
          </w:p>
        </w:tc>
        <w:tc>
          <w:tcPr>
            <w:tcW w:w="384" w:type="dxa"/>
            <w:gridSpan w:val="3"/>
            <w:tcBorders>
              <w:lef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404" w:type="dxa"/>
            <w:gridSpan w:val="4"/>
            <w:tcBorders>
              <w:left w:val="single" w:sz="4" w:space="0" w:color="auto"/>
            </w:tcBorders>
            <w:shd w:val="clear" w:color="auto" w:fill="auto"/>
            <w:vAlign w:val="center"/>
          </w:tcPr>
          <w:p w:rsidR="00BD0BBC" w:rsidRPr="00990711" w:rsidRDefault="00BD0BBC" w:rsidP="00267451">
            <w:pPr>
              <w:jc w:val="center"/>
              <w:rPr>
                <w:b/>
              </w:rPr>
            </w:pPr>
            <w:r>
              <w:rPr>
                <w:b/>
              </w:rPr>
              <w:t>–</w:t>
            </w:r>
          </w:p>
        </w:tc>
        <w:tc>
          <w:tcPr>
            <w:tcW w:w="548" w:type="dxa"/>
            <w:tcBorders>
              <w:left w:val="single" w:sz="4" w:space="0" w:color="auto"/>
              <w:right w:val="thinThickMediumGap" w:sz="12" w:space="0" w:color="auto"/>
            </w:tcBorders>
            <w:shd w:val="clear" w:color="auto" w:fill="auto"/>
            <w:vAlign w:val="center"/>
          </w:tcPr>
          <w:p w:rsidR="00BD0BBC" w:rsidRPr="00990711" w:rsidRDefault="00BD0BBC" w:rsidP="00267451">
            <w:pPr>
              <w:jc w:val="center"/>
              <w:rPr>
                <w:b/>
              </w:rPr>
            </w:pPr>
            <w:r w:rsidRPr="00990711">
              <w:rPr>
                <w:b/>
              </w:rPr>
              <w:t>–</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BD0BBC" w:rsidRPr="00990711" w:rsidRDefault="00BD0BBC"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BD0BBC" w:rsidRPr="00990711" w:rsidRDefault="00BD0BBC"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BD0BBC" w:rsidRPr="00990711" w:rsidRDefault="00BD0BBC" w:rsidP="00083488">
            <w:pPr>
              <w:jc w:val="center"/>
              <w:rPr>
                <w:b/>
              </w:rPr>
            </w:pPr>
            <w:r>
              <w:rPr>
                <w:b/>
              </w:rPr>
              <w:t>15</w:t>
            </w:r>
          </w:p>
        </w:tc>
        <w:tc>
          <w:tcPr>
            <w:tcW w:w="425" w:type="dxa"/>
            <w:tcBorders>
              <w:left w:val="single" w:sz="8" w:space="0" w:color="auto"/>
              <w:right w:val="single" w:sz="4" w:space="0" w:color="auto"/>
            </w:tcBorders>
            <w:shd w:val="clear" w:color="auto" w:fill="auto"/>
            <w:vAlign w:val="center"/>
          </w:tcPr>
          <w:p w:rsidR="00BD0BBC" w:rsidRPr="00990711" w:rsidRDefault="00BD0BBC" w:rsidP="000179DF">
            <w:pPr>
              <w:spacing w:line="240" w:lineRule="exact"/>
              <w:jc w:val="center"/>
              <w:rPr>
                <w:b/>
              </w:rPr>
            </w:pPr>
            <w:r>
              <w:rPr>
                <w:b/>
              </w:rPr>
              <w:t>1</w:t>
            </w:r>
            <w:r w:rsidRPr="00990711">
              <w:rPr>
                <w:b/>
              </w:rPr>
              <w:t>5</w:t>
            </w:r>
          </w:p>
        </w:tc>
        <w:tc>
          <w:tcPr>
            <w:tcW w:w="572" w:type="dxa"/>
            <w:tcBorders>
              <w:left w:val="single" w:sz="4" w:space="0" w:color="auto"/>
              <w:right w:val="thinThickSmallGap" w:sz="18" w:space="0" w:color="auto"/>
            </w:tcBorders>
            <w:shd w:val="clear" w:color="auto" w:fill="auto"/>
            <w:vAlign w:val="center"/>
          </w:tcPr>
          <w:p w:rsidR="00BD0BBC" w:rsidRPr="00990711" w:rsidRDefault="00BD0BBC" w:rsidP="000179DF">
            <w:pPr>
              <w:jc w:val="center"/>
              <w:rPr>
                <w:b/>
              </w:rPr>
            </w:pPr>
            <w:r w:rsidRPr="00990711">
              <w:rPr>
                <w:b/>
              </w:rPr>
              <w:t>–</w:t>
            </w:r>
          </w:p>
        </w:tc>
      </w:tr>
      <w:tr w:rsidR="00BD0BBC" w:rsidRPr="00990711" w:rsidTr="00E516FC">
        <w:trPr>
          <w:cantSplit/>
          <w:trHeight w:val="1130"/>
        </w:trPr>
        <w:tc>
          <w:tcPr>
            <w:tcW w:w="1128" w:type="dxa"/>
            <w:shd w:val="clear" w:color="auto" w:fill="auto"/>
            <w:vAlign w:val="center"/>
          </w:tcPr>
          <w:p w:rsidR="00BD0BBC" w:rsidRPr="00990711" w:rsidRDefault="00BD0BBC" w:rsidP="000179DF">
            <w:pPr>
              <w:jc w:val="center"/>
              <w:rPr>
                <w:b/>
              </w:rPr>
            </w:pPr>
            <w:r w:rsidRPr="00990711">
              <w:rPr>
                <w:b/>
              </w:rPr>
              <w:t>23.03.01</w:t>
            </w:r>
          </w:p>
          <w:p w:rsidR="00BD0BBC" w:rsidRPr="00990711" w:rsidRDefault="00BD0BBC" w:rsidP="000179DF">
            <w:pPr>
              <w:jc w:val="center"/>
              <w:rPr>
                <w:b/>
                <w:sz w:val="20"/>
                <w:szCs w:val="20"/>
              </w:rPr>
            </w:pPr>
            <w:r w:rsidRPr="00990711">
              <w:rPr>
                <w:b/>
                <w:sz w:val="20"/>
                <w:szCs w:val="20"/>
              </w:rPr>
              <w:t>бакалавр</w:t>
            </w:r>
          </w:p>
        </w:tc>
        <w:tc>
          <w:tcPr>
            <w:tcW w:w="4812" w:type="dxa"/>
            <w:shd w:val="clear" w:color="auto" w:fill="auto"/>
            <w:vAlign w:val="center"/>
          </w:tcPr>
          <w:p w:rsidR="00BD0BBC" w:rsidRDefault="00BD0BBC" w:rsidP="000179DF">
            <w:r w:rsidRPr="00990711">
              <w:rPr>
                <w:b/>
              </w:rPr>
              <w:t xml:space="preserve">Технология транспортных процессов (ТТПР) </w:t>
            </w:r>
            <w:r w:rsidRPr="00990711">
              <w:t>(очное – 4 г., заочное –5 л.)</w:t>
            </w:r>
          </w:p>
          <w:p w:rsidR="00BD0BBC" w:rsidRPr="009618CF" w:rsidRDefault="00BD0BBC" w:rsidP="00691527">
            <w:r w:rsidRPr="009618CF">
              <w:t xml:space="preserve">(м; ф </w:t>
            </w:r>
            <w:r w:rsidRPr="009618CF">
              <w:rPr>
                <w:sz w:val="20"/>
                <w:szCs w:val="20"/>
              </w:rPr>
              <w:t>или</w:t>
            </w:r>
            <w:r w:rsidRPr="009618CF">
              <w:t xml:space="preserve"> инф; ря) - ВИ на базе СО</w:t>
            </w:r>
          </w:p>
          <w:p w:rsidR="00BD0BBC" w:rsidRPr="00990711" w:rsidRDefault="00BD0BBC" w:rsidP="00691527">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BD0BBC" w:rsidRPr="00990711" w:rsidRDefault="00BD0BBC" w:rsidP="000179DF">
            <w:pPr>
              <w:rPr>
                <w:b/>
                <w:i/>
                <w:sz w:val="20"/>
                <w:szCs w:val="20"/>
              </w:rPr>
            </w:pPr>
            <w:r w:rsidRPr="00990711">
              <w:rPr>
                <w:b/>
                <w:i/>
                <w:sz w:val="20"/>
                <w:szCs w:val="20"/>
              </w:rPr>
              <w:t xml:space="preserve">Организация перевозок и управление </w:t>
            </w:r>
          </w:p>
          <w:p w:rsidR="00BD0BBC" w:rsidRPr="00990711" w:rsidRDefault="00BD0BBC" w:rsidP="000179DF">
            <w:pPr>
              <w:rPr>
                <w:b/>
                <w:i/>
                <w:sz w:val="20"/>
                <w:szCs w:val="20"/>
              </w:rPr>
            </w:pPr>
            <w:r w:rsidRPr="00990711">
              <w:rPr>
                <w:b/>
                <w:i/>
                <w:sz w:val="20"/>
                <w:szCs w:val="20"/>
              </w:rPr>
              <w:t>на автомобильном транспорте</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BD0BBC" w:rsidRPr="00990711" w:rsidRDefault="00BD0BBC" w:rsidP="00267451">
            <w:pPr>
              <w:jc w:val="center"/>
              <w:rPr>
                <w:b/>
              </w:rPr>
            </w:pPr>
            <w:r w:rsidRPr="00990711">
              <w:rPr>
                <w:b/>
              </w:rPr>
              <w:t>–</w:t>
            </w:r>
          </w:p>
        </w:tc>
        <w:tc>
          <w:tcPr>
            <w:tcW w:w="502" w:type="dxa"/>
            <w:tcBorders>
              <w:left w:val="double" w:sz="6" w:space="0" w:color="auto"/>
            </w:tcBorders>
            <w:shd w:val="clear" w:color="auto" w:fill="auto"/>
            <w:vAlign w:val="center"/>
          </w:tcPr>
          <w:p w:rsidR="00BD0BBC" w:rsidRPr="00990711" w:rsidRDefault="00BD0BBC" w:rsidP="00267451">
            <w:pPr>
              <w:jc w:val="center"/>
              <w:rPr>
                <w:b/>
              </w:rPr>
            </w:pPr>
            <w:r w:rsidRPr="00990711">
              <w:rPr>
                <w:b/>
              </w:rPr>
              <w:t>–</w:t>
            </w:r>
          </w:p>
        </w:tc>
        <w:tc>
          <w:tcPr>
            <w:tcW w:w="384" w:type="dxa"/>
            <w:gridSpan w:val="3"/>
            <w:tcBorders>
              <w:lef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404" w:type="dxa"/>
            <w:gridSpan w:val="4"/>
            <w:tcBorders>
              <w:left w:val="single" w:sz="4" w:space="0" w:color="auto"/>
            </w:tcBorders>
            <w:shd w:val="clear" w:color="auto" w:fill="auto"/>
            <w:vAlign w:val="center"/>
          </w:tcPr>
          <w:p w:rsidR="00BD0BBC" w:rsidRPr="00990711" w:rsidRDefault="00BD0BBC" w:rsidP="00267451">
            <w:pPr>
              <w:jc w:val="center"/>
              <w:rPr>
                <w:b/>
              </w:rPr>
            </w:pPr>
            <w:r>
              <w:rPr>
                <w:b/>
              </w:rPr>
              <w:t>–</w:t>
            </w:r>
          </w:p>
        </w:tc>
        <w:tc>
          <w:tcPr>
            <w:tcW w:w="548" w:type="dxa"/>
            <w:tcBorders>
              <w:left w:val="single" w:sz="4" w:space="0" w:color="auto"/>
              <w:right w:val="thinThickMediumGap" w:sz="12" w:space="0" w:color="auto"/>
            </w:tcBorders>
            <w:shd w:val="clear" w:color="auto" w:fill="auto"/>
            <w:vAlign w:val="center"/>
          </w:tcPr>
          <w:p w:rsidR="00BD0BBC" w:rsidRPr="00990711" w:rsidRDefault="00BD0BBC" w:rsidP="00267451">
            <w:pPr>
              <w:jc w:val="center"/>
              <w:rPr>
                <w:b/>
              </w:rPr>
            </w:pPr>
            <w:r w:rsidRPr="00990711">
              <w:rPr>
                <w:b/>
              </w:rPr>
              <w:t>–</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BD0BBC" w:rsidRPr="00990711" w:rsidRDefault="00BD0BBC"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BD0BBC" w:rsidRPr="00990711" w:rsidRDefault="00BD0BBC"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BD0BBC" w:rsidRPr="00990711" w:rsidRDefault="00BD0BBC" w:rsidP="000179DF">
            <w:pPr>
              <w:jc w:val="center"/>
              <w:rPr>
                <w:b/>
              </w:rPr>
            </w:pPr>
            <w:r>
              <w:rPr>
                <w:b/>
              </w:rPr>
              <w:t>2</w:t>
            </w:r>
            <w:r w:rsidRPr="00990711">
              <w:rPr>
                <w:b/>
              </w:rPr>
              <w:t>5</w:t>
            </w:r>
          </w:p>
        </w:tc>
        <w:tc>
          <w:tcPr>
            <w:tcW w:w="425" w:type="dxa"/>
            <w:tcBorders>
              <w:left w:val="single" w:sz="8" w:space="0" w:color="auto"/>
              <w:right w:val="single" w:sz="4" w:space="0" w:color="auto"/>
            </w:tcBorders>
            <w:shd w:val="clear" w:color="auto" w:fill="auto"/>
            <w:vAlign w:val="center"/>
          </w:tcPr>
          <w:p w:rsidR="00BD0BBC" w:rsidRPr="00990711" w:rsidRDefault="00BD0BBC" w:rsidP="000179DF">
            <w:pPr>
              <w:spacing w:line="240" w:lineRule="exact"/>
              <w:jc w:val="center"/>
              <w:rPr>
                <w:b/>
              </w:rPr>
            </w:pPr>
            <w:r>
              <w:rPr>
                <w:b/>
              </w:rPr>
              <w:t>25</w:t>
            </w:r>
          </w:p>
        </w:tc>
        <w:tc>
          <w:tcPr>
            <w:tcW w:w="572" w:type="dxa"/>
            <w:tcBorders>
              <w:left w:val="single" w:sz="4" w:space="0" w:color="auto"/>
              <w:right w:val="thinThickSmallGap" w:sz="18" w:space="0" w:color="auto"/>
            </w:tcBorders>
            <w:shd w:val="clear" w:color="auto" w:fill="auto"/>
            <w:vAlign w:val="center"/>
          </w:tcPr>
          <w:p w:rsidR="00BD0BBC" w:rsidRPr="00990711" w:rsidRDefault="00BD0BBC" w:rsidP="000179DF">
            <w:pPr>
              <w:jc w:val="center"/>
              <w:rPr>
                <w:b/>
              </w:rPr>
            </w:pPr>
            <w:r w:rsidRPr="00990711">
              <w:rPr>
                <w:b/>
              </w:rPr>
              <w:t>–</w:t>
            </w:r>
          </w:p>
        </w:tc>
      </w:tr>
      <w:tr w:rsidR="00BD0BBC" w:rsidRPr="00990711" w:rsidTr="00E516FC">
        <w:trPr>
          <w:cantSplit/>
          <w:trHeight w:val="1261"/>
        </w:trPr>
        <w:tc>
          <w:tcPr>
            <w:tcW w:w="1128" w:type="dxa"/>
            <w:shd w:val="clear" w:color="auto" w:fill="auto"/>
            <w:vAlign w:val="center"/>
          </w:tcPr>
          <w:p w:rsidR="00BD0BBC" w:rsidRPr="00990711" w:rsidRDefault="00BD0BBC" w:rsidP="000179DF">
            <w:pPr>
              <w:jc w:val="center"/>
              <w:rPr>
                <w:b/>
              </w:rPr>
            </w:pPr>
            <w:r w:rsidRPr="00990711">
              <w:rPr>
                <w:b/>
              </w:rPr>
              <w:lastRenderedPageBreak/>
              <w:t>23.03.03</w:t>
            </w:r>
          </w:p>
          <w:p w:rsidR="00BD0BBC" w:rsidRPr="00990711" w:rsidRDefault="00BD0BBC" w:rsidP="000179DF">
            <w:pPr>
              <w:jc w:val="center"/>
              <w:rPr>
                <w:b/>
                <w:sz w:val="20"/>
                <w:szCs w:val="20"/>
              </w:rPr>
            </w:pPr>
            <w:r w:rsidRPr="00990711">
              <w:rPr>
                <w:b/>
                <w:sz w:val="20"/>
                <w:szCs w:val="20"/>
              </w:rPr>
              <w:t>бакалавр</w:t>
            </w:r>
          </w:p>
        </w:tc>
        <w:tc>
          <w:tcPr>
            <w:tcW w:w="4812" w:type="dxa"/>
            <w:shd w:val="clear" w:color="auto" w:fill="auto"/>
            <w:vAlign w:val="center"/>
          </w:tcPr>
          <w:p w:rsidR="00BD0BBC" w:rsidRPr="00990711" w:rsidRDefault="00BD0BBC" w:rsidP="000179DF">
            <w:pPr>
              <w:ind w:right="-108"/>
              <w:rPr>
                <w:b/>
              </w:rPr>
            </w:pPr>
            <w:r w:rsidRPr="00990711">
              <w:rPr>
                <w:b/>
              </w:rPr>
              <w:t>Эксплуатация транспортно-технологи-ческих машин и комплексов  (ЭТТК)</w:t>
            </w:r>
          </w:p>
          <w:p w:rsidR="00BD0BBC" w:rsidRDefault="00BD0BBC" w:rsidP="000179DF">
            <w:pPr>
              <w:ind w:right="-108"/>
            </w:pPr>
            <w:r w:rsidRPr="00990711">
              <w:t xml:space="preserve">(очное – 4 г., заочное –5 л.) </w:t>
            </w:r>
          </w:p>
          <w:p w:rsidR="00BD0BBC" w:rsidRPr="009618CF" w:rsidRDefault="00BD0BBC" w:rsidP="00691527">
            <w:r w:rsidRPr="009618CF">
              <w:t xml:space="preserve">(м; ф </w:t>
            </w:r>
            <w:r w:rsidRPr="009618CF">
              <w:rPr>
                <w:sz w:val="20"/>
                <w:szCs w:val="20"/>
              </w:rPr>
              <w:t>или</w:t>
            </w:r>
            <w:r w:rsidRPr="009618CF">
              <w:t xml:space="preserve"> инф; ря) - ВИ на базе СО</w:t>
            </w:r>
          </w:p>
          <w:p w:rsidR="00BD0BBC" w:rsidRPr="00990711" w:rsidRDefault="00BD0BBC" w:rsidP="00691527">
            <w:pPr>
              <w:ind w:right="-108"/>
              <w:rPr>
                <w:sz w:val="22"/>
                <w:szCs w:val="22"/>
              </w:rPr>
            </w:pPr>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BD0BBC" w:rsidRPr="00990711" w:rsidRDefault="00BD0BBC" w:rsidP="000179DF">
            <w:pPr>
              <w:rPr>
                <w:b/>
                <w:i/>
                <w:sz w:val="20"/>
                <w:szCs w:val="20"/>
              </w:rPr>
            </w:pPr>
            <w:r w:rsidRPr="00990711">
              <w:rPr>
                <w:b/>
                <w:i/>
                <w:sz w:val="20"/>
                <w:szCs w:val="20"/>
              </w:rPr>
              <w:t>Автомобильный сервис</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BD0BBC" w:rsidRPr="00990711" w:rsidRDefault="00BD0BBC" w:rsidP="00267451">
            <w:pPr>
              <w:jc w:val="center"/>
              <w:rPr>
                <w:b/>
              </w:rPr>
            </w:pPr>
            <w:r w:rsidRPr="00990711">
              <w:rPr>
                <w:b/>
              </w:rPr>
              <w:t>–</w:t>
            </w:r>
          </w:p>
        </w:tc>
        <w:tc>
          <w:tcPr>
            <w:tcW w:w="502" w:type="dxa"/>
            <w:tcBorders>
              <w:left w:val="double" w:sz="6" w:space="0" w:color="auto"/>
            </w:tcBorders>
            <w:shd w:val="clear" w:color="auto" w:fill="auto"/>
            <w:vAlign w:val="center"/>
          </w:tcPr>
          <w:p w:rsidR="00BD0BBC" w:rsidRPr="00990711" w:rsidRDefault="00BD0BBC" w:rsidP="00267451">
            <w:pPr>
              <w:jc w:val="center"/>
              <w:rPr>
                <w:b/>
              </w:rPr>
            </w:pPr>
            <w:r w:rsidRPr="00990711">
              <w:rPr>
                <w:b/>
              </w:rPr>
              <w:t>–</w:t>
            </w:r>
          </w:p>
        </w:tc>
        <w:tc>
          <w:tcPr>
            <w:tcW w:w="384" w:type="dxa"/>
            <w:gridSpan w:val="3"/>
            <w:tcBorders>
              <w:lef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404" w:type="dxa"/>
            <w:gridSpan w:val="4"/>
            <w:tcBorders>
              <w:left w:val="single" w:sz="4" w:space="0" w:color="auto"/>
            </w:tcBorders>
            <w:shd w:val="clear" w:color="auto" w:fill="auto"/>
            <w:vAlign w:val="center"/>
          </w:tcPr>
          <w:p w:rsidR="00BD0BBC" w:rsidRPr="00990711" w:rsidRDefault="00BD0BBC" w:rsidP="00267451">
            <w:pPr>
              <w:jc w:val="center"/>
              <w:rPr>
                <w:b/>
              </w:rPr>
            </w:pPr>
            <w:r>
              <w:rPr>
                <w:b/>
              </w:rPr>
              <w:t>–</w:t>
            </w:r>
          </w:p>
        </w:tc>
        <w:tc>
          <w:tcPr>
            <w:tcW w:w="548" w:type="dxa"/>
            <w:tcBorders>
              <w:left w:val="single" w:sz="4" w:space="0" w:color="auto"/>
              <w:right w:val="thinThickMediumGap" w:sz="12" w:space="0" w:color="auto"/>
            </w:tcBorders>
            <w:shd w:val="clear" w:color="auto" w:fill="auto"/>
            <w:vAlign w:val="center"/>
          </w:tcPr>
          <w:p w:rsidR="00BD0BBC" w:rsidRPr="00990711" w:rsidRDefault="00BD0BBC" w:rsidP="00267451">
            <w:pPr>
              <w:jc w:val="center"/>
              <w:rPr>
                <w:b/>
              </w:rPr>
            </w:pPr>
            <w:r w:rsidRPr="00990711">
              <w:rPr>
                <w:b/>
              </w:rPr>
              <w:t>–</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BD0BBC" w:rsidRPr="00990711" w:rsidRDefault="00BD0BBC"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BD0BBC" w:rsidRPr="00990711" w:rsidRDefault="00BD0BBC"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BD0BBC" w:rsidRPr="00990711" w:rsidRDefault="00BD0BBC" w:rsidP="000179DF">
            <w:pPr>
              <w:jc w:val="center"/>
              <w:rPr>
                <w:b/>
              </w:rPr>
            </w:pPr>
            <w:r>
              <w:rPr>
                <w:b/>
              </w:rPr>
              <w:t>2</w:t>
            </w:r>
            <w:r w:rsidRPr="00990711">
              <w:rPr>
                <w:b/>
              </w:rPr>
              <w:t>5</w:t>
            </w:r>
          </w:p>
        </w:tc>
        <w:tc>
          <w:tcPr>
            <w:tcW w:w="425" w:type="dxa"/>
            <w:tcBorders>
              <w:left w:val="single" w:sz="8" w:space="0" w:color="auto"/>
              <w:right w:val="single" w:sz="4" w:space="0" w:color="auto"/>
            </w:tcBorders>
            <w:shd w:val="clear" w:color="auto" w:fill="auto"/>
            <w:vAlign w:val="center"/>
          </w:tcPr>
          <w:p w:rsidR="00BD0BBC" w:rsidRPr="00990711" w:rsidRDefault="00BD0BBC" w:rsidP="000179DF">
            <w:pPr>
              <w:spacing w:line="240" w:lineRule="exact"/>
              <w:jc w:val="center"/>
              <w:rPr>
                <w:b/>
              </w:rPr>
            </w:pPr>
            <w:r>
              <w:rPr>
                <w:b/>
              </w:rPr>
              <w:t>25</w:t>
            </w:r>
          </w:p>
        </w:tc>
        <w:tc>
          <w:tcPr>
            <w:tcW w:w="572" w:type="dxa"/>
            <w:tcBorders>
              <w:left w:val="single" w:sz="4" w:space="0" w:color="auto"/>
              <w:right w:val="thinThickSmallGap" w:sz="18" w:space="0" w:color="auto"/>
            </w:tcBorders>
            <w:shd w:val="clear" w:color="auto" w:fill="auto"/>
            <w:vAlign w:val="center"/>
          </w:tcPr>
          <w:p w:rsidR="00BD0BBC" w:rsidRPr="00990711" w:rsidRDefault="00BD0BBC" w:rsidP="000179DF">
            <w:pPr>
              <w:jc w:val="center"/>
              <w:rPr>
                <w:b/>
              </w:rPr>
            </w:pPr>
            <w:r w:rsidRPr="00990711">
              <w:rPr>
                <w:b/>
              </w:rPr>
              <w:t>–</w:t>
            </w:r>
          </w:p>
        </w:tc>
      </w:tr>
      <w:tr w:rsidR="00BD0BBC" w:rsidRPr="00990711" w:rsidTr="00E516FC">
        <w:trPr>
          <w:cantSplit/>
          <w:trHeight w:val="1296"/>
        </w:trPr>
        <w:tc>
          <w:tcPr>
            <w:tcW w:w="1128" w:type="dxa"/>
            <w:tcBorders>
              <w:bottom w:val="single" w:sz="4" w:space="0" w:color="auto"/>
            </w:tcBorders>
            <w:shd w:val="clear" w:color="auto" w:fill="auto"/>
            <w:vAlign w:val="center"/>
          </w:tcPr>
          <w:p w:rsidR="00BD0BBC" w:rsidRPr="00990711" w:rsidRDefault="00BD0BBC" w:rsidP="000179DF">
            <w:pPr>
              <w:jc w:val="center"/>
              <w:rPr>
                <w:b/>
              </w:rPr>
            </w:pPr>
            <w:r w:rsidRPr="00990711">
              <w:rPr>
                <w:b/>
              </w:rPr>
              <w:t>23.05.01</w:t>
            </w:r>
          </w:p>
          <w:p w:rsidR="00BD0BBC" w:rsidRPr="00990711" w:rsidRDefault="00BD0BBC" w:rsidP="000179DF">
            <w:pPr>
              <w:jc w:val="center"/>
              <w:rPr>
                <w:b/>
                <w:sz w:val="20"/>
                <w:szCs w:val="20"/>
              </w:rPr>
            </w:pPr>
            <w:r w:rsidRPr="00990711">
              <w:rPr>
                <w:b/>
                <w:sz w:val="20"/>
                <w:szCs w:val="20"/>
              </w:rPr>
              <w:t>инженер</w:t>
            </w:r>
          </w:p>
        </w:tc>
        <w:tc>
          <w:tcPr>
            <w:tcW w:w="4812" w:type="dxa"/>
            <w:tcBorders>
              <w:bottom w:val="single" w:sz="4" w:space="0" w:color="auto"/>
            </w:tcBorders>
            <w:shd w:val="clear" w:color="auto" w:fill="auto"/>
            <w:vAlign w:val="center"/>
          </w:tcPr>
          <w:p w:rsidR="00BD0BBC" w:rsidRDefault="00BD0BBC" w:rsidP="000179DF">
            <w:pPr>
              <w:ind w:right="-108"/>
              <w:rPr>
                <w:b/>
              </w:rPr>
            </w:pPr>
            <w:r w:rsidRPr="00990711">
              <w:rPr>
                <w:b/>
              </w:rPr>
              <w:t>Наземные транспортно-технологические средства  (НТС)</w:t>
            </w:r>
            <w:r>
              <w:rPr>
                <w:b/>
              </w:rPr>
              <w:t xml:space="preserve"> </w:t>
            </w:r>
          </w:p>
          <w:p w:rsidR="00BD0BBC" w:rsidRDefault="00BD0BBC" w:rsidP="000179DF">
            <w:pPr>
              <w:ind w:right="-108"/>
            </w:pPr>
            <w:r w:rsidRPr="00990711">
              <w:t xml:space="preserve">(очное – 5 л., заочное – 6 л.) </w:t>
            </w:r>
          </w:p>
          <w:p w:rsidR="00BD0BBC" w:rsidRPr="009618CF" w:rsidRDefault="00BD0BBC" w:rsidP="00691527">
            <w:r w:rsidRPr="009618CF">
              <w:t xml:space="preserve">(м; ф </w:t>
            </w:r>
            <w:r w:rsidRPr="009618CF">
              <w:rPr>
                <w:sz w:val="20"/>
                <w:szCs w:val="20"/>
              </w:rPr>
              <w:t>или</w:t>
            </w:r>
            <w:r w:rsidRPr="009618CF">
              <w:t xml:space="preserve"> инф; ря) - ВИ на базе СО</w:t>
            </w:r>
          </w:p>
          <w:p w:rsidR="00BD0BBC" w:rsidRPr="000E16C0" w:rsidRDefault="00BD0BBC" w:rsidP="00691527">
            <w:pPr>
              <w:ind w:right="-108"/>
              <w:rPr>
                <w:b/>
              </w:rPr>
            </w:pPr>
            <w:r w:rsidRPr="009618CF">
              <w:t xml:space="preserve">(пмм; пфм </w:t>
            </w:r>
            <w:r w:rsidRPr="009618CF">
              <w:rPr>
                <w:sz w:val="20"/>
                <w:szCs w:val="20"/>
              </w:rPr>
              <w:t xml:space="preserve">или </w:t>
            </w:r>
            <w:r w:rsidRPr="009618CF">
              <w:t>пит; ря) - ВИ на базе СПО</w:t>
            </w:r>
          </w:p>
        </w:tc>
        <w:tc>
          <w:tcPr>
            <w:tcW w:w="3820" w:type="dxa"/>
            <w:tcBorders>
              <w:bottom w:val="single" w:sz="4" w:space="0" w:color="auto"/>
              <w:right w:val="thinThickSmallGap" w:sz="18" w:space="0" w:color="auto"/>
            </w:tcBorders>
            <w:shd w:val="clear" w:color="auto" w:fill="auto"/>
            <w:vAlign w:val="center"/>
          </w:tcPr>
          <w:p w:rsidR="00BD0BBC" w:rsidRPr="00990711" w:rsidRDefault="00BD0BBC" w:rsidP="000179DF">
            <w:pPr>
              <w:rPr>
                <w:b/>
                <w:i/>
                <w:sz w:val="20"/>
                <w:szCs w:val="20"/>
              </w:rPr>
            </w:pPr>
            <w:r w:rsidRPr="00990711">
              <w:rPr>
                <w:b/>
                <w:i/>
                <w:sz w:val="20"/>
                <w:szCs w:val="20"/>
              </w:rPr>
              <w:t>Подъемно-транспортные, строитель-ные, дорожные средства и оборудование;</w:t>
            </w:r>
          </w:p>
          <w:p w:rsidR="00BD0BBC" w:rsidRPr="00990711" w:rsidRDefault="00BD0BBC" w:rsidP="000179DF">
            <w:pPr>
              <w:rPr>
                <w:b/>
                <w:i/>
                <w:sz w:val="20"/>
                <w:szCs w:val="20"/>
              </w:rPr>
            </w:pPr>
            <w:r w:rsidRPr="00990711">
              <w:rPr>
                <w:b/>
                <w:i/>
                <w:sz w:val="20"/>
                <w:szCs w:val="20"/>
              </w:rPr>
              <w:t>Автомобильная техника в транспорт-ных технологиях</w:t>
            </w:r>
          </w:p>
        </w:tc>
        <w:tc>
          <w:tcPr>
            <w:tcW w:w="574" w:type="dxa"/>
            <w:tcBorders>
              <w:left w:val="thinThickSmallGap" w:sz="18" w:space="0" w:color="auto"/>
              <w:bottom w:val="single" w:sz="4" w:space="0" w:color="auto"/>
              <w:right w:val="double" w:sz="6" w:space="0" w:color="auto"/>
            </w:tcBorders>
            <w:shd w:val="clear" w:color="auto" w:fill="F2F2F2"/>
            <w:tcMar>
              <w:left w:w="28" w:type="dxa"/>
              <w:right w:w="28" w:type="dxa"/>
            </w:tcMar>
            <w:vAlign w:val="center"/>
          </w:tcPr>
          <w:p w:rsidR="00BD0BBC" w:rsidRPr="00990711" w:rsidRDefault="00BD0BBC" w:rsidP="000179DF">
            <w:pPr>
              <w:jc w:val="center"/>
              <w:rPr>
                <w:b/>
              </w:rPr>
            </w:pPr>
            <w:r>
              <w:rPr>
                <w:b/>
              </w:rPr>
              <w:t>30</w:t>
            </w:r>
          </w:p>
        </w:tc>
        <w:tc>
          <w:tcPr>
            <w:tcW w:w="502" w:type="dxa"/>
            <w:tcBorders>
              <w:left w:val="double" w:sz="6" w:space="0" w:color="auto"/>
              <w:bottom w:val="single" w:sz="4" w:space="0" w:color="auto"/>
            </w:tcBorders>
            <w:shd w:val="clear" w:color="auto" w:fill="auto"/>
            <w:vAlign w:val="center"/>
          </w:tcPr>
          <w:p w:rsidR="00BD0BBC" w:rsidRPr="00990711" w:rsidRDefault="00BD0BBC" w:rsidP="000179DF">
            <w:pPr>
              <w:jc w:val="center"/>
              <w:rPr>
                <w:b/>
              </w:rPr>
            </w:pPr>
            <w:r>
              <w:rPr>
                <w:b/>
              </w:rPr>
              <w:t>6</w:t>
            </w:r>
          </w:p>
        </w:tc>
        <w:tc>
          <w:tcPr>
            <w:tcW w:w="384" w:type="dxa"/>
            <w:gridSpan w:val="3"/>
            <w:tcBorders>
              <w:left w:val="single" w:sz="4" w:space="0" w:color="auto"/>
              <w:bottom w:val="single" w:sz="4" w:space="0" w:color="auto"/>
            </w:tcBorders>
            <w:shd w:val="clear" w:color="auto" w:fill="auto"/>
            <w:vAlign w:val="center"/>
          </w:tcPr>
          <w:p w:rsidR="00BD0BBC" w:rsidRPr="00990711" w:rsidRDefault="00BD0BBC" w:rsidP="000179DF">
            <w:pPr>
              <w:jc w:val="center"/>
              <w:rPr>
                <w:b/>
              </w:rPr>
            </w:pPr>
            <w:r>
              <w:rPr>
                <w:b/>
              </w:rPr>
              <w:t>6</w:t>
            </w:r>
          </w:p>
        </w:tc>
        <w:tc>
          <w:tcPr>
            <w:tcW w:w="404" w:type="dxa"/>
            <w:gridSpan w:val="4"/>
            <w:tcBorders>
              <w:left w:val="single" w:sz="4" w:space="0" w:color="auto"/>
              <w:bottom w:val="single" w:sz="4" w:space="0" w:color="auto"/>
            </w:tcBorders>
            <w:shd w:val="clear" w:color="auto" w:fill="auto"/>
            <w:vAlign w:val="center"/>
          </w:tcPr>
          <w:p w:rsidR="00BD0BBC" w:rsidRPr="00990711" w:rsidRDefault="00BD0BBC" w:rsidP="00E1695F">
            <w:pPr>
              <w:jc w:val="center"/>
              <w:rPr>
                <w:b/>
              </w:rPr>
            </w:pPr>
            <w:r>
              <w:rPr>
                <w:b/>
              </w:rPr>
              <w:t>3</w:t>
            </w:r>
          </w:p>
        </w:tc>
        <w:tc>
          <w:tcPr>
            <w:tcW w:w="548" w:type="dxa"/>
            <w:tcBorders>
              <w:left w:val="single" w:sz="4" w:space="0" w:color="auto"/>
              <w:bottom w:val="single" w:sz="4" w:space="0" w:color="auto"/>
              <w:right w:val="thinThickMediumGap" w:sz="12" w:space="0" w:color="auto"/>
            </w:tcBorders>
            <w:shd w:val="clear" w:color="auto" w:fill="auto"/>
            <w:vAlign w:val="center"/>
          </w:tcPr>
          <w:p w:rsidR="00BD0BBC" w:rsidRPr="00990711" w:rsidRDefault="00BD0BBC" w:rsidP="00BD0BBC">
            <w:pPr>
              <w:jc w:val="center"/>
              <w:rPr>
                <w:b/>
              </w:rPr>
            </w:pPr>
            <w:r>
              <w:rPr>
                <w:b/>
              </w:rPr>
              <w:t>15</w:t>
            </w:r>
          </w:p>
        </w:tc>
        <w:tc>
          <w:tcPr>
            <w:tcW w:w="530" w:type="dxa"/>
            <w:gridSpan w:val="2"/>
            <w:tcBorders>
              <w:left w:val="thinThickMediumGap" w:sz="12" w:space="0" w:color="auto"/>
              <w:bottom w:val="single" w:sz="4" w:space="0" w:color="auto"/>
              <w:right w:val="double" w:sz="6" w:space="0" w:color="auto"/>
            </w:tcBorders>
            <w:shd w:val="clear" w:color="auto" w:fill="F2F2F2"/>
            <w:tcMar>
              <w:left w:w="28" w:type="dxa"/>
              <w:right w:w="28" w:type="dxa"/>
            </w:tcMar>
            <w:vAlign w:val="center"/>
          </w:tcPr>
          <w:p w:rsidR="00BD0BBC" w:rsidRPr="00990711" w:rsidRDefault="00BD0BBC" w:rsidP="000179DF">
            <w:pPr>
              <w:jc w:val="center"/>
              <w:rPr>
                <w:b/>
              </w:rPr>
            </w:pPr>
            <w:r>
              <w:rPr>
                <w:b/>
              </w:rPr>
              <w:t>10</w:t>
            </w:r>
          </w:p>
        </w:tc>
        <w:tc>
          <w:tcPr>
            <w:tcW w:w="492" w:type="dxa"/>
            <w:tcBorders>
              <w:left w:val="double" w:sz="6" w:space="0" w:color="auto"/>
              <w:bottom w:val="single" w:sz="4" w:space="0" w:color="auto"/>
              <w:right w:val="single" w:sz="4" w:space="0" w:color="auto"/>
            </w:tcBorders>
            <w:shd w:val="clear" w:color="auto" w:fill="auto"/>
            <w:vAlign w:val="center"/>
          </w:tcPr>
          <w:p w:rsidR="00BD0BBC" w:rsidRPr="00990711" w:rsidRDefault="00BD0BBC" w:rsidP="000179DF">
            <w:pPr>
              <w:jc w:val="center"/>
              <w:rPr>
                <w:b/>
              </w:rPr>
            </w:pPr>
            <w:r>
              <w:rPr>
                <w:b/>
              </w:rPr>
              <w:t>2</w:t>
            </w:r>
          </w:p>
        </w:tc>
        <w:tc>
          <w:tcPr>
            <w:tcW w:w="336" w:type="dxa"/>
            <w:tcBorders>
              <w:left w:val="single" w:sz="4" w:space="0" w:color="auto"/>
              <w:bottom w:val="single" w:sz="4" w:space="0" w:color="auto"/>
              <w:right w:val="single" w:sz="4" w:space="0" w:color="auto"/>
            </w:tcBorders>
            <w:shd w:val="clear" w:color="auto" w:fill="auto"/>
            <w:vAlign w:val="center"/>
          </w:tcPr>
          <w:p w:rsidR="00BD0BBC" w:rsidRPr="00990711" w:rsidRDefault="00BD0BBC" w:rsidP="000179DF">
            <w:pPr>
              <w:jc w:val="center"/>
              <w:rPr>
                <w:b/>
              </w:rPr>
            </w:pPr>
            <w:r>
              <w:rPr>
                <w:b/>
              </w:rPr>
              <w:t>2</w:t>
            </w:r>
          </w:p>
        </w:tc>
        <w:tc>
          <w:tcPr>
            <w:tcW w:w="362" w:type="dxa"/>
            <w:gridSpan w:val="5"/>
            <w:tcBorders>
              <w:left w:val="single" w:sz="4" w:space="0" w:color="auto"/>
              <w:bottom w:val="single" w:sz="4" w:space="0" w:color="auto"/>
              <w:right w:val="single" w:sz="4" w:space="0" w:color="auto"/>
            </w:tcBorders>
            <w:shd w:val="clear" w:color="auto" w:fill="auto"/>
            <w:vAlign w:val="center"/>
          </w:tcPr>
          <w:p w:rsidR="00BD0BBC" w:rsidRPr="00990711" w:rsidRDefault="00BD0BBC" w:rsidP="000179DF">
            <w:pPr>
              <w:jc w:val="center"/>
              <w:rPr>
                <w:b/>
              </w:rPr>
            </w:pPr>
            <w:r>
              <w:rPr>
                <w:b/>
              </w:rPr>
              <w:t>1</w:t>
            </w:r>
          </w:p>
        </w:tc>
        <w:tc>
          <w:tcPr>
            <w:tcW w:w="506" w:type="dxa"/>
            <w:tcBorders>
              <w:left w:val="single" w:sz="4" w:space="0" w:color="auto"/>
              <w:bottom w:val="single" w:sz="4" w:space="0" w:color="auto"/>
              <w:right w:val="thinThickSmallGap" w:sz="18" w:space="0" w:color="auto"/>
            </w:tcBorders>
            <w:shd w:val="clear" w:color="auto" w:fill="auto"/>
            <w:vAlign w:val="center"/>
          </w:tcPr>
          <w:p w:rsidR="00BD0BBC" w:rsidRPr="00990711" w:rsidRDefault="00BD0BBC" w:rsidP="000179DF">
            <w:pPr>
              <w:jc w:val="center"/>
              <w:rPr>
                <w:b/>
              </w:rPr>
            </w:pPr>
            <w:r>
              <w:rPr>
                <w:b/>
              </w:rPr>
              <w:t>5</w:t>
            </w:r>
          </w:p>
        </w:tc>
        <w:tc>
          <w:tcPr>
            <w:tcW w:w="486" w:type="dxa"/>
            <w:gridSpan w:val="2"/>
            <w:tcBorders>
              <w:left w:val="thinThickSmallGap" w:sz="18" w:space="0" w:color="auto"/>
              <w:bottom w:val="single" w:sz="4" w:space="0" w:color="auto"/>
              <w:right w:val="single" w:sz="8" w:space="0" w:color="auto"/>
            </w:tcBorders>
            <w:shd w:val="clear" w:color="auto" w:fill="auto"/>
            <w:vAlign w:val="center"/>
          </w:tcPr>
          <w:p w:rsidR="00BD0BBC" w:rsidRPr="00990711" w:rsidRDefault="00BD0BBC" w:rsidP="000179DF">
            <w:pPr>
              <w:jc w:val="center"/>
              <w:rPr>
                <w:b/>
              </w:rPr>
            </w:pPr>
            <w:r>
              <w:rPr>
                <w:b/>
              </w:rPr>
              <w:t>5</w:t>
            </w:r>
          </w:p>
        </w:tc>
        <w:tc>
          <w:tcPr>
            <w:tcW w:w="425" w:type="dxa"/>
            <w:tcBorders>
              <w:left w:val="single" w:sz="8" w:space="0" w:color="auto"/>
              <w:bottom w:val="single" w:sz="4" w:space="0" w:color="auto"/>
              <w:right w:val="single" w:sz="4" w:space="0" w:color="auto"/>
            </w:tcBorders>
            <w:shd w:val="clear" w:color="auto" w:fill="auto"/>
            <w:vAlign w:val="center"/>
          </w:tcPr>
          <w:p w:rsidR="00BD0BBC" w:rsidRPr="00990711" w:rsidRDefault="00BD0BBC" w:rsidP="000179DF">
            <w:pPr>
              <w:spacing w:line="240" w:lineRule="exact"/>
              <w:jc w:val="center"/>
              <w:rPr>
                <w:b/>
              </w:rPr>
            </w:pPr>
            <w:r>
              <w:rPr>
                <w:b/>
              </w:rPr>
              <w:t>2</w:t>
            </w:r>
            <w:r w:rsidRPr="00990711">
              <w:rPr>
                <w:b/>
              </w:rPr>
              <w:t>0</w:t>
            </w:r>
          </w:p>
        </w:tc>
        <w:tc>
          <w:tcPr>
            <w:tcW w:w="572" w:type="dxa"/>
            <w:tcBorders>
              <w:left w:val="single" w:sz="4" w:space="0" w:color="auto"/>
              <w:bottom w:val="single" w:sz="4" w:space="0" w:color="auto"/>
              <w:right w:val="thinThickSmallGap" w:sz="18" w:space="0" w:color="auto"/>
            </w:tcBorders>
            <w:shd w:val="clear" w:color="auto" w:fill="auto"/>
            <w:vAlign w:val="center"/>
          </w:tcPr>
          <w:p w:rsidR="00BD0BBC" w:rsidRPr="00990711" w:rsidRDefault="00BD0BBC" w:rsidP="000179DF">
            <w:pPr>
              <w:jc w:val="center"/>
              <w:rPr>
                <w:b/>
              </w:rPr>
            </w:pPr>
            <w:r w:rsidRPr="00990711">
              <w:rPr>
                <w:b/>
              </w:rPr>
              <w:t>–</w:t>
            </w:r>
          </w:p>
        </w:tc>
      </w:tr>
      <w:tr w:rsidR="00BD0BBC" w:rsidRPr="00990711" w:rsidTr="00E516FC">
        <w:trPr>
          <w:cantSplit/>
          <w:trHeight w:val="689"/>
        </w:trPr>
        <w:tc>
          <w:tcPr>
            <w:tcW w:w="9760" w:type="dxa"/>
            <w:gridSpan w:val="3"/>
            <w:tcBorders>
              <w:top w:val="double" w:sz="4" w:space="0" w:color="auto"/>
              <w:right w:val="thinThickSmallGap" w:sz="18" w:space="0" w:color="auto"/>
            </w:tcBorders>
            <w:shd w:val="clear" w:color="auto" w:fill="auto"/>
            <w:vAlign w:val="center"/>
          </w:tcPr>
          <w:p w:rsidR="00BD0BBC" w:rsidRPr="00990711" w:rsidRDefault="00BD0BBC" w:rsidP="004D4281">
            <w:pPr>
              <w:spacing w:before="120" w:after="120"/>
              <w:jc w:val="center"/>
              <w:rPr>
                <w:b/>
              </w:rPr>
            </w:pPr>
            <w:r w:rsidRPr="00990711">
              <w:rPr>
                <w:b/>
              </w:rPr>
              <w:t>Всего по И</w:t>
            </w:r>
            <w:r>
              <w:rPr>
                <w:b/>
              </w:rPr>
              <w:t>ММТ</w:t>
            </w:r>
            <w:r w:rsidRPr="00990711">
              <w:rPr>
                <w:b/>
              </w:rPr>
              <w:t>:</w:t>
            </w:r>
          </w:p>
        </w:tc>
        <w:tc>
          <w:tcPr>
            <w:tcW w:w="574" w:type="dxa"/>
            <w:tcBorders>
              <w:top w:val="double" w:sz="4" w:space="0" w:color="auto"/>
              <w:left w:val="thinThickSmallGap" w:sz="18" w:space="0" w:color="auto"/>
              <w:right w:val="double" w:sz="6" w:space="0" w:color="auto"/>
            </w:tcBorders>
            <w:shd w:val="clear" w:color="auto" w:fill="F2F2F2"/>
            <w:tcMar>
              <w:left w:w="28" w:type="dxa"/>
              <w:right w:w="28" w:type="dxa"/>
            </w:tcMar>
            <w:vAlign w:val="center"/>
          </w:tcPr>
          <w:p w:rsidR="00BD0BBC" w:rsidRPr="00990711" w:rsidRDefault="00BD0BBC" w:rsidP="00DA0C4B">
            <w:pPr>
              <w:jc w:val="center"/>
              <w:rPr>
                <w:b/>
              </w:rPr>
            </w:pPr>
            <w:r>
              <w:rPr>
                <w:b/>
              </w:rPr>
              <w:t>162</w:t>
            </w:r>
          </w:p>
        </w:tc>
        <w:tc>
          <w:tcPr>
            <w:tcW w:w="502" w:type="dxa"/>
            <w:tcBorders>
              <w:top w:val="double" w:sz="4" w:space="0" w:color="auto"/>
              <w:left w:val="double" w:sz="6" w:space="0" w:color="auto"/>
            </w:tcBorders>
            <w:shd w:val="clear" w:color="auto" w:fill="auto"/>
            <w:vAlign w:val="center"/>
          </w:tcPr>
          <w:p w:rsidR="00BD0BBC" w:rsidRPr="00B915F4" w:rsidRDefault="00BD0BBC" w:rsidP="004A4C35">
            <w:pPr>
              <w:jc w:val="center"/>
              <w:rPr>
                <w:b/>
              </w:rPr>
            </w:pPr>
            <w:r>
              <w:rPr>
                <w:b/>
              </w:rPr>
              <w:t>32</w:t>
            </w:r>
          </w:p>
        </w:tc>
        <w:tc>
          <w:tcPr>
            <w:tcW w:w="384" w:type="dxa"/>
            <w:gridSpan w:val="3"/>
            <w:tcBorders>
              <w:top w:val="double" w:sz="4" w:space="0" w:color="auto"/>
              <w:left w:val="single" w:sz="4" w:space="0" w:color="auto"/>
            </w:tcBorders>
            <w:shd w:val="clear" w:color="auto" w:fill="auto"/>
            <w:vAlign w:val="center"/>
          </w:tcPr>
          <w:p w:rsidR="00BD0BBC" w:rsidRPr="00B915F4" w:rsidRDefault="00BD0BBC" w:rsidP="00811920">
            <w:pPr>
              <w:jc w:val="center"/>
              <w:rPr>
                <w:b/>
              </w:rPr>
            </w:pPr>
            <w:r>
              <w:rPr>
                <w:b/>
              </w:rPr>
              <w:t>32</w:t>
            </w:r>
          </w:p>
        </w:tc>
        <w:tc>
          <w:tcPr>
            <w:tcW w:w="404" w:type="dxa"/>
            <w:gridSpan w:val="4"/>
            <w:tcBorders>
              <w:top w:val="double" w:sz="4" w:space="0" w:color="auto"/>
              <w:left w:val="single" w:sz="4" w:space="0" w:color="auto"/>
            </w:tcBorders>
            <w:shd w:val="clear" w:color="auto" w:fill="auto"/>
            <w:vAlign w:val="center"/>
          </w:tcPr>
          <w:p w:rsidR="00BD0BBC" w:rsidRPr="00B915F4" w:rsidRDefault="00C201B5" w:rsidP="00811920">
            <w:pPr>
              <w:jc w:val="center"/>
              <w:rPr>
                <w:b/>
              </w:rPr>
            </w:pPr>
            <w:r>
              <w:rPr>
                <w:b/>
              </w:rPr>
              <w:t>16</w:t>
            </w:r>
          </w:p>
        </w:tc>
        <w:tc>
          <w:tcPr>
            <w:tcW w:w="548" w:type="dxa"/>
            <w:tcBorders>
              <w:top w:val="double" w:sz="4" w:space="0" w:color="auto"/>
              <w:left w:val="single" w:sz="4" w:space="0" w:color="auto"/>
              <w:right w:val="thinThickMediumGap" w:sz="12" w:space="0" w:color="auto"/>
            </w:tcBorders>
            <w:shd w:val="clear" w:color="auto" w:fill="auto"/>
            <w:vAlign w:val="center"/>
          </w:tcPr>
          <w:p w:rsidR="00BD0BBC" w:rsidRPr="00B915F4" w:rsidRDefault="00C201B5" w:rsidP="007255E8">
            <w:pPr>
              <w:jc w:val="center"/>
              <w:rPr>
                <w:b/>
              </w:rPr>
            </w:pPr>
            <w:r>
              <w:rPr>
                <w:b/>
              </w:rPr>
              <w:t>82</w:t>
            </w:r>
          </w:p>
        </w:tc>
        <w:tc>
          <w:tcPr>
            <w:tcW w:w="530" w:type="dxa"/>
            <w:gridSpan w:val="2"/>
            <w:tcBorders>
              <w:top w:val="double" w:sz="4" w:space="0" w:color="auto"/>
              <w:left w:val="thinThickMediumGap" w:sz="12" w:space="0" w:color="auto"/>
              <w:right w:val="double" w:sz="6" w:space="0" w:color="auto"/>
            </w:tcBorders>
            <w:shd w:val="clear" w:color="auto" w:fill="F2F2F2"/>
            <w:tcMar>
              <w:left w:w="28" w:type="dxa"/>
              <w:right w:w="28" w:type="dxa"/>
            </w:tcMar>
            <w:vAlign w:val="center"/>
          </w:tcPr>
          <w:p w:rsidR="00BD0BBC" w:rsidRPr="00990711" w:rsidRDefault="00BD0BBC" w:rsidP="00083488">
            <w:pPr>
              <w:jc w:val="center"/>
              <w:rPr>
                <w:b/>
              </w:rPr>
            </w:pPr>
            <w:r>
              <w:rPr>
                <w:b/>
              </w:rPr>
              <w:t>1</w:t>
            </w:r>
            <w:r w:rsidRPr="00990711">
              <w:rPr>
                <w:b/>
              </w:rPr>
              <w:t>0</w:t>
            </w:r>
          </w:p>
        </w:tc>
        <w:tc>
          <w:tcPr>
            <w:tcW w:w="492" w:type="dxa"/>
            <w:tcBorders>
              <w:top w:val="double" w:sz="4" w:space="0" w:color="auto"/>
              <w:left w:val="double" w:sz="6" w:space="0" w:color="auto"/>
              <w:right w:val="single" w:sz="4" w:space="0" w:color="auto"/>
            </w:tcBorders>
            <w:shd w:val="clear" w:color="auto" w:fill="auto"/>
            <w:vAlign w:val="center"/>
          </w:tcPr>
          <w:p w:rsidR="00BD0BBC" w:rsidRPr="00990711" w:rsidRDefault="00BD0BBC" w:rsidP="00811920">
            <w:pPr>
              <w:jc w:val="center"/>
              <w:rPr>
                <w:b/>
              </w:rPr>
            </w:pPr>
            <w:r>
              <w:rPr>
                <w:b/>
              </w:rPr>
              <w:t>2</w:t>
            </w:r>
          </w:p>
        </w:tc>
        <w:tc>
          <w:tcPr>
            <w:tcW w:w="336" w:type="dxa"/>
            <w:tcBorders>
              <w:top w:val="double" w:sz="4" w:space="0" w:color="auto"/>
              <w:left w:val="single" w:sz="4" w:space="0" w:color="auto"/>
              <w:right w:val="single" w:sz="4" w:space="0" w:color="auto"/>
            </w:tcBorders>
            <w:shd w:val="clear" w:color="auto" w:fill="auto"/>
            <w:vAlign w:val="center"/>
          </w:tcPr>
          <w:p w:rsidR="00BD0BBC" w:rsidRPr="00990711" w:rsidRDefault="00BD0BBC" w:rsidP="00811920">
            <w:pPr>
              <w:jc w:val="center"/>
              <w:rPr>
                <w:b/>
              </w:rPr>
            </w:pPr>
            <w:r>
              <w:rPr>
                <w:b/>
              </w:rPr>
              <w:t>2</w:t>
            </w:r>
          </w:p>
        </w:tc>
        <w:tc>
          <w:tcPr>
            <w:tcW w:w="362" w:type="dxa"/>
            <w:gridSpan w:val="5"/>
            <w:tcBorders>
              <w:top w:val="double" w:sz="4" w:space="0" w:color="auto"/>
              <w:left w:val="single" w:sz="4" w:space="0" w:color="auto"/>
              <w:right w:val="single" w:sz="4" w:space="0" w:color="auto"/>
            </w:tcBorders>
            <w:shd w:val="clear" w:color="auto" w:fill="auto"/>
            <w:vAlign w:val="center"/>
          </w:tcPr>
          <w:p w:rsidR="00BD0BBC" w:rsidRPr="00990711" w:rsidRDefault="00BD0BBC" w:rsidP="00811920">
            <w:pPr>
              <w:jc w:val="center"/>
              <w:rPr>
                <w:b/>
              </w:rPr>
            </w:pPr>
            <w:r>
              <w:rPr>
                <w:b/>
              </w:rPr>
              <w:t>1</w:t>
            </w:r>
          </w:p>
        </w:tc>
        <w:tc>
          <w:tcPr>
            <w:tcW w:w="506" w:type="dxa"/>
            <w:tcBorders>
              <w:top w:val="double" w:sz="4" w:space="0" w:color="auto"/>
              <w:left w:val="single" w:sz="4" w:space="0" w:color="auto"/>
              <w:right w:val="thinThickSmallGap" w:sz="18" w:space="0" w:color="auto"/>
            </w:tcBorders>
            <w:shd w:val="clear" w:color="auto" w:fill="auto"/>
            <w:vAlign w:val="center"/>
          </w:tcPr>
          <w:p w:rsidR="00BD0BBC" w:rsidRPr="00990711" w:rsidRDefault="00BD0BBC" w:rsidP="00811920">
            <w:pPr>
              <w:jc w:val="center"/>
              <w:rPr>
                <w:b/>
              </w:rPr>
            </w:pPr>
            <w:r>
              <w:rPr>
                <w:b/>
              </w:rPr>
              <w:t>5</w:t>
            </w:r>
          </w:p>
        </w:tc>
        <w:tc>
          <w:tcPr>
            <w:tcW w:w="486" w:type="dxa"/>
            <w:gridSpan w:val="2"/>
            <w:tcBorders>
              <w:top w:val="double" w:sz="4" w:space="0" w:color="auto"/>
              <w:left w:val="thinThickSmallGap" w:sz="18" w:space="0" w:color="auto"/>
              <w:right w:val="single" w:sz="8" w:space="0" w:color="auto"/>
            </w:tcBorders>
            <w:shd w:val="clear" w:color="auto" w:fill="auto"/>
            <w:vAlign w:val="center"/>
          </w:tcPr>
          <w:p w:rsidR="00BD0BBC" w:rsidRPr="00990711" w:rsidRDefault="00BD0BBC" w:rsidP="00083488">
            <w:pPr>
              <w:jc w:val="center"/>
              <w:rPr>
                <w:b/>
              </w:rPr>
            </w:pPr>
            <w:r>
              <w:rPr>
                <w:b/>
              </w:rPr>
              <w:t>165</w:t>
            </w:r>
          </w:p>
        </w:tc>
        <w:tc>
          <w:tcPr>
            <w:tcW w:w="425" w:type="dxa"/>
            <w:tcBorders>
              <w:top w:val="double" w:sz="4" w:space="0" w:color="auto"/>
              <w:left w:val="single" w:sz="8" w:space="0" w:color="auto"/>
              <w:right w:val="single" w:sz="4" w:space="0" w:color="auto"/>
            </w:tcBorders>
            <w:shd w:val="clear" w:color="auto" w:fill="auto"/>
            <w:vAlign w:val="center"/>
          </w:tcPr>
          <w:p w:rsidR="00BD0BBC" w:rsidRPr="00990711" w:rsidRDefault="00BD0BBC" w:rsidP="00083488">
            <w:pPr>
              <w:spacing w:line="240" w:lineRule="exact"/>
              <w:jc w:val="center"/>
              <w:rPr>
                <w:b/>
              </w:rPr>
            </w:pPr>
            <w:r>
              <w:rPr>
                <w:b/>
              </w:rPr>
              <w:t>155</w:t>
            </w:r>
          </w:p>
        </w:tc>
        <w:tc>
          <w:tcPr>
            <w:tcW w:w="572" w:type="dxa"/>
            <w:tcBorders>
              <w:top w:val="double" w:sz="4" w:space="0" w:color="auto"/>
              <w:left w:val="single" w:sz="4" w:space="0" w:color="auto"/>
              <w:right w:val="thinThickSmallGap" w:sz="18" w:space="0" w:color="auto"/>
            </w:tcBorders>
            <w:shd w:val="clear" w:color="auto" w:fill="auto"/>
            <w:vAlign w:val="center"/>
          </w:tcPr>
          <w:p w:rsidR="00BD0BBC" w:rsidRPr="00990711" w:rsidRDefault="00BD0BBC" w:rsidP="00811920">
            <w:pPr>
              <w:jc w:val="center"/>
              <w:rPr>
                <w:b/>
              </w:rPr>
            </w:pPr>
            <w:r w:rsidRPr="00990711">
              <w:rPr>
                <w:b/>
              </w:rPr>
              <w:t>0</w:t>
            </w:r>
          </w:p>
        </w:tc>
      </w:tr>
      <w:tr w:rsidR="00BD0BBC" w:rsidRPr="00990711" w:rsidTr="00E1695F">
        <w:trPr>
          <w:cantSplit/>
          <w:trHeight w:val="845"/>
        </w:trPr>
        <w:tc>
          <w:tcPr>
            <w:tcW w:w="15881" w:type="dxa"/>
            <w:gridSpan w:val="27"/>
            <w:tcBorders>
              <w:right w:val="thinThickSmallGap" w:sz="18" w:space="0" w:color="auto"/>
            </w:tcBorders>
            <w:shd w:val="clear" w:color="auto" w:fill="D9D9D9"/>
            <w:vAlign w:val="center"/>
          </w:tcPr>
          <w:p w:rsidR="00BD0BBC" w:rsidRPr="00990711" w:rsidRDefault="00BD0BBC" w:rsidP="000A5F47">
            <w:pPr>
              <w:spacing w:before="200" w:after="200"/>
              <w:jc w:val="center"/>
              <w:rPr>
                <w:b/>
              </w:rPr>
            </w:pPr>
            <w:r w:rsidRPr="00990711">
              <w:rPr>
                <w:b/>
              </w:rPr>
              <w:t>Институт социального и производственного менеджмента (ИСПМ)</w:t>
            </w:r>
          </w:p>
        </w:tc>
      </w:tr>
      <w:tr w:rsidR="00BD0BBC" w:rsidRPr="00990711" w:rsidTr="00E516FC">
        <w:trPr>
          <w:cantSplit/>
          <w:trHeight w:val="1267"/>
        </w:trPr>
        <w:tc>
          <w:tcPr>
            <w:tcW w:w="1128" w:type="dxa"/>
            <w:shd w:val="clear" w:color="auto" w:fill="auto"/>
            <w:vAlign w:val="center"/>
          </w:tcPr>
          <w:p w:rsidR="00BD0BBC" w:rsidRPr="00990711" w:rsidRDefault="00BD0BBC" w:rsidP="000A5F47">
            <w:pPr>
              <w:spacing w:line="240" w:lineRule="exact"/>
              <w:jc w:val="center"/>
              <w:rPr>
                <w:b/>
              </w:rPr>
            </w:pPr>
            <w:r w:rsidRPr="00990711">
              <w:rPr>
                <w:b/>
              </w:rPr>
              <w:t>37.03.01</w:t>
            </w:r>
          </w:p>
          <w:p w:rsidR="00BD0BBC" w:rsidRPr="00990711" w:rsidRDefault="00BD0BBC" w:rsidP="000A5F47">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BD0BBC" w:rsidRPr="00990711" w:rsidRDefault="00BD0BBC" w:rsidP="000A5F47">
            <w:pPr>
              <w:rPr>
                <w:b/>
              </w:rPr>
            </w:pPr>
            <w:r w:rsidRPr="00990711">
              <w:rPr>
                <w:b/>
              </w:rPr>
              <w:t>Психология  (ПСХЛ)</w:t>
            </w:r>
          </w:p>
          <w:p w:rsidR="00BD0BBC" w:rsidRDefault="00BD0BBC" w:rsidP="003B5603">
            <w:r w:rsidRPr="00990711">
              <w:t xml:space="preserve">(очное – 4 г, </w:t>
            </w:r>
            <w:r>
              <w:t>очно-</w:t>
            </w:r>
            <w:r w:rsidRPr="00990711">
              <w:t>заочн</w:t>
            </w:r>
            <w:r>
              <w:t>ое</w:t>
            </w:r>
            <w:r w:rsidRPr="00990711">
              <w:t xml:space="preserve"> – 5 л) </w:t>
            </w:r>
          </w:p>
          <w:p w:rsidR="00BD0BBC" w:rsidRPr="003572CE" w:rsidRDefault="00BD0BBC" w:rsidP="00990B25">
            <w:r w:rsidRPr="003572CE">
              <w:t xml:space="preserve">(био; общ </w:t>
            </w:r>
            <w:r w:rsidRPr="003572CE">
              <w:rPr>
                <w:sz w:val="20"/>
                <w:szCs w:val="20"/>
              </w:rPr>
              <w:t>или</w:t>
            </w:r>
            <w:r w:rsidRPr="003572CE">
              <w:t xml:space="preserve"> м; ря) - ВИ на базе СО</w:t>
            </w:r>
          </w:p>
          <w:p w:rsidR="00BD0BBC" w:rsidRPr="00990711" w:rsidRDefault="00BD0BBC" w:rsidP="000B438A">
            <w:r w:rsidRPr="003572CE">
              <w:t xml:space="preserve">(блп; оэк </w:t>
            </w:r>
            <w:r w:rsidRPr="003572CE">
              <w:rPr>
                <w:sz w:val="20"/>
                <w:szCs w:val="20"/>
              </w:rPr>
              <w:t>или</w:t>
            </w:r>
            <w:r w:rsidRPr="003572CE">
              <w:t xml:space="preserve"> пмм; ря) - ВИ на базе СПО</w:t>
            </w:r>
          </w:p>
        </w:tc>
        <w:tc>
          <w:tcPr>
            <w:tcW w:w="3820" w:type="dxa"/>
            <w:tcBorders>
              <w:right w:val="thinThickSmallGap" w:sz="18" w:space="0" w:color="auto"/>
            </w:tcBorders>
            <w:shd w:val="clear" w:color="auto" w:fill="auto"/>
            <w:vAlign w:val="center"/>
          </w:tcPr>
          <w:p w:rsidR="00BD0BBC" w:rsidRPr="00990711" w:rsidRDefault="00BD0BBC" w:rsidP="00DA0C4B">
            <w:pPr>
              <w:rPr>
                <w:b/>
                <w:i/>
                <w:sz w:val="20"/>
                <w:szCs w:val="20"/>
              </w:rPr>
            </w:pPr>
            <w:r>
              <w:rPr>
                <w:b/>
                <w:i/>
                <w:sz w:val="20"/>
                <w:szCs w:val="20"/>
              </w:rPr>
              <w:t>Психологическое консультирование</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BD0BBC" w:rsidRPr="00990711" w:rsidRDefault="00BD0BBC" w:rsidP="00267451">
            <w:pPr>
              <w:jc w:val="center"/>
              <w:rPr>
                <w:b/>
              </w:rPr>
            </w:pPr>
            <w:r w:rsidRPr="00990711">
              <w:rPr>
                <w:b/>
              </w:rPr>
              <w:t>–</w:t>
            </w:r>
          </w:p>
        </w:tc>
        <w:tc>
          <w:tcPr>
            <w:tcW w:w="502" w:type="dxa"/>
            <w:tcBorders>
              <w:left w:val="double" w:sz="6" w:space="0" w:color="auto"/>
            </w:tcBorders>
            <w:shd w:val="clear" w:color="auto" w:fill="auto"/>
            <w:vAlign w:val="center"/>
          </w:tcPr>
          <w:p w:rsidR="00BD0BBC" w:rsidRPr="00990711" w:rsidRDefault="00BD0BBC" w:rsidP="00267451">
            <w:pPr>
              <w:jc w:val="center"/>
              <w:rPr>
                <w:b/>
              </w:rPr>
            </w:pPr>
            <w:r w:rsidRPr="00990711">
              <w:rPr>
                <w:b/>
              </w:rPr>
              <w:t>–</w:t>
            </w:r>
          </w:p>
        </w:tc>
        <w:tc>
          <w:tcPr>
            <w:tcW w:w="360" w:type="dxa"/>
            <w:gridSpan w:val="2"/>
            <w:tcBorders>
              <w:lef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428" w:type="dxa"/>
            <w:gridSpan w:val="5"/>
            <w:tcBorders>
              <w:left w:val="single" w:sz="4" w:space="0" w:color="auto"/>
            </w:tcBorders>
            <w:shd w:val="clear" w:color="auto" w:fill="auto"/>
            <w:vAlign w:val="center"/>
          </w:tcPr>
          <w:p w:rsidR="00BD0BBC" w:rsidRPr="00990711" w:rsidRDefault="00BD0BBC" w:rsidP="00267451">
            <w:pPr>
              <w:jc w:val="center"/>
              <w:rPr>
                <w:b/>
              </w:rPr>
            </w:pPr>
            <w:r>
              <w:rPr>
                <w:b/>
              </w:rPr>
              <w:t>–</w:t>
            </w:r>
          </w:p>
        </w:tc>
        <w:tc>
          <w:tcPr>
            <w:tcW w:w="548" w:type="dxa"/>
            <w:tcBorders>
              <w:left w:val="single" w:sz="4" w:space="0" w:color="auto"/>
              <w:right w:val="thinThickMediumGap" w:sz="12" w:space="0" w:color="auto"/>
            </w:tcBorders>
            <w:shd w:val="clear" w:color="auto" w:fill="auto"/>
            <w:vAlign w:val="center"/>
          </w:tcPr>
          <w:p w:rsidR="00BD0BBC" w:rsidRPr="00990711" w:rsidRDefault="00BD0BBC" w:rsidP="00267451">
            <w:pPr>
              <w:jc w:val="center"/>
              <w:rPr>
                <w:b/>
              </w:rPr>
            </w:pPr>
            <w:r w:rsidRPr="00990711">
              <w:rPr>
                <w:b/>
              </w:rPr>
              <w:t>–</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BD0BBC" w:rsidRPr="00990711" w:rsidRDefault="00BD0BBC"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BD0BBC" w:rsidRPr="00990711" w:rsidRDefault="00BD0BBC"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BD0BBC" w:rsidRPr="00990711" w:rsidRDefault="00BD0BBC" w:rsidP="00ED09F0">
            <w:pPr>
              <w:jc w:val="center"/>
              <w:rPr>
                <w:b/>
              </w:rPr>
            </w:pPr>
            <w:r>
              <w:rPr>
                <w:b/>
              </w:rPr>
              <w:t>15</w:t>
            </w:r>
          </w:p>
        </w:tc>
        <w:tc>
          <w:tcPr>
            <w:tcW w:w="425" w:type="dxa"/>
            <w:tcBorders>
              <w:left w:val="single" w:sz="8" w:space="0" w:color="auto"/>
              <w:right w:val="single" w:sz="4" w:space="0" w:color="auto"/>
            </w:tcBorders>
            <w:shd w:val="clear" w:color="auto" w:fill="auto"/>
            <w:vAlign w:val="center"/>
          </w:tcPr>
          <w:p w:rsidR="00BD0BBC" w:rsidRPr="00990711" w:rsidRDefault="00BD0BBC" w:rsidP="00ED09F0">
            <w:pPr>
              <w:spacing w:line="240" w:lineRule="exact"/>
              <w:jc w:val="center"/>
              <w:rPr>
                <w:b/>
              </w:rPr>
            </w:pPr>
            <w:r>
              <w:rPr>
                <w:b/>
              </w:rPr>
              <w:t>–</w:t>
            </w:r>
          </w:p>
        </w:tc>
        <w:tc>
          <w:tcPr>
            <w:tcW w:w="572" w:type="dxa"/>
            <w:tcBorders>
              <w:left w:val="single" w:sz="4" w:space="0" w:color="auto"/>
              <w:right w:val="thinThickSmallGap" w:sz="18" w:space="0" w:color="auto"/>
            </w:tcBorders>
            <w:shd w:val="clear" w:color="auto" w:fill="auto"/>
            <w:vAlign w:val="center"/>
          </w:tcPr>
          <w:p w:rsidR="00BD0BBC" w:rsidRPr="00990711" w:rsidRDefault="00BD0BBC" w:rsidP="006972BF">
            <w:pPr>
              <w:jc w:val="center"/>
              <w:rPr>
                <w:b/>
              </w:rPr>
            </w:pPr>
            <w:r>
              <w:rPr>
                <w:b/>
              </w:rPr>
              <w:t>20</w:t>
            </w:r>
          </w:p>
        </w:tc>
      </w:tr>
      <w:tr w:rsidR="00BD0BBC" w:rsidRPr="00990711" w:rsidTr="00E516FC">
        <w:trPr>
          <w:cantSplit/>
          <w:trHeight w:val="1000"/>
        </w:trPr>
        <w:tc>
          <w:tcPr>
            <w:tcW w:w="1128" w:type="dxa"/>
            <w:shd w:val="clear" w:color="auto" w:fill="auto"/>
            <w:vAlign w:val="center"/>
          </w:tcPr>
          <w:p w:rsidR="00BD0BBC" w:rsidRPr="00990711" w:rsidRDefault="00BD0BBC" w:rsidP="009E453F">
            <w:pPr>
              <w:spacing w:line="240" w:lineRule="exact"/>
              <w:jc w:val="center"/>
              <w:rPr>
                <w:b/>
              </w:rPr>
            </w:pPr>
            <w:r w:rsidRPr="00990711">
              <w:rPr>
                <w:b/>
              </w:rPr>
              <w:t>38.03.02</w:t>
            </w:r>
          </w:p>
          <w:p w:rsidR="00BD0BBC" w:rsidRPr="00990711" w:rsidRDefault="00BD0BBC" w:rsidP="009E453F">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BD0BBC" w:rsidRPr="00990711" w:rsidRDefault="00BD0BBC" w:rsidP="009E453F">
            <w:pPr>
              <w:rPr>
                <w:b/>
              </w:rPr>
            </w:pPr>
            <w:r w:rsidRPr="00990711">
              <w:rPr>
                <w:b/>
              </w:rPr>
              <w:t>Менеджмент  (МЕНЖ)</w:t>
            </w:r>
          </w:p>
          <w:p w:rsidR="00BD0BBC" w:rsidRDefault="00BD0BBC" w:rsidP="009E453F">
            <w:pPr>
              <w:ind w:right="-122"/>
            </w:pPr>
            <w:r w:rsidRPr="00990711">
              <w:t>(очное – 4 г,</w:t>
            </w:r>
            <w:r>
              <w:t xml:space="preserve"> очно-</w:t>
            </w:r>
            <w:r w:rsidRPr="00990711">
              <w:t xml:space="preserve"> заочн</w:t>
            </w:r>
            <w:r>
              <w:t>ое</w:t>
            </w:r>
            <w:r w:rsidRPr="00990711">
              <w:t xml:space="preserve"> – 5 л.)</w:t>
            </w:r>
          </w:p>
          <w:p w:rsidR="00BD0BBC" w:rsidRPr="003572CE" w:rsidRDefault="00BD0BBC" w:rsidP="000B438A">
            <w:pPr>
              <w:ind w:right="-179"/>
            </w:pPr>
            <w:r w:rsidRPr="003572CE">
              <w:t xml:space="preserve">(м; общ </w:t>
            </w:r>
            <w:r w:rsidRPr="003572CE">
              <w:rPr>
                <w:sz w:val="20"/>
                <w:szCs w:val="20"/>
              </w:rPr>
              <w:t>или</w:t>
            </w:r>
            <w:r w:rsidRPr="003572CE">
              <w:t xml:space="preserve"> ист </w:t>
            </w:r>
            <w:r w:rsidRPr="003572CE">
              <w:rPr>
                <w:sz w:val="20"/>
                <w:szCs w:val="20"/>
              </w:rPr>
              <w:t>или</w:t>
            </w:r>
            <w:r w:rsidRPr="003572CE">
              <w:t xml:space="preserve"> инф; ря) - ВИ на базе СО</w:t>
            </w:r>
          </w:p>
          <w:p w:rsidR="00BD0BBC" w:rsidRDefault="00BD0BBC" w:rsidP="000B438A">
            <w:pPr>
              <w:ind w:right="-122"/>
            </w:pPr>
            <w:r w:rsidRPr="003572CE">
              <w:t xml:space="preserve">(пмм; оэк </w:t>
            </w:r>
            <w:r w:rsidRPr="003572CE">
              <w:rPr>
                <w:sz w:val="20"/>
                <w:szCs w:val="20"/>
              </w:rPr>
              <w:t>или</w:t>
            </w:r>
            <w:r w:rsidRPr="003572CE">
              <w:t xml:space="preserve"> и</w:t>
            </w:r>
            <w:r>
              <w:t>гп</w:t>
            </w:r>
            <w:r w:rsidRPr="003572CE">
              <w:t xml:space="preserve"> </w:t>
            </w:r>
            <w:r w:rsidRPr="003572CE">
              <w:rPr>
                <w:sz w:val="20"/>
                <w:szCs w:val="20"/>
              </w:rPr>
              <w:t>или</w:t>
            </w:r>
            <w:r w:rsidRPr="003572CE">
              <w:t xml:space="preserve"> пит; ря) - ВИ на базе</w:t>
            </w:r>
          </w:p>
          <w:p w:rsidR="00BD0BBC" w:rsidRPr="00990711" w:rsidRDefault="00BD0BBC" w:rsidP="000B438A">
            <w:pPr>
              <w:ind w:right="-122"/>
              <w:rPr>
                <w:b/>
              </w:rPr>
            </w:pPr>
            <w:r w:rsidRPr="003572CE">
              <w:t xml:space="preserve"> СПО</w:t>
            </w:r>
          </w:p>
        </w:tc>
        <w:tc>
          <w:tcPr>
            <w:tcW w:w="3820" w:type="dxa"/>
            <w:tcBorders>
              <w:right w:val="thinThickSmallGap" w:sz="18" w:space="0" w:color="auto"/>
            </w:tcBorders>
            <w:shd w:val="clear" w:color="auto" w:fill="auto"/>
            <w:vAlign w:val="center"/>
          </w:tcPr>
          <w:p w:rsidR="00BD0BBC" w:rsidRPr="00990711" w:rsidRDefault="00BD0BBC" w:rsidP="009E453F">
            <w:pPr>
              <w:ind w:right="-108"/>
              <w:rPr>
                <w:b/>
                <w:i/>
                <w:sz w:val="20"/>
                <w:szCs w:val="20"/>
              </w:rPr>
            </w:pPr>
            <w:r>
              <w:rPr>
                <w:b/>
                <w:i/>
                <w:sz w:val="20"/>
                <w:szCs w:val="20"/>
              </w:rPr>
              <w:t>Производственный менеджмент</w:t>
            </w:r>
          </w:p>
          <w:p w:rsidR="00BD0BBC" w:rsidRPr="00990711" w:rsidRDefault="00BD0BBC" w:rsidP="00F521B5">
            <w:pPr>
              <w:rPr>
                <w:b/>
                <w:i/>
                <w:sz w:val="20"/>
                <w:szCs w:val="20"/>
              </w:rPr>
            </w:pP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BD0BBC" w:rsidRPr="00990711" w:rsidRDefault="00BD0BBC" w:rsidP="00267451">
            <w:pPr>
              <w:jc w:val="center"/>
              <w:rPr>
                <w:b/>
              </w:rPr>
            </w:pPr>
            <w:r w:rsidRPr="00990711">
              <w:rPr>
                <w:b/>
              </w:rPr>
              <w:t>–</w:t>
            </w:r>
          </w:p>
        </w:tc>
        <w:tc>
          <w:tcPr>
            <w:tcW w:w="502" w:type="dxa"/>
            <w:tcBorders>
              <w:left w:val="double" w:sz="6" w:space="0" w:color="auto"/>
            </w:tcBorders>
            <w:shd w:val="clear" w:color="auto" w:fill="auto"/>
            <w:vAlign w:val="center"/>
          </w:tcPr>
          <w:p w:rsidR="00BD0BBC" w:rsidRPr="00990711" w:rsidRDefault="00BD0BBC" w:rsidP="00267451">
            <w:pPr>
              <w:jc w:val="center"/>
              <w:rPr>
                <w:b/>
              </w:rPr>
            </w:pPr>
            <w:r w:rsidRPr="00990711">
              <w:rPr>
                <w:b/>
              </w:rPr>
              <w:t>–</w:t>
            </w:r>
          </w:p>
        </w:tc>
        <w:tc>
          <w:tcPr>
            <w:tcW w:w="360" w:type="dxa"/>
            <w:gridSpan w:val="2"/>
            <w:tcBorders>
              <w:lef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428" w:type="dxa"/>
            <w:gridSpan w:val="5"/>
            <w:tcBorders>
              <w:left w:val="single" w:sz="4" w:space="0" w:color="auto"/>
            </w:tcBorders>
            <w:shd w:val="clear" w:color="auto" w:fill="auto"/>
            <w:vAlign w:val="center"/>
          </w:tcPr>
          <w:p w:rsidR="00BD0BBC" w:rsidRPr="00990711" w:rsidRDefault="00BD0BBC" w:rsidP="00267451">
            <w:pPr>
              <w:jc w:val="center"/>
              <w:rPr>
                <w:b/>
              </w:rPr>
            </w:pPr>
            <w:r>
              <w:rPr>
                <w:b/>
              </w:rPr>
              <w:t>–</w:t>
            </w:r>
          </w:p>
        </w:tc>
        <w:tc>
          <w:tcPr>
            <w:tcW w:w="548" w:type="dxa"/>
            <w:tcBorders>
              <w:left w:val="single" w:sz="4" w:space="0" w:color="auto"/>
              <w:right w:val="thinThickMediumGap" w:sz="12" w:space="0" w:color="auto"/>
            </w:tcBorders>
            <w:shd w:val="clear" w:color="auto" w:fill="auto"/>
            <w:vAlign w:val="center"/>
          </w:tcPr>
          <w:p w:rsidR="00BD0BBC" w:rsidRPr="00990711" w:rsidRDefault="00BD0BBC" w:rsidP="00267451">
            <w:pPr>
              <w:jc w:val="center"/>
              <w:rPr>
                <w:b/>
              </w:rPr>
            </w:pPr>
            <w:r w:rsidRPr="00990711">
              <w:rPr>
                <w:b/>
              </w:rPr>
              <w:t>–</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BD0BBC" w:rsidRPr="00990711" w:rsidRDefault="00BD0BBC"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BD0BBC" w:rsidRPr="00990711" w:rsidRDefault="00BD0BBC"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BD0BBC" w:rsidRPr="00990711" w:rsidRDefault="00BD0BBC" w:rsidP="0009075C">
            <w:pPr>
              <w:jc w:val="center"/>
              <w:rPr>
                <w:b/>
              </w:rPr>
            </w:pPr>
            <w:r>
              <w:rPr>
                <w:b/>
              </w:rPr>
              <w:t>4</w:t>
            </w:r>
            <w:r w:rsidRPr="00990711">
              <w:rPr>
                <w:b/>
              </w:rPr>
              <w:t>0</w:t>
            </w:r>
          </w:p>
        </w:tc>
        <w:tc>
          <w:tcPr>
            <w:tcW w:w="425" w:type="dxa"/>
            <w:tcBorders>
              <w:left w:val="single" w:sz="8" w:space="0" w:color="auto"/>
              <w:right w:val="single" w:sz="4" w:space="0" w:color="auto"/>
            </w:tcBorders>
            <w:shd w:val="clear" w:color="auto" w:fill="auto"/>
            <w:vAlign w:val="center"/>
          </w:tcPr>
          <w:p w:rsidR="00BD0BBC" w:rsidRPr="00990711" w:rsidRDefault="00BD0BBC" w:rsidP="00D86609">
            <w:pPr>
              <w:spacing w:line="240" w:lineRule="exact"/>
              <w:jc w:val="center"/>
              <w:rPr>
                <w:b/>
              </w:rPr>
            </w:pPr>
            <w:r>
              <w:rPr>
                <w:b/>
              </w:rPr>
              <w:t>–</w:t>
            </w:r>
          </w:p>
        </w:tc>
        <w:tc>
          <w:tcPr>
            <w:tcW w:w="572" w:type="dxa"/>
            <w:tcBorders>
              <w:left w:val="single" w:sz="4" w:space="0" w:color="auto"/>
              <w:right w:val="thinThickSmallGap" w:sz="18" w:space="0" w:color="auto"/>
            </w:tcBorders>
            <w:shd w:val="clear" w:color="auto" w:fill="auto"/>
            <w:vAlign w:val="center"/>
          </w:tcPr>
          <w:p w:rsidR="00BD0BBC" w:rsidRPr="00990711" w:rsidRDefault="00BD0BBC" w:rsidP="009E453F">
            <w:pPr>
              <w:jc w:val="center"/>
              <w:rPr>
                <w:b/>
              </w:rPr>
            </w:pPr>
            <w:r>
              <w:rPr>
                <w:b/>
              </w:rPr>
              <w:t>40</w:t>
            </w:r>
          </w:p>
        </w:tc>
      </w:tr>
      <w:tr w:rsidR="00BD0BBC" w:rsidRPr="00990711" w:rsidTr="00E516FC">
        <w:trPr>
          <w:cantSplit/>
          <w:trHeight w:val="972"/>
        </w:trPr>
        <w:tc>
          <w:tcPr>
            <w:tcW w:w="1128" w:type="dxa"/>
            <w:shd w:val="clear" w:color="auto" w:fill="auto"/>
            <w:vAlign w:val="center"/>
          </w:tcPr>
          <w:p w:rsidR="00BD0BBC" w:rsidRPr="00990711" w:rsidRDefault="00BD0BBC" w:rsidP="009E453F">
            <w:pPr>
              <w:spacing w:line="240" w:lineRule="exact"/>
              <w:jc w:val="center"/>
              <w:rPr>
                <w:b/>
              </w:rPr>
            </w:pPr>
            <w:r w:rsidRPr="00990711">
              <w:rPr>
                <w:b/>
              </w:rPr>
              <w:lastRenderedPageBreak/>
              <w:t>38.03.06</w:t>
            </w:r>
          </w:p>
          <w:p w:rsidR="00BD0BBC" w:rsidRPr="00990711" w:rsidRDefault="00BD0BBC" w:rsidP="009E453F">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BD0BBC" w:rsidRPr="00990711" w:rsidRDefault="00BD0BBC" w:rsidP="009E453F">
            <w:pPr>
              <w:rPr>
                <w:b/>
              </w:rPr>
            </w:pPr>
            <w:r w:rsidRPr="00990711">
              <w:rPr>
                <w:b/>
              </w:rPr>
              <w:t>Торговое дело (ТОРГ)</w:t>
            </w:r>
          </w:p>
          <w:p w:rsidR="00BD0BBC" w:rsidRDefault="00BD0BBC" w:rsidP="009E453F">
            <w:pPr>
              <w:ind w:right="-122"/>
            </w:pPr>
            <w:r w:rsidRPr="00990711">
              <w:t xml:space="preserve">(очное – 4 г, </w:t>
            </w:r>
            <w:r>
              <w:t>очно-</w:t>
            </w:r>
            <w:r w:rsidRPr="00990711">
              <w:t>заочн</w:t>
            </w:r>
            <w:r>
              <w:t>ое</w:t>
            </w:r>
            <w:r w:rsidRPr="00990711">
              <w:t xml:space="preserve"> – 5 л.)</w:t>
            </w:r>
          </w:p>
          <w:p w:rsidR="00BD0BBC" w:rsidRPr="003572CE" w:rsidRDefault="00BD0BBC" w:rsidP="000B438A">
            <w:pPr>
              <w:ind w:right="-179"/>
            </w:pPr>
            <w:r w:rsidRPr="003572CE">
              <w:t xml:space="preserve">(м; общ </w:t>
            </w:r>
            <w:r w:rsidRPr="003572CE">
              <w:rPr>
                <w:sz w:val="20"/>
                <w:szCs w:val="20"/>
              </w:rPr>
              <w:t>или</w:t>
            </w:r>
            <w:r w:rsidRPr="003572CE">
              <w:t xml:space="preserve"> ист </w:t>
            </w:r>
            <w:r w:rsidRPr="003572CE">
              <w:rPr>
                <w:sz w:val="20"/>
                <w:szCs w:val="20"/>
              </w:rPr>
              <w:t>или</w:t>
            </w:r>
            <w:r w:rsidRPr="003572CE">
              <w:t xml:space="preserve"> инф; ря) - ВИ на базе СО</w:t>
            </w:r>
          </w:p>
          <w:p w:rsidR="00BD0BBC" w:rsidRPr="00990711" w:rsidRDefault="00BD0BBC" w:rsidP="00C74D88">
            <w:pPr>
              <w:ind w:right="-122"/>
            </w:pPr>
            <w:r w:rsidRPr="003572CE">
              <w:t xml:space="preserve">(пмм; оэк </w:t>
            </w:r>
            <w:r w:rsidRPr="003572CE">
              <w:rPr>
                <w:sz w:val="20"/>
                <w:szCs w:val="20"/>
              </w:rPr>
              <w:t>или</w:t>
            </w:r>
            <w:r w:rsidRPr="003572CE">
              <w:t xml:space="preserve"> ипг </w:t>
            </w:r>
            <w:r w:rsidRPr="003572CE">
              <w:rPr>
                <w:sz w:val="20"/>
                <w:szCs w:val="20"/>
              </w:rPr>
              <w:t>или</w:t>
            </w:r>
            <w:r w:rsidRPr="003572CE">
              <w:t xml:space="preserve"> пит; ря)-ВИ на базе</w:t>
            </w:r>
            <w:r>
              <w:t xml:space="preserve"> </w:t>
            </w:r>
            <w:r w:rsidRPr="003572CE">
              <w:t>СПО</w:t>
            </w:r>
          </w:p>
        </w:tc>
        <w:tc>
          <w:tcPr>
            <w:tcW w:w="3820" w:type="dxa"/>
            <w:tcBorders>
              <w:right w:val="thinThickSmallGap" w:sz="18" w:space="0" w:color="auto"/>
            </w:tcBorders>
            <w:shd w:val="clear" w:color="auto" w:fill="auto"/>
            <w:vAlign w:val="center"/>
          </w:tcPr>
          <w:p w:rsidR="00BD0BBC" w:rsidRPr="00990711" w:rsidRDefault="00BD0BBC" w:rsidP="00DA0C4B">
            <w:pPr>
              <w:ind w:right="-110"/>
              <w:rPr>
                <w:b/>
                <w:i/>
                <w:sz w:val="20"/>
                <w:szCs w:val="20"/>
              </w:rPr>
            </w:pPr>
            <w:r w:rsidRPr="00990711">
              <w:rPr>
                <w:b/>
                <w:i/>
                <w:sz w:val="20"/>
                <w:szCs w:val="20"/>
              </w:rPr>
              <w:t>Информационные тех</w:t>
            </w:r>
            <w:r>
              <w:rPr>
                <w:b/>
                <w:i/>
                <w:sz w:val="20"/>
                <w:szCs w:val="20"/>
              </w:rPr>
              <w:t>нологии в электронной коммерции</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BD0BBC" w:rsidRPr="00990711" w:rsidRDefault="00BD0BBC" w:rsidP="00267451">
            <w:pPr>
              <w:jc w:val="center"/>
              <w:rPr>
                <w:b/>
              </w:rPr>
            </w:pPr>
            <w:r w:rsidRPr="00990711">
              <w:rPr>
                <w:b/>
              </w:rPr>
              <w:t>–</w:t>
            </w:r>
          </w:p>
        </w:tc>
        <w:tc>
          <w:tcPr>
            <w:tcW w:w="502" w:type="dxa"/>
            <w:tcBorders>
              <w:left w:val="double" w:sz="6" w:space="0" w:color="auto"/>
            </w:tcBorders>
            <w:shd w:val="clear" w:color="auto" w:fill="auto"/>
            <w:vAlign w:val="center"/>
          </w:tcPr>
          <w:p w:rsidR="00BD0BBC" w:rsidRPr="00990711" w:rsidRDefault="00BD0BBC" w:rsidP="00267451">
            <w:pPr>
              <w:jc w:val="center"/>
              <w:rPr>
                <w:b/>
              </w:rPr>
            </w:pPr>
            <w:r w:rsidRPr="00990711">
              <w:rPr>
                <w:b/>
              </w:rPr>
              <w:t>–</w:t>
            </w:r>
          </w:p>
        </w:tc>
        <w:tc>
          <w:tcPr>
            <w:tcW w:w="360" w:type="dxa"/>
            <w:gridSpan w:val="2"/>
            <w:tcBorders>
              <w:lef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428" w:type="dxa"/>
            <w:gridSpan w:val="5"/>
            <w:tcBorders>
              <w:left w:val="single" w:sz="4" w:space="0" w:color="auto"/>
            </w:tcBorders>
            <w:shd w:val="clear" w:color="auto" w:fill="auto"/>
            <w:vAlign w:val="center"/>
          </w:tcPr>
          <w:p w:rsidR="00BD0BBC" w:rsidRPr="00990711" w:rsidRDefault="00BD0BBC" w:rsidP="00267451">
            <w:pPr>
              <w:jc w:val="center"/>
              <w:rPr>
                <w:b/>
              </w:rPr>
            </w:pPr>
            <w:r>
              <w:rPr>
                <w:b/>
              </w:rPr>
              <w:t>–</w:t>
            </w:r>
          </w:p>
        </w:tc>
        <w:tc>
          <w:tcPr>
            <w:tcW w:w="548" w:type="dxa"/>
            <w:tcBorders>
              <w:left w:val="single" w:sz="4" w:space="0" w:color="auto"/>
              <w:right w:val="thinThickMediumGap" w:sz="12" w:space="0" w:color="auto"/>
            </w:tcBorders>
            <w:shd w:val="clear" w:color="auto" w:fill="auto"/>
            <w:vAlign w:val="center"/>
          </w:tcPr>
          <w:p w:rsidR="00BD0BBC" w:rsidRPr="00990711" w:rsidRDefault="00BD0BBC" w:rsidP="00267451">
            <w:pPr>
              <w:jc w:val="center"/>
              <w:rPr>
                <w:b/>
              </w:rPr>
            </w:pPr>
            <w:r w:rsidRPr="00990711">
              <w:rPr>
                <w:b/>
              </w:rPr>
              <w:t>–</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BD0BBC" w:rsidRPr="00990711" w:rsidRDefault="00BD0BBC"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BD0BBC" w:rsidRPr="00990711" w:rsidRDefault="00BD0BBC"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BD0BBC" w:rsidRPr="00990711" w:rsidRDefault="00BD0BBC" w:rsidP="009E453F">
            <w:pPr>
              <w:jc w:val="center"/>
              <w:rPr>
                <w:b/>
              </w:rPr>
            </w:pPr>
            <w:r>
              <w:rPr>
                <w:b/>
              </w:rPr>
              <w:t>3</w:t>
            </w:r>
            <w:r w:rsidRPr="00990711">
              <w:rPr>
                <w:b/>
              </w:rPr>
              <w:t>0</w:t>
            </w:r>
          </w:p>
        </w:tc>
        <w:tc>
          <w:tcPr>
            <w:tcW w:w="425" w:type="dxa"/>
            <w:tcBorders>
              <w:left w:val="single" w:sz="8" w:space="0" w:color="auto"/>
              <w:right w:val="single" w:sz="4" w:space="0" w:color="auto"/>
            </w:tcBorders>
            <w:shd w:val="clear" w:color="auto" w:fill="auto"/>
            <w:vAlign w:val="center"/>
          </w:tcPr>
          <w:p w:rsidR="00BD0BBC" w:rsidRPr="00990711" w:rsidRDefault="00BD0BBC" w:rsidP="009E453F">
            <w:pPr>
              <w:spacing w:line="240" w:lineRule="exact"/>
              <w:jc w:val="center"/>
              <w:rPr>
                <w:b/>
              </w:rPr>
            </w:pPr>
            <w:r>
              <w:rPr>
                <w:b/>
              </w:rPr>
              <w:t>–</w:t>
            </w:r>
          </w:p>
        </w:tc>
        <w:tc>
          <w:tcPr>
            <w:tcW w:w="572" w:type="dxa"/>
            <w:tcBorders>
              <w:left w:val="single" w:sz="4" w:space="0" w:color="auto"/>
              <w:right w:val="thinThickSmallGap" w:sz="18" w:space="0" w:color="auto"/>
            </w:tcBorders>
            <w:shd w:val="clear" w:color="auto" w:fill="auto"/>
            <w:vAlign w:val="center"/>
          </w:tcPr>
          <w:p w:rsidR="00BD0BBC" w:rsidRPr="00990711" w:rsidRDefault="00BD0BBC" w:rsidP="009E453F">
            <w:pPr>
              <w:jc w:val="center"/>
              <w:rPr>
                <w:b/>
              </w:rPr>
            </w:pPr>
            <w:r>
              <w:rPr>
                <w:b/>
              </w:rPr>
              <w:t>20</w:t>
            </w:r>
          </w:p>
        </w:tc>
      </w:tr>
      <w:tr w:rsidR="00BD0BBC" w:rsidRPr="00990711" w:rsidTr="00E516FC">
        <w:trPr>
          <w:cantSplit/>
          <w:trHeight w:val="986"/>
        </w:trPr>
        <w:tc>
          <w:tcPr>
            <w:tcW w:w="1128" w:type="dxa"/>
            <w:shd w:val="clear" w:color="auto" w:fill="auto"/>
            <w:vAlign w:val="center"/>
          </w:tcPr>
          <w:p w:rsidR="00BD0BBC" w:rsidRPr="00990711" w:rsidRDefault="00BD0BBC" w:rsidP="000A5F47">
            <w:pPr>
              <w:jc w:val="center"/>
              <w:rPr>
                <w:b/>
              </w:rPr>
            </w:pPr>
            <w:r w:rsidRPr="00990711">
              <w:rPr>
                <w:b/>
              </w:rPr>
              <w:t>38.05.01</w:t>
            </w:r>
          </w:p>
          <w:p w:rsidR="00BD0BBC" w:rsidRPr="00990711" w:rsidRDefault="00BD0BBC" w:rsidP="000A5F47">
            <w:pPr>
              <w:jc w:val="center"/>
              <w:rPr>
                <w:b/>
                <w:sz w:val="20"/>
                <w:szCs w:val="20"/>
              </w:rPr>
            </w:pPr>
            <w:r w:rsidRPr="00990711">
              <w:rPr>
                <w:b/>
                <w:sz w:val="20"/>
                <w:szCs w:val="20"/>
              </w:rPr>
              <w:t>экономист</w:t>
            </w:r>
          </w:p>
        </w:tc>
        <w:tc>
          <w:tcPr>
            <w:tcW w:w="4812" w:type="dxa"/>
            <w:shd w:val="clear" w:color="auto" w:fill="auto"/>
            <w:vAlign w:val="center"/>
          </w:tcPr>
          <w:p w:rsidR="00BD0BBC" w:rsidRPr="00990711" w:rsidRDefault="00BD0BBC" w:rsidP="000A5F47">
            <w:pPr>
              <w:rPr>
                <w:b/>
              </w:rPr>
            </w:pPr>
            <w:r w:rsidRPr="00990711">
              <w:rPr>
                <w:b/>
              </w:rPr>
              <w:t>Экономическая безопасность  (ЭБЗ)</w:t>
            </w:r>
          </w:p>
          <w:p w:rsidR="00BD0BBC" w:rsidRDefault="00BD0BBC" w:rsidP="000A5F47">
            <w:pPr>
              <w:ind w:right="-115"/>
            </w:pPr>
            <w:r w:rsidRPr="00990711">
              <w:t>(очное – 5 л, заочное – 6 л.)</w:t>
            </w:r>
          </w:p>
          <w:p w:rsidR="00BD0BBC" w:rsidRPr="00B27EF1" w:rsidRDefault="00BD0BBC" w:rsidP="000B438A">
            <w:pPr>
              <w:ind w:right="-179"/>
            </w:pPr>
            <w:r w:rsidRPr="00B27EF1">
              <w:t xml:space="preserve">(м; общ </w:t>
            </w:r>
            <w:r w:rsidRPr="00B27EF1">
              <w:rPr>
                <w:sz w:val="20"/>
                <w:szCs w:val="20"/>
              </w:rPr>
              <w:t>или</w:t>
            </w:r>
            <w:r w:rsidRPr="00B27EF1">
              <w:t xml:space="preserve"> ист </w:t>
            </w:r>
            <w:r w:rsidRPr="00B27EF1">
              <w:rPr>
                <w:sz w:val="20"/>
                <w:szCs w:val="20"/>
              </w:rPr>
              <w:t>или</w:t>
            </w:r>
            <w:r w:rsidRPr="00B27EF1">
              <w:t xml:space="preserve"> инф; ря) - ВИ на базе СО</w:t>
            </w:r>
          </w:p>
          <w:p w:rsidR="00BD0BBC" w:rsidRPr="00990711" w:rsidRDefault="00BD0BBC" w:rsidP="00C74D88">
            <w:pPr>
              <w:ind w:right="-184"/>
              <w:rPr>
                <w:b/>
              </w:rPr>
            </w:pPr>
            <w:r w:rsidRPr="00B27EF1">
              <w:t xml:space="preserve">(пмм; оэк </w:t>
            </w:r>
            <w:r w:rsidRPr="00B27EF1">
              <w:rPr>
                <w:sz w:val="20"/>
                <w:szCs w:val="20"/>
              </w:rPr>
              <w:t>или</w:t>
            </w:r>
            <w:r w:rsidRPr="00B27EF1">
              <w:t xml:space="preserve"> ипг </w:t>
            </w:r>
            <w:r w:rsidRPr="00B27EF1">
              <w:rPr>
                <w:sz w:val="20"/>
                <w:szCs w:val="20"/>
              </w:rPr>
              <w:t>или</w:t>
            </w:r>
            <w:r w:rsidRPr="00B27EF1">
              <w:t xml:space="preserve"> пит; ря)-ВИ на базе</w:t>
            </w:r>
            <w:r>
              <w:t xml:space="preserve"> </w:t>
            </w:r>
            <w:r w:rsidRPr="00B27EF1">
              <w:t>СПО</w:t>
            </w:r>
          </w:p>
        </w:tc>
        <w:tc>
          <w:tcPr>
            <w:tcW w:w="3820" w:type="dxa"/>
            <w:tcBorders>
              <w:right w:val="thinThickSmallGap" w:sz="18" w:space="0" w:color="auto"/>
            </w:tcBorders>
            <w:shd w:val="clear" w:color="auto" w:fill="auto"/>
            <w:vAlign w:val="center"/>
          </w:tcPr>
          <w:p w:rsidR="00BD0BBC" w:rsidRPr="00B41D7F" w:rsidRDefault="00BD0BBC" w:rsidP="00C74D88">
            <w:pPr>
              <w:ind w:right="-108"/>
              <w:rPr>
                <w:b/>
                <w:i/>
                <w:sz w:val="22"/>
                <w:szCs w:val="22"/>
              </w:rPr>
            </w:pPr>
            <w:r w:rsidRPr="00B41D7F">
              <w:rPr>
                <w:b/>
                <w:i/>
                <w:sz w:val="22"/>
                <w:szCs w:val="22"/>
              </w:rPr>
              <w:t>Экономико-правовое обеспечение экономической безопасности</w:t>
            </w:r>
            <w:r>
              <w:rPr>
                <w:b/>
                <w:i/>
                <w:sz w:val="22"/>
                <w:szCs w:val="22"/>
              </w:rPr>
              <w:t>;   Экономика и организация производ-ства на режимных объектах (очное)</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BD0BBC" w:rsidRPr="00990711" w:rsidRDefault="00BD0BBC" w:rsidP="00267451">
            <w:pPr>
              <w:jc w:val="center"/>
              <w:rPr>
                <w:b/>
              </w:rPr>
            </w:pPr>
            <w:r w:rsidRPr="00990711">
              <w:rPr>
                <w:b/>
              </w:rPr>
              <w:t>–</w:t>
            </w:r>
          </w:p>
        </w:tc>
        <w:tc>
          <w:tcPr>
            <w:tcW w:w="502" w:type="dxa"/>
            <w:tcBorders>
              <w:left w:val="double" w:sz="6" w:space="0" w:color="auto"/>
            </w:tcBorders>
            <w:shd w:val="clear" w:color="auto" w:fill="auto"/>
            <w:vAlign w:val="center"/>
          </w:tcPr>
          <w:p w:rsidR="00BD0BBC" w:rsidRPr="00990711" w:rsidRDefault="00BD0BBC" w:rsidP="00267451">
            <w:pPr>
              <w:jc w:val="center"/>
              <w:rPr>
                <w:b/>
              </w:rPr>
            </w:pPr>
            <w:r w:rsidRPr="00990711">
              <w:rPr>
                <w:b/>
              </w:rPr>
              <w:t>–</w:t>
            </w:r>
          </w:p>
        </w:tc>
        <w:tc>
          <w:tcPr>
            <w:tcW w:w="360" w:type="dxa"/>
            <w:gridSpan w:val="2"/>
            <w:tcBorders>
              <w:lef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428" w:type="dxa"/>
            <w:gridSpan w:val="5"/>
            <w:tcBorders>
              <w:left w:val="single" w:sz="4" w:space="0" w:color="auto"/>
            </w:tcBorders>
            <w:shd w:val="clear" w:color="auto" w:fill="auto"/>
            <w:vAlign w:val="center"/>
          </w:tcPr>
          <w:p w:rsidR="00BD0BBC" w:rsidRPr="00990711" w:rsidRDefault="00BD0BBC" w:rsidP="00267451">
            <w:pPr>
              <w:jc w:val="center"/>
              <w:rPr>
                <w:b/>
              </w:rPr>
            </w:pPr>
            <w:r>
              <w:rPr>
                <w:b/>
              </w:rPr>
              <w:t>–</w:t>
            </w:r>
          </w:p>
        </w:tc>
        <w:tc>
          <w:tcPr>
            <w:tcW w:w="548" w:type="dxa"/>
            <w:tcBorders>
              <w:left w:val="single" w:sz="4" w:space="0" w:color="auto"/>
              <w:right w:val="thinThickMediumGap" w:sz="12" w:space="0" w:color="auto"/>
            </w:tcBorders>
            <w:shd w:val="clear" w:color="auto" w:fill="auto"/>
            <w:vAlign w:val="center"/>
          </w:tcPr>
          <w:p w:rsidR="00BD0BBC" w:rsidRPr="00990711" w:rsidRDefault="00BD0BBC" w:rsidP="00267451">
            <w:pPr>
              <w:jc w:val="center"/>
              <w:rPr>
                <w:b/>
              </w:rPr>
            </w:pPr>
            <w:r w:rsidRPr="00990711">
              <w:rPr>
                <w:b/>
              </w:rPr>
              <w:t>–</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BD0BBC" w:rsidRPr="00990711" w:rsidRDefault="00BD0BBC"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BD0BBC" w:rsidRPr="00990711" w:rsidRDefault="00BD0BBC"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BD0BBC" w:rsidRPr="00990711" w:rsidRDefault="00BD0BBC"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BD0BBC" w:rsidRPr="00990711" w:rsidRDefault="00BD0BBC" w:rsidP="006B2A72">
            <w:pPr>
              <w:jc w:val="center"/>
              <w:rPr>
                <w:b/>
              </w:rPr>
            </w:pPr>
            <w:r>
              <w:rPr>
                <w:b/>
              </w:rPr>
              <w:t>5</w:t>
            </w:r>
            <w:r w:rsidRPr="00990711">
              <w:rPr>
                <w:b/>
              </w:rPr>
              <w:t>0</w:t>
            </w:r>
          </w:p>
        </w:tc>
        <w:tc>
          <w:tcPr>
            <w:tcW w:w="425" w:type="dxa"/>
            <w:tcBorders>
              <w:left w:val="single" w:sz="8" w:space="0" w:color="auto"/>
              <w:right w:val="single" w:sz="4" w:space="0" w:color="auto"/>
            </w:tcBorders>
            <w:shd w:val="clear" w:color="auto" w:fill="auto"/>
            <w:vAlign w:val="center"/>
          </w:tcPr>
          <w:p w:rsidR="00BD0BBC" w:rsidRPr="00990711" w:rsidRDefault="00BD0BBC" w:rsidP="00B42F4C">
            <w:pPr>
              <w:spacing w:line="240" w:lineRule="exact"/>
              <w:jc w:val="center"/>
              <w:rPr>
                <w:b/>
              </w:rPr>
            </w:pPr>
            <w:r>
              <w:rPr>
                <w:b/>
              </w:rPr>
              <w:t>50</w:t>
            </w:r>
          </w:p>
        </w:tc>
        <w:tc>
          <w:tcPr>
            <w:tcW w:w="572" w:type="dxa"/>
            <w:tcBorders>
              <w:left w:val="single" w:sz="4" w:space="0" w:color="auto"/>
              <w:right w:val="thinThickSmallGap" w:sz="18" w:space="0" w:color="auto"/>
            </w:tcBorders>
            <w:shd w:val="clear" w:color="auto" w:fill="auto"/>
            <w:vAlign w:val="center"/>
          </w:tcPr>
          <w:p w:rsidR="00BD0BBC" w:rsidRPr="00990711" w:rsidRDefault="00BD0BBC" w:rsidP="006972BF">
            <w:pPr>
              <w:jc w:val="center"/>
              <w:rPr>
                <w:b/>
              </w:rPr>
            </w:pPr>
            <w:r w:rsidRPr="00990711">
              <w:rPr>
                <w:b/>
              </w:rPr>
              <w:t>–</w:t>
            </w:r>
          </w:p>
        </w:tc>
      </w:tr>
      <w:tr w:rsidR="00BD0BBC" w:rsidRPr="00990711" w:rsidTr="00C74D88">
        <w:trPr>
          <w:cantSplit/>
          <w:trHeight w:val="872"/>
        </w:trPr>
        <w:tc>
          <w:tcPr>
            <w:tcW w:w="1128" w:type="dxa"/>
            <w:shd w:val="clear" w:color="auto" w:fill="auto"/>
            <w:vAlign w:val="center"/>
          </w:tcPr>
          <w:p w:rsidR="00BD0BBC" w:rsidRPr="00990711" w:rsidRDefault="00BD0BBC" w:rsidP="00570194">
            <w:pPr>
              <w:spacing w:line="240" w:lineRule="exact"/>
              <w:jc w:val="center"/>
              <w:rPr>
                <w:b/>
              </w:rPr>
            </w:pPr>
            <w:r w:rsidRPr="00990711">
              <w:rPr>
                <w:b/>
              </w:rPr>
              <w:t>39.03.02</w:t>
            </w:r>
          </w:p>
          <w:p w:rsidR="00BD0BBC" w:rsidRPr="00990711" w:rsidRDefault="00BD0BBC" w:rsidP="00570194">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BD0BBC" w:rsidRPr="00990711" w:rsidRDefault="00BD0BBC" w:rsidP="00570194">
            <w:pPr>
              <w:ind w:right="-125"/>
              <w:rPr>
                <w:b/>
              </w:rPr>
            </w:pPr>
            <w:r w:rsidRPr="00990711">
              <w:rPr>
                <w:b/>
              </w:rPr>
              <w:t>Социальная работа (СОЦР)</w:t>
            </w:r>
          </w:p>
          <w:p w:rsidR="00BD0BBC" w:rsidRDefault="00BD0BBC" w:rsidP="00F93335">
            <w:r w:rsidRPr="00990711">
              <w:t>(очное – 4 г, заочн. – 5 л.)</w:t>
            </w:r>
          </w:p>
          <w:p w:rsidR="00BD0BBC" w:rsidRPr="00B27EF1" w:rsidRDefault="00BD0BBC" w:rsidP="000B438A">
            <w:pPr>
              <w:ind w:right="-179"/>
            </w:pPr>
            <w:r w:rsidRPr="00B27EF1">
              <w:t xml:space="preserve">(ист; общ </w:t>
            </w:r>
            <w:r w:rsidRPr="00B27EF1">
              <w:rPr>
                <w:sz w:val="20"/>
                <w:szCs w:val="20"/>
              </w:rPr>
              <w:t>или</w:t>
            </w:r>
            <w:r w:rsidRPr="00B27EF1">
              <w:t xml:space="preserve"> гео </w:t>
            </w:r>
            <w:r w:rsidRPr="00B27EF1">
              <w:rPr>
                <w:sz w:val="20"/>
                <w:szCs w:val="20"/>
              </w:rPr>
              <w:t>или</w:t>
            </w:r>
            <w:r w:rsidRPr="00B27EF1">
              <w:t xml:space="preserve"> лит; ря)-ВИ на базе СО</w:t>
            </w:r>
          </w:p>
          <w:p w:rsidR="00BD0BBC" w:rsidRPr="00990711" w:rsidRDefault="00BD0BBC" w:rsidP="000B438A">
            <w:pPr>
              <w:rPr>
                <w:b/>
              </w:rPr>
            </w:pPr>
            <w:r w:rsidRPr="00B27EF1">
              <w:t xml:space="preserve">(игп; оэк </w:t>
            </w:r>
            <w:r w:rsidRPr="00B27EF1">
              <w:rPr>
                <w:sz w:val="20"/>
                <w:szCs w:val="20"/>
              </w:rPr>
              <w:t>или</w:t>
            </w:r>
            <w:r w:rsidRPr="00B27EF1">
              <w:t xml:space="preserve"> эсг </w:t>
            </w:r>
            <w:r w:rsidRPr="00B27EF1">
              <w:rPr>
                <w:sz w:val="20"/>
                <w:szCs w:val="20"/>
              </w:rPr>
              <w:t>или</w:t>
            </w:r>
            <w:r w:rsidRPr="00B27EF1">
              <w:t xml:space="preserve"> лвд; ря) - ВИ на базе СПО</w:t>
            </w:r>
          </w:p>
        </w:tc>
        <w:tc>
          <w:tcPr>
            <w:tcW w:w="3820" w:type="dxa"/>
            <w:tcBorders>
              <w:right w:val="thinThickSmallGap" w:sz="18" w:space="0" w:color="auto"/>
            </w:tcBorders>
            <w:shd w:val="clear" w:color="auto" w:fill="auto"/>
            <w:vAlign w:val="center"/>
          </w:tcPr>
          <w:p w:rsidR="00BD0BBC" w:rsidRPr="00990711" w:rsidRDefault="00BD0BBC" w:rsidP="00570194">
            <w:pPr>
              <w:rPr>
                <w:b/>
                <w:i/>
                <w:sz w:val="20"/>
                <w:szCs w:val="20"/>
              </w:rPr>
            </w:pPr>
            <w:r w:rsidRPr="00990711">
              <w:rPr>
                <w:b/>
                <w:i/>
                <w:sz w:val="20"/>
                <w:szCs w:val="20"/>
              </w:rPr>
              <w:t>Социальная работа</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BD0BBC" w:rsidRPr="00990711" w:rsidRDefault="00BD0BBC" w:rsidP="00570194">
            <w:pPr>
              <w:jc w:val="center"/>
              <w:rPr>
                <w:b/>
              </w:rPr>
            </w:pPr>
            <w:r>
              <w:rPr>
                <w:b/>
              </w:rPr>
              <w:t>10</w:t>
            </w:r>
          </w:p>
        </w:tc>
        <w:tc>
          <w:tcPr>
            <w:tcW w:w="502" w:type="dxa"/>
            <w:tcBorders>
              <w:left w:val="double" w:sz="6" w:space="0" w:color="auto"/>
            </w:tcBorders>
            <w:shd w:val="clear" w:color="auto" w:fill="auto"/>
            <w:vAlign w:val="center"/>
          </w:tcPr>
          <w:p w:rsidR="00BD0BBC" w:rsidRPr="00990711" w:rsidRDefault="00BD0BBC" w:rsidP="00570194">
            <w:pPr>
              <w:jc w:val="center"/>
              <w:rPr>
                <w:b/>
              </w:rPr>
            </w:pPr>
            <w:r>
              <w:rPr>
                <w:b/>
              </w:rPr>
              <w:t>2</w:t>
            </w:r>
          </w:p>
        </w:tc>
        <w:tc>
          <w:tcPr>
            <w:tcW w:w="360" w:type="dxa"/>
            <w:gridSpan w:val="2"/>
            <w:tcBorders>
              <w:left w:val="single" w:sz="4" w:space="0" w:color="auto"/>
            </w:tcBorders>
            <w:shd w:val="clear" w:color="auto" w:fill="auto"/>
            <w:vAlign w:val="center"/>
          </w:tcPr>
          <w:p w:rsidR="00BD0BBC" w:rsidRPr="00990711" w:rsidRDefault="00BD0BBC" w:rsidP="00570194">
            <w:pPr>
              <w:jc w:val="center"/>
              <w:rPr>
                <w:b/>
              </w:rPr>
            </w:pPr>
            <w:r>
              <w:rPr>
                <w:b/>
              </w:rPr>
              <w:t>1</w:t>
            </w:r>
          </w:p>
        </w:tc>
        <w:tc>
          <w:tcPr>
            <w:tcW w:w="428" w:type="dxa"/>
            <w:gridSpan w:val="5"/>
            <w:tcBorders>
              <w:left w:val="single" w:sz="4" w:space="0" w:color="auto"/>
            </w:tcBorders>
            <w:shd w:val="clear" w:color="auto" w:fill="auto"/>
            <w:vAlign w:val="center"/>
          </w:tcPr>
          <w:p w:rsidR="00BD0BBC" w:rsidRPr="00990711" w:rsidRDefault="00E9213B" w:rsidP="00570194">
            <w:pPr>
              <w:jc w:val="center"/>
              <w:rPr>
                <w:b/>
              </w:rPr>
            </w:pPr>
            <w:r>
              <w:rPr>
                <w:b/>
              </w:rPr>
              <w:t>1</w:t>
            </w:r>
          </w:p>
        </w:tc>
        <w:tc>
          <w:tcPr>
            <w:tcW w:w="548" w:type="dxa"/>
            <w:tcBorders>
              <w:left w:val="single" w:sz="4" w:space="0" w:color="auto"/>
              <w:right w:val="thinThickMediumGap" w:sz="12" w:space="0" w:color="auto"/>
            </w:tcBorders>
            <w:shd w:val="clear" w:color="auto" w:fill="auto"/>
            <w:vAlign w:val="center"/>
          </w:tcPr>
          <w:p w:rsidR="00BD0BBC" w:rsidRPr="00990711" w:rsidRDefault="00E9213B" w:rsidP="00570194">
            <w:pPr>
              <w:jc w:val="center"/>
              <w:rPr>
                <w:b/>
              </w:rPr>
            </w:pPr>
            <w:r>
              <w:rPr>
                <w:b/>
              </w:rPr>
              <w:t>6</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BD0BBC" w:rsidRPr="00990711" w:rsidRDefault="00BD0BBC" w:rsidP="00982D42">
            <w:pPr>
              <w:jc w:val="center"/>
              <w:rPr>
                <w:b/>
              </w:rPr>
            </w:pPr>
            <w:r w:rsidRPr="00990711">
              <w:rPr>
                <w:b/>
              </w:rPr>
              <w:t>1</w:t>
            </w:r>
            <w:r>
              <w:rPr>
                <w:b/>
              </w:rPr>
              <w:t>5</w:t>
            </w:r>
          </w:p>
        </w:tc>
        <w:tc>
          <w:tcPr>
            <w:tcW w:w="492" w:type="dxa"/>
            <w:tcBorders>
              <w:left w:val="double" w:sz="6" w:space="0" w:color="auto"/>
              <w:right w:val="single" w:sz="4" w:space="0" w:color="auto"/>
            </w:tcBorders>
            <w:shd w:val="clear" w:color="auto" w:fill="auto"/>
            <w:vAlign w:val="center"/>
          </w:tcPr>
          <w:p w:rsidR="00BD0BBC" w:rsidRPr="00990711" w:rsidRDefault="00BD0BBC" w:rsidP="00570194">
            <w:pPr>
              <w:jc w:val="center"/>
              <w:rPr>
                <w:b/>
              </w:rPr>
            </w:pPr>
            <w:r>
              <w:rPr>
                <w:b/>
              </w:rPr>
              <w:t>3</w:t>
            </w:r>
          </w:p>
        </w:tc>
        <w:tc>
          <w:tcPr>
            <w:tcW w:w="336" w:type="dxa"/>
            <w:tcBorders>
              <w:left w:val="single" w:sz="4" w:space="0" w:color="auto"/>
              <w:right w:val="single" w:sz="4" w:space="0" w:color="auto"/>
            </w:tcBorders>
            <w:shd w:val="clear" w:color="auto" w:fill="auto"/>
            <w:vAlign w:val="center"/>
          </w:tcPr>
          <w:p w:rsidR="00BD0BBC" w:rsidRPr="00990711" w:rsidRDefault="00BD0BBC" w:rsidP="00570194">
            <w:pPr>
              <w:jc w:val="center"/>
              <w:rPr>
                <w:b/>
              </w:rPr>
            </w:pPr>
            <w:r>
              <w:rPr>
                <w:b/>
              </w:rPr>
              <w:t>2</w:t>
            </w:r>
          </w:p>
        </w:tc>
        <w:tc>
          <w:tcPr>
            <w:tcW w:w="362" w:type="dxa"/>
            <w:gridSpan w:val="5"/>
            <w:tcBorders>
              <w:left w:val="single" w:sz="4" w:space="0" w:color="auto"/>
              <w:right w:val="single" w:sz="4" w:space="0" w:color="auto"/>
            </w:tcBorders>
            <w:shd w:val="clear" w:color="auto" w:fill="auto"/>
            <w:vAlign w:val="center"/>
          </w:tcPr>
          <w:p w:rsidR="00BD0BBC" w:rsidRPr="00990711" w:rsidRDefault="008E6E5A" w:rsidP="00570194">
            <w:pPr>
              <w:jc w:val="center"/>
              <w:rPr>
                <w:b/>
              </w:rPr>
            </w:pPr>
            <w:r>
              <w:rPr>
                <w:b/>
              </w:rPr>
              <w:t>2</w:t>
            </w:r>
          </w:p>
        </w:tc>
        <w:tc>
          <w:tcPr>
            <w:tcW w:w="506" w:type="dxa"/>
            <w:tcBorders>
              <w:left w:val="single" w:sz="4" w:space="0" w:color="auto"/>
              <w:right w:val="thinThickSmallGap" w:sz="18" w:space="0" w:color="auto"/>
            </w:tcBorders>
            <w:shd w:val="clear" w:color="auto" w:fill="auto"/>
            <w:vAlign w:val="center"/>
          </w:tcPr>
          <w:p w:rsidR="00BD0BBC" w:rsidRPr="00990711" w:rsidRDefault="008E6E5A" w:rsidP="00982D42">
            <w:pPr>
              <w:jc w:val="center"/>
              <w:rPr>
                <w:b/>
              </w:rPr>
            </w:pPr>
            <w:r>
              <w:rPr>
                <w:b/>
              </w:rPr>
              <w:t>8</w:t>
            </w:r>
          </w:p>
        </w:tc>
        <w:tc>
          <w:tcPr>
            <w:tcW w:w="486" w:type="dxa"/>
            <w:gridSpan w:val="2"/>
            <w:tcBorders>
              <w:left w:val="thinThickSmallGap" w:sz="18" w:space="0" w:color="auto"/>
              <w:right w:val="single" w:sz="8" w:space="0" w:color="auto"/>
            </w:tcBorders>
            <w:shd w:val="clear" w:color="auto" w:fill="auto"/>
            <w:vAlign w:val="center"/>
          </w:tcPr>
          <w:p w:rsidR="00BD0BBC" w:rsidRPr="00990711" w:rsidRDefault="00BD0BBC" w:rsidP="00570194">
            <w:pPr>
              <w:jc w:val="center"/>
              <w:rPr>
                <w:b/>
              </w:rPr>
            </w:pPr>
            <w:r>
              <w:rPr>
                <w:b/>
              </w:rPr>
              <w:t>15</w:t>
            </w:r>
          </w:p>
        </w:tc>
        <w:tc>
          <w:tcPr>
            <w:tcW w:w="425" w:type="dxa"/>
            <w:tcBorders>
              <w:left w:val="single" w:sz="8" w:space="0" w:color="auto"/>
              <w:right w:val="single" w:sz="4" w:space="0" w:color="auto"/>
            </w:tcBorders>
            <w:shd w:val="clear" w:color="auto" w:fill="auto"/>
            <w:vAlign w:val="center"/>
          </w:tcPr>
          <w:p w:rsidR="00BD0BBC" w:rsidRPr="00990711" w:rsidRDefault="00BD0BBC" w:rsidP="00ED09F0">
            <w:pPr>
              <w:spacing w:line="240" w:lineRule="exact"/>
              <w:jc w:val="center"/>
              <w:rPr>
                <w:b/>
              </w:rPr>
            </w:pPr>
            <w:r>
              <w:rPr>
                <w:b/>
              </w:rPr>
              <w:t>10</w:t>
            </w:r>
          </w:p>
        </w:tc>
        <w:tc>
          <w:tcPr>
            <w:tcW w:w="572" w:type="dxa"/>
            <w:tcBorders>
              <w:left w:val="single" w:sz="4" w:space="0" w:color="auto"/>
              <w:right w:val="thinThickSmallGap" w:sz="18" w:space="0" w:color="auto"/>
            </w:tcBorders>
            <w:shd w:val="clear" w:color="auto" w:fill="auto"/>
            <w:vAlign w:val="center"/>
          </w:tcPr>
          <w:p w:rsidR="00BD0BBC" w:rsidRPr="00990711" w:rsidRDefault="00BD0BBC" w:rsidP="00570194">
            <w:pPr>
              <w:jc w:val="center"/>
              <w:rPr>
                <w:b/>
              </w:rPr>
            </w:pPr>
            <w:r w:rsidRPr="00990711">
              <w:rPr>
                <w:b/>
              </w:rPr>
              <w:t>–</w:t>
            </w:r>
          </w:p>
        </w:tc>
      </w:tr>
      <w:tr w:rsidR="00BD0BBC" w:rsidRPr="00990711" w:rsidTr="00E516FC">
        <w:trPr>
          <w:cantSplit/>
          <w:trHeight w:val="986"/>
        </w:trPr>
        <w:tc>
          <w:tcPr>
            <w:tcW w:w="1128" w:type="dxa"/>
            <w:shd w:val="clear" w:color="auto" w:fill="auto"/>
            <w:vAlign w:val="center"/>
          </w:tcPr>
          <w:p w:rsidR="00BD0BBC" w:rsidRPr="00990711" w:rsidRDefault="00BD0BBC" w:rsidP="00CC07FA">
            <w:pPr>
              <w:spacing w:line="240" w:lineRule="exact"/>
              <w:jc w:val="center"/>
              <w:rPr>
                <w:b/>
              </w:rPr>
            </w:pPr>
            <w:r w:rsidRPr="00990711">
              <w:rPr>
                <w:b/>
              </w:rPr>
              <w:t>43.03.01</w:t>
            </w:r>
          </w:p>
          <w:p w:rsidR="00BD0BBC" w:rsidRPr="00990711" w:rsidRDefault="00BD0BBC" w:rsidP="00CC07FA">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BD0BBC" w:rsidRDefault="00BD0BBC" w:rsidP="00CC07FA">
            <w:r w:rsidRPr="00990711">
              <w:rPr>
                <w:b/>
              </w:rPr>
              <w:t>Сервис  (СРВС)</w:t>
            </w:r>
            <w:r>
              <w:rPr>
                <w:b/>
              </w:rPr>
              <w:t xml:space="preserve">  </w:t>
            </w:r>
            <w:r w:rsidRPr="00990711">
              <w:t>(очное – 4 г, заочн. – 5 л.)</w:t>
            </w:r>
          </w:p>
          <w:p w:rsidR="00BD0BBC" w:rsidRPr="00B27EF1" w:rsidRDefault="00BD0BBC" w:rsidP="000B438A">
            <w:pPr>
              <w:ind w:right="-37"/>
            </w:pPr>
            <w:r w:rsidRPr="00B27EF1">
              <w:t xml:space="preserve">(м; общ </w:t>
            </w:r>
            <w:r w:rsidRPr="00B27EF1">
              <w:rPr>
                <w:sz w:val="20"/>
                <w:szCs w:val="20"/>
              </w:rPr>
              <w:t>или</w:t>
            </w:r>
            <w:r w:rsidRPr="00B27EF1">
              <w:t xml:space="preserve"> ист </w:t>
            </w:r>
            <w:r w:rsidRPr="00B27EF1">
              <w:rPr>
                <w:sz w:val="20"/>
                <w:szCs w:val="20"/>
              </w:rPr>
              <w:t>или</w:t>
            </w:r>
            <w:r w:rsidRPr="00B27EF1">
              <w:t xml:space="preserve"> инф; ря) - ВИ на базе СО</w:t>
            </w:r>
          </w:p>
          <w:p w:rsidR="00BD0BBC" w:rsidRPr="00990711" w:rsidRDefault="00BD0BBC" w:rsidP="00C74D88">
            <w:pPr>
              <w:ind w:right="-184"/>
              <w:rPr>
                <w:b/>
              </w:rPr>
            </w:pPr>
            <w:r w:rsidRPr="00B27EF1">
              <w:t xml:space="preserve">(пмм; оэк </w:t>
            </w:r>
            <w:r w:rsidRPr="00B27EF1">
              <w:rPr>
                <w:sz w:val="20"/>
                <w:szCs w:val="20"/>
              </w:rPr>
              <w:t>или</w:t>
            </w:r>
            <w:r w:rsidRPr="00B27EF1">
              <w:t xml:space="preserve"> ипг </w:t>
            </w:r>
            <w:r w:rsidRPr="00B27EF1">
              <w:rPr>
                <w:sz w:val="20"/>
                <w:szCs w:val="20"/>
              </w:rPr>
              <w:t>или</w:t>
            </w:r>
            <w:r w:rsidRPr="00B27EF1">
              <w:t xml:space="preserve"> пит; ря)-ВИ на базе</w:t>
            </w:r>
            <w:r>
              <w:t xml:space="preserve"> </w:t>
            </w:r>
            <w:r w:rsidRPr="00B27EF1">
              <w:t>СПО</w:t>
            </w:r>
          </w:p>
        </w:tc>
        <w:tc>
          <w:tcPr>
            <w:tcW w:w="3820" w:type="dxa"/>
            <w:tcBorders>
              <w:right w:val="thinThickSmallGap" w:sz="18" w:space="0" w:color="auto"/>
            </w:tcBorders>
            <w:shd w:val="clear" w:color="auto" w:fill="auto"/>
            <w:vAlign w:val="center"/>
          </w:tcPr>
          <w:p w:rsidR="00BD0BBC" w:rsidRPr="00990711" w:rsidRDefault="00BD0BBC" w:rsidP="00CC07FA">
            <w:pPr>
              <w:rPr>
                <w:b/>
                <w:i/>
                <w:sz w:val="20"/>
                <w:szCs w:val="20"/>
              </w:rPr>
            </w:pPr>
            <w:r w:rsidRPr="00990711">
              <w:rPr>
                <w:b/>
                <w:i/>
                <w:sz w:val="20"/>
                <w:szCs w:val="20"/>
              </w:rPr>
              <w:t>Социально-культурный сервис</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BD0BBC" w:rsidRPr="00990711" w:rsidRDefault="00BD0BBC" w:rsidP="00C17E75">
            <w:pPr>
              <w:jc w:val="center"/>
              <w:rPr>
                <w:b/>
              </w:rPr>
            </w:pPr>
            <w:r>
              <w:rPr>
                <w:b/>
              </w:rPr>
              <w:t>10</w:t>
            </w:r>
          </w:p>
        </w:tc>
        <w:tc>
          <w:tcPr>
            <w:tcW w:w="502" w:type="dxa"/>
            <w:tcBorders>
              <w:left w:val="double" w:sz="6" w:space="0" w:color="auto"/>
            </w:tcBorders>
            <w:shd w:val="clear" w:color="auto" w:fill="auto"/>
            <w:vAlign w:val="center"/>
          </w:tcPr>
          <w:p w:rsidR="00BD0BBC" w:rsidRPr="00990711" w:rsidRDefault="00BD0BBC" w:rsidP="00CC07FA">
            <w:pPr>
              <w:jc w:val="center"/>
              <w:rPr>
                <w:b/>
              </w:rPr>
            </w:pPr>
            <w:r>
              <w:rPr>
                <w:b/>
              </w:rPr>
              <w:t>2</w:t>
            </w:r>
          </w:p>
        </w:tc>
        <w:tc>
          <w:tcPr>
            <w:tcW w:w="336" w:type="dxa"/>
            <w:tcBorders>
              <w:left w:val="single" w:sz="4" w:space="0" w:color="auto"/>
            </w:tcBorders>
            <w:shd w:val="clear" w:color="auto" w:fill="auto"/>
            <w:vAlign w:val="center"/>
          </w:tcPr>
          <w:p w:rsidR="00BD0BBC" w:rsidRPr="00990711" w:rsidRDefault="00BD0BBC" w:rsidP="00CC07FA">
            <w:pPr>
              <w:jc w:val="center"/>
              <w:rPr>
                <w:b/>
              </w:rPr>
            </w:pPr>
            <w:r>
              <w:rPr>
                <w:b/>
              </w:rPr>
              <w:t>1</w:t>
            </w:r>
          </w:p>
        </w:tc>
        <w:tc>
          <w:tcPr>
            <w:tcW w:w="452" w:type="dxa"/>
            <w:gridSpan w:val="6"/>
            <w:tcBorders>
              <w:left w:val="single" w:sz="4" w:space="0" w:color="auto"/>
            </w:tcBorders>
            <w:shd w:val="clear" w:color="auto" w:fill="auto"/>
            <w:vAlign w:val="center"/>
          </w:tcPr>
          <w:p w:rsidR="00BD0BBC" w:rsidRPr="00990711" w:rsidRDefault="00E9213B" w:rsidP="00CC07FA">
            <w:pPr>
              <w:jc w:val="center"/>
              <w:rPr>
                <w:b/>
              </w:rPr>
            </w:pPr>
            <w:r>
              <w:rPr>
                <w:b/>
              </w:rPr>
              <w:t>1</w:t>
            </w:r>
          </w:p>
        </w:tc>
        <w:tc>
          <w:tcPr>
            <w:tcW w:w="548" w:type="dxa"/>
            <w:tcBorders>
              <w:left w:val="single" w:sz="4" w:space="0" w:color="auto"/>
              <w:right w:val="thinThickMediumGap" w:sz="12" w:space="0" w:color="auto"/>
            </w:tcBorders>
            <w:shd w:val="clear" w:color="auto" w:fill="auto"/>
            <w:vAlign w:val="center"/>
          </w:tcPr>
          <w:p w:rsidR="00BD0BBC" w:rsidRPr="00990711" w:rsidRDefault="00E9213B" w:rsidP="00CC07FA">
            <w:pPr>
              <w:jc w:val="center"/>
              <w:rPr>
                <w:b/>
              </w:rPr>
            </w:pPr>
            <w:r>
              <w:rPr>
                <w:b/>
              </w:rPr>
              <w:t>6</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BD0BBC" w:rsidRPr="00990711" w:rsidRDefault="00BD0BBC" w:rsidP="00CC07FA">
            <w:pPr>
              <w:jc w:val="center"/>
              <w:rPr>
                <w:b/>
              </w:rPr>
            </w:pPr>
            <w:r>
              <w:rPr>
                <w:b/>
              </w:rPr>
              <w:t>10</w:t>
            </w:r>
          </w:p>
        </w:tc>
        <w:tc>
          <w:tcPr>
            <w:tcW w:w="492" w:type="dxa"/>
            <w:tcBorders>
              <w:left w:val="double" w:sz="6" w:space="0" w:color="auto"/>
              <w:right w:val="single" w:sz="4" w:space="0" w:color="auto"/>
            </w:tcBorders>
            <w:shd w:val="clear" w:color="auto" w:fill="auto"/>
            <w:vAlign w:val="center"/>
          </w:tcPr>
          <w:p w:rsidR="00BD0BBC" w:rsidRPr="00990711" w:rsidRDefault="00BD0BBC" w:rsidP="00CC07FA">
            <w:pPr>
              <w:jc w:val="center"/>
              <w:rPr>
                <w:b/>
              </w:rPr>
            </w:pPr>
            <w:r>
              <w:rPr>
                <w:b/>
              </w:rPr>
              <w:t>2</w:t>
            </w:r>
          </w:p>
        </w:tc>
        <w:tc>
          <w:tcPr>
            <w:tcW w:w="336" w:type="dxa"/>
            <w:tcBorders>
              <w:left w:val="single" w:sz="4" w:space="0" w:color="auto"/>
              <w:right w:val="single" w:sz="4" w:space="0" w:color="auto"/>
            </w:tcBorders>
            <w:shd w:val="clear" w:color="auto" w:fill="auto"/>
            <w:vAlign w:val="center"/>
          </w:tcPr>
          <w:p w:rsidR="00BD0BBC" w:rsidRPr="00990711" w:rsidRDefault="00BD0BBC" w:rsidP="00CC07FA">
            <w:pPr>
              <w:jc w:val="center"/>
              <w:rPr>
                <w:b/>
              </w:rPr>
            </w:pPr>
            <w:r>
              <w:rPr>
                <w:b/>
              </w:rPr>
              <w:t>1</w:t>
            </w:r>
          </w:p>
        </w:tc>
        <w:tc>
          <w:tcPr>
            <w:tcW w:w="362" w:type="dxa"/>
            <w:gridSpan w:val="5"/>
            <w:tcBorders>
              <w:left w:val="single" w:sz="4" w:space="0" w:color="auto"/>
              <w:right w:val="single" w:sz="4" w:space="0" w:color="auto"/>
            </w:tcBorders>
            <w:shd w:val="clear" w:color="auto" w:fill="auto"/>
            <w:vAlign w:val="center"/>
          </w:tcPr>
          <w:p w:rsidR="00BD0BBC" w:rsidRPr="00990711" w:rsidRDefault="00E9213B" w:rsidP="00CC07FA">
            <w:pPr>
              <w:jc w:val="center"/>
              <w:rPr>
                <w:b/>
              </w:rPr>
            </w:pPr>
            <w:r>
              <w:rPr>
                <w:b/>
              </w:rPr>
              <w:t>1</w:t>
            </w:r>
          </w:p>
        </w:tc>
        <w:tc>
          <w:tcPr>
            <w:tcW w:w="506" w:type="dxa"/>
            <w:tcBorders>
              <w:left w:val="single" w:sz="4" w:space="0" w:color="auto"/>
              <w:right w:val="thinThickSmallGap" w:sz="18" w:space="0" w:color="auto"/>
            </w:tcBorders>
            <w:shd w:val="clear" w:color="auto" w:fill="auto"/>
            <w:vAlign w:val="center"/>
          </w:tcPr>
          <w:p w:rsidR="00BD0BBC" w:rsidRPr="00990711" w:rsidRDefault="00E9213B" w:rsidP="00E9213B">
            <w:pPr>
              <w:jc w:val="center"/>
              <w:rPr>
                <w:b/>
              </w:rPr>
            </w:pPr>
            <w:r>
              <w:rPr>
                <w:b/>
              </w:rPr>
              <w:t>6</w:t>
            </w:r>
          </w:p>
        </w:tc>
        <w:tc>
          <w:tcPr>
            <w:tcW w:w="486" w:type="dxa"/>
            <w:gridSpan w:val="2"/>
            <w:tcBorders>
              <w:left w:val="thinThickSmallGap" w:sz="18" w:space="0" w:color="auto"/>
              <w:right w:val="single" w:sz="8" w:space="0" w:color="auto"/>
            </w:tcBorders>
            <w:shd w:val="clear" w:color="auto" w:fill="auto"/>
            <w:vAlign w:val="center"/>
          </w:tcPr>
          <w:p w:rsidR="00BD0BBC" w:rsidRPr="00990711" w:rsidRDefault="00BD0BBC" w:rsidP="00CC07FA">
            <w:pPr>
              <w:jc w:val="center"/>
              <w:rPr>
                <w:b/>
              </w:rPr>
            </w:pPr>
            <w:r>
              <w:rPr>
                <w:b/>
              </w:rPr>
              <w:t>15</w:t>
            </w:r>
          </w:p>
        </w:tc>
        <w:tc>
          <w:tcPr>
            <w:tcW w:w="425" w:type="dxa"/>
            <w:tcBorders>
              <w:left w:val="single" w:sz="8" w:space="0" w:color="auto"/>
              <w:right w:val="single" w:sz="4" w:space="0" w:color="auto"/>
            </w:tcBorders>
            <w:shd w:val="clear" w:color="auto" w:fill="auto"/>
            <w:vAlign w:val="center"/>
          </w:tcPr>
          <w:p w:rsidR="00BD0BBC" w:rsidRPr="00990711" w:rsidRDefault="00BD0BBC" w:rsidP="00CC07FA">
            <w:pPr>
              <w:spacing w:line="240" w:lineRule="exact"/>
              <w:jc w:val="center"/>
              <w:rPr>
                <w:b/>
              </w:rPr>
            </w:pPr>
            <w:r>
              <w:rPr>
                <w:b/>
              </w:rPr>
              <w:t>15</w:t>
            </w:r>
          </w:p>
        </w:tc>
        <w:tc>
          <w:tcPr>
            <w:tcW w:w="572" w:type="dxa"/>
            <w:tcBorders>
              <w:left w:val="single" w:sz="4" w:space="0" w:color="auto"/>
              <w:right w:val="thinThickSmallGap" w:sz="18" w:space="0" w:color="auto"/>
            </w:tcBorders>
            <w:shd w:val="clear" w:color="auto" w:fill="auto"/>
            <w:vAlign w:val="center"/>
          </w:tcPr>
          <w:p w:rsidR="00BD0BBC" w:rsidRPr="00990711" w:rsidRDefault="00BD0BBC" w:rsidP="00CC07FA">
            <w:pPr>
              <w:jc w:val="center"/>
              <w:rPr>
                <w:b/>
              </w:rPr>
            </w:pPr>
            <w:r w:rsidRPr="00990711">
              <w:rPr>
                <w:b/>
              </w:rPr>
              <w:t>–</w:t>
            </w:r>
          </w:p>
        </w:tc>
      </w:tr>
      <w:tr w:rsidR="00E9213B" w:rsidRPr="00990711" w:rsidTr="00E516FC">
        <w:trPr>
          <w:cantSplit/>
          <w:trHeight w:val="692"/>
        </w:trPr>
        <w:tc>
          <w:tcPr>
            <w:tcW w:w="1128" w:type="dxa"/>
            <w:shd w:val="clear" w:color="auto" w:fill="auto"/>
            <w:vAlign w:val="center"/>
          </w:tcPr>
          <w:p w:rsidR="00E9213B" w:rsidRPr="00990711" w:rsidRDefault="00E9213B" w:rsidP="009E453F">
            <w:pPr>
              <w:spacing w:line="240" w:lineRule="exact"/>
              <w:jc w:val="center"/>
              <w:rPr>
                <w:b/>
              </w:rPr>
            </w:pPr>
            <w:r w:rsidRPr="00990711">
              <w:rPr>
                <w:b/>
              </w:rPr>
              <w:t>43.03.02</w:t>
            </w:r>
          </w:p>
          <w:p w:rsidR="00E9213B" w:rsidRPr="00990711" w:rsidRDefault="00E9213B" w:rsidP="009E453F">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E9213B" w:rsidRDefault="00E9213B" w:rsidP="007E2988">
            <w:r w:rsidRPr="00990711">
              <w:rPr>
                <w:b/>
              </w:rPr>
              <w:t>Туризм (ТУРМ)</w:t>
            </w:r>
            <w:r>
              <w:rPr>
                <w:b/>
              </w:rPr>
              <w:t xml:space="preserve">  </w:t>
            </w:r>
            <w:r w:rsidRPr="00990711">
              <w:t>(очное – 4 г, заочн. – 5 л.)</w:t>
            </w:r>
          </w:p>
          <w:p w:rsidR="00E9213B" w:rsidRPr="00B27EF1" w:rsidRDefault="00E9213B" w:rsidP="000B438A">
            <w:r w:rsidRPr="00B27EF1">
              <w:t xml:space="preserve">(ист; общ </w:t>
            </w:r>
            <w:r w:rsidRPr="00B27EF1">
              <w:rPr>
                <w:sz w:val="20"/>
                <w:szCs w:val="20"/>
              </w:rPr>
              <w:t>или</w:t>
            </w:r>
            <w:r w:rsidRPr="00B27EF1">
              <w:t xml:space="preserve"> гео </w:t>
            </w:r>
            <w:r w:rsidRPr="00B27EF1">
              <w:rPr>
                <w:sz w:val="20"/>
                <w:szCs w:val="20"/>
              </w:rPr>
              <w:t>или</w:t>
            </w:r>
            <w:r w:rsidRPr="00B27EF1">
              <w:t xml:space="preserve"> био; ря)-ВИ на базе СО</w:t>
            </w:r>
          </w:p>
          <w:p w:rsidR="00E9213B" w:rsidRPr="00990711" w:rsidRDefault="00E9213B" w:rsidP="00B27EF1">
            <w:pPr>
              <w:ind w:right="-37"/>
              <w:rPr>
                <w:b/>
              </w:rPr>
            </w:pPr>
            <w:r w:rsidRPr="00B27EF1">
              <w:t xml:space="preserve">(игп; оэк </w:t>
            </w:r>
            <w:r w:rsidRPr="00B27EF1">
              <w:rPr>
                <w:sz w:val="20"/>
                <w:szCs w:val="20"/>
              </w:rPr>
              <w:t>или</w:t>
            </w:r>
            <w:r w:rsidRPr="00B27EF1">
              <w:t xml:space="preserve"> эсг </w:t>
            </w:r>
            <w:r w:rsidRPr="00B27EF1">
              <w:rPr>
                <w:sz w:val="20"/>
                <w:szCs w:val="20"/>
              </w:rPr>
              <w:t>или</w:t>
            </w:r>
            <w:r w:rsidRPr="00B27EF1">
              <w:t xml:space="preserve"> блп; ря) - ВИ на базе СПО</w:t>
            </w:r>
          </w:p>
        </w:tc>
        <w:tc>
          <w:tcPr>
            <w:tcW w:w="3820" w:type="dxa"/>
            <w:tcBorders>
              <w:right w:val="thinThickSmallGap" w:sz="18" w:space="0" w:color="auto"/>
            </w:tcBorders>
            <w:shd w:val="clear" w:color="auto" w:fill="auto"/>
            <w:vAlign w:val="center"/>
          </w:tcPr>
          <w:p w:rsidR="00E9213B" w:rsidRPr="00990711" w:rsidRDefault="00E9213B" w:rsidP="0027215D">
            <w:pPr>
              <w:rPr>
                <w:b/>
                <w:i/>
                <w:sz w:val="20"/>
                <w:szCs w:val="20"/>
              </w:rPr>
            </w:pPr>
            <w:r>
              <w:rPr>
                <w:b/>
                <w:i/>
                <w:sz w:val="20"/>
                <w:szCs w:val="20"/>
              </w:rPr>
              <w:t xml:space="preserve"> Туризм</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E9213B" w:rsidRPr="00990711" w:rsidRDefault="00E9213B" w:rsidP="00267451">
            <w:pPr>
              <w:jc w:val="center"/>
              <w:rPr>
                <w:b/>
              </w:rPr>
            </w:pPr>
            <w:r w:rsidRPr="00990711">
              <w:rPr>
                <w:b/>
              </w:rPr>
              <w:t>–</w:t>
            </w:r>
          </w:p>
        </w:tc>
        <w:tc>
          <w:tcPr>
            <w:tcW w:w="502" w:type="dxa"/>
            <w:tcBorders>
              <w:left w:val="double" w:sz="6" w:space="0" w:color="auto"/>
            </w:tcBorders>
            <w:shd w:val="clear" w:color="auto" w:fill="auto"/>
            <w:vAlign w:val="center"/>
          </w:tcPr>
          <w:p w:rsidR="00E9213B" w:rsidRPr="00990711" w:rsidRDefault="00E9213B" w:rsidP="00267451">
            <w:pPr>
              <w:jc w:val="center"/>
              <w:rPr>
                <w:b/>
              </w:rPr>
            </w:pPr>
            <w:r w:rsidRPr="00990711">
              <w:rPr>
                <w:b/>
              </w:rPr>
              <w:t>–</w:t>
            </w:r>
          </w:p>
        </w:tc>
        <w:tc>
          <w:tcPr>
            <w:tcW w:w="336" w:type="dxa"/>
            <w:tcBorders>
              <w:left w:val="single" w:sz="4" w:space="0" w:color="auto"/>
            </w:tcBorders>
            <w:shd w:val="clear" w:color="auto" w:fill="auto"/>
            <w:vAlign w:val="center"/>
          </w:tcPr>
          <w:p w:rsidR="00E9213B" w:rsidRPr="00990711" w:rsidRDefault="00E9213B" w:rsidP="00267451">
            <w:pPr>
              <w:jc w:val="center"/>
              <w:rPr>
                <w:b/>
              </w:rPr>
            </w:pPr>
            <w:r w:rsidRPr="00990711">
              <w:rPr>
                <w:b/>
              </w:rPr>
              <w:t>–</w:t>
            </w:r>
          </w:p>
        </w:tc>
        <w:tc>
          <w:tcPr>
            <w:tcW w:w="452" w:type="dxa"/>
            <w:gridSpan w:val="6"/>
            <w:tcBorders>
              <w:left w:val="single" w:sz="4" w:space="0" w:color="auto"/>
            </w:tcBorders>
            <w:shd w:val="clear" w:color="auto" w:fill="auto"/>
            <w:vAlign w:val="center"/>
          </w:tcPr>
          <w:p w:rsidR="00E9213B" w:rsidRPr="00990711" w:rsidRDefault="00E9213B" w:rsidP="00267451">
            <w:pPr>
              <w:jc w:val="center"/>
              <w:rPr>
                <w:b/>
              </w:rPr>
            </w:pPr>
            <w:r>
              <w:rPr>
                <w:b/>
              </w:rPr>
              <w:t>–</w:t>
            </w:r>
          </w:p>
        </w:tc>
        <w:tc>
          <w:tcPr>
            <w:tcW w:w="548" w:type="dxa"/>
            <w:tcBorders>
              <w:left w:val="single" w:sz="4" w:space="0" w:color="auto"/>
              <w:right w:val="thinThickMediumGap" w:sz="12" w:space="0" w:color="auto"/>
            </w:tcBorders>
            <w:shd w:val="clear" w:color="auto" w:fill="auto"/>
            <w:vAlign w:val="center"/>
          </w:tcPr>
          <w:p w:rsidR="00E9213B" w:rsidRPr="00990711" w:rsidRDefault="00E9213B" w:rsidP="00267451">
            <w:pPr>
              <w:jc w:val="center"/>
              <w:rPr>
                <w:b/>
              </w:rPr>
            </w:pPr>
            <w:r w:rsidRPr="00990711">
              <w:rPr>
                <w:b/>
              </w:rPr>
              <w:t>–</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E9213B" w:rsidRPr="00990711" w:rsidRDefault="00E9213B" w:rsidP="009E453F">
            <w:pPr>
              <w:jc w:val="center"/>
              <w:rPr>
                <w:b/>
              </w:rPr>
            </w:pPr>
            <w:r>
              <w:rPr>
                <w:b/>
              </w:rPr>
              <w:t>10</w:t>
            </w:r>
          </w:p>
        </w:tc>
        <w:tc>
          <w:tcPr>
            <w:tcW w:w="492" w:type="dxa"/>
            <w:tcBorders>
              <w:left w:val="double" w:sz="6" w:space="0" w:color="auto"/>
              <w:right w:val="single" w:sz="4" w:space="0" w:color="auto"/>
            </w:tcBorders>
            <w:shd w:val="clear" w:color="auto" w:fill="auto"/>
            <w:vAlign w:val="center"/>
          </w:tcPr>
          <w:p w:rsidR="00E9213B" w:rsidRPr="00990711" w:rsidRDefault="00E9213B" w:rsidP="009E453F">
            <w:pPr>
              <w:jc w:val="center"/>
              <w:rPr>
                <w:b/>
              </w:rPr>
            </w:pPr>
            <w:r>
              <w:rPr>
                <w:b/>
              </w:rPr>
              <w:t>2</w:t>
            </w:r>
          </w:p>
        </w:tc>
        <w:tc>
          <w:tcPr>
            <w:tcW w:w="336" w:type="dxa"/>
            <w:tcBorders>
              <w:left w:val="single" w:sz="4" w:space="0" w:color="auto"/>
              <w:right w:val="single" w:sz="4" w:space="0" w:color="auto"/>
            </w:tcBorders>
            <w:shd w:val="clear" w:color="auto" w:fill="auto"/>
            <w:vAlign w:val="center"/>
          </w:tcPr>
          <w:p w:rsidR="00E9213B" w:rsidRPr="00990711" w:rsidRDefault="00E9213B" w:rsidP="009E453F">
            <w:pPr>
              <w:jc w:val="center"/>
              <w:rPr>
                <w:b/>
              </w:rPr>
            </w:pPr>
            <w:r>
              <w:rPr>
                <w:b/>
              </w:rPr>
              <w:t>1</w:t>
            </w:r>
          </w:p>
        </w:tc>
        <w:tc>
          <w:tcPr>
            <w:tcW w:w="362" w:type="dxa"/>
            <w:gridSpan w:val="5"/>
            <w:tcBorders>
              <w:left w:val="single" w:sz="4" w:space="0" w:color="auto"/>
              <w:right w:val="single" w:sz="4" w:space="0" w:color="auto"/>
            </w:tcBorders>
            <w:shd w:val="clear" w:color="auto" w:fill="auto"/>
            <w:vAlign w:val="center"/>
          </w:tcPr>
          <w:p w:rsidR="00E9213B" w:rsidRPr="00990711" w:rsidRDefault="00E9213B" w:rsidP="009E453F">
            <w:pPr>
              <w:jc w:val="center"/>
              <w:rPr>
                <w:b/>
              </w:rPr>
            </w:pPr>
            <w:r>
              <w:rPr>
                <w:b/>
              </w:rPr>
              <w:t>1</w:t>
            </w:r>
          </w:p>
        </w:tc>
        <w:tc>
          <w:tcPr>
            <w:tcW w:w="506" w:type="dxa"/>
            <w:tcBorders>
              <w:left w:val="single" w:sz="4" w:space="0" w:color="auto"/>
              <w:right w:val="thinThickSmallGap" w:sz="18" w:space="0" w:color="auto"/>
            </w:tcBorders>
            <w:shd w:val="clear" w:color="auto" w:fill="auto"/>
            <w:vAlign w:val="center"/>
          </w:tcPr>
          <w:p w:rsidR="00E9213B" w:rsidRPr="00990711" w:rsidRDefault="00E9213B" w:rsidP="00E9213B">
            <w:pPr>
              <w:jc w:val="center"/>
              <w:rPr>
                <w:b/>
              </w:rPr>
            </w:pPr>
            <w:r>
              <w:rPr>
                <w:b/>
              </w:rPr>
              <w:t>6</w:t>
            </w:r>
          </w:p>
        </w:tc>
        <w:tc>
          <w:tcPr>
            <w:tcW w:w="486" w:type="dxa"/>
            <w:gridSpan w:val="2"/>
            <w:tcBorders>
              <w:left w:val="thinThickSmallGap" w:sz="18" w:space="0" w:color="auto"/>
              <w:right w:val="single" w:sz="8" w:space="0" w:color="auto"/>
            </w:tcBorders>
            <w:shd w:val="clear" w:color="auto" w:fill="auto"/>
            <w:vAlign w:val="center"/>
          </w:tcPr>
          <w:p w:rsidR="00E9213B" w:rsidRPr="00990711" w:rsidRDefault="00E9213B" w:rsidP="009E453F">
            <w:pPr>
              <w:jc w:val="center"/>
              <w:rPr>
                <w:b/>
              </w:rPr>
            </w:pPr>
            <w:r>
              <w:rPr>
                <w:b/>
              </w:rPr>
              <w:t>15</w:t>
            </w:r>
          </w:p>
        </w:tc>
        <w:tc>
          <w:tcPr>
            <w:tcW w:w="425" w:type="dxa"/>
            <w:tcBorders>
              <w:left w:val="single" w:sz="8" w:space="0" w:color="auto"/>
              <w:right w:val="single" w:sz="4" w:space="0" w:color="auto"/>
            </w:tcBorders>
            <w:shd w:val="clear" w:color="auto" w:fill="auto"/>
            <w:vAlign w:val="center"/>
          </w:tcPr>
          <w:p w:rsidR="00E9213B" w:rsidRPr="00990711" w:rsidRDefault="00E9213B" w:rsidP="00982D42">
            <w:pPr>
              <w:spacing w:line="240" w:lineRule="exact"/>
              <w:jc w:val="center"/>
              <w:rPr>
                <w:b/>
              </w:rPr>
            </w:pPr>
            <w:r>
              <w:rPr>
                <w:b/>
              </w:rPr>
              <w:t>15</w:t>
            </w:r>
          </w:p>
        </w:tc>
        <w:tc>
          <w:tcPr>
            <w:tcW w:w="572" w:type="dxa"/>
            <w:tcBorders>
              <w:left w:val="single" w:sz="4" w:space="0" w:color="auto"/>
              <w:right w:val="thinThickSmallGap" w:sz="18" w:space="0" w:color="auto"/>
            </w:tcBorders>
            <w:shd w:val="clear" w:color="auto" w:fill="auto"/>
            <w:vAlign w:val="center"/>
          </w:tcPr>
          <w:p w:rsidR="00E9213B" w:rsidRPr="00990711" w:rsidRDefault="00E9213B" w:rsidP="009E453F">
            <w:pPr>
              <w:jc w:val="center"/>
              <w:rPr>
                <w:b/>
              </w:rPr>
            </w:pPr>
            <w:r w:rsidRPr="00990711">
              <w:rPr>
                <w:b/>
              </w:rPr>
              <w:t>–</w:t>
            </w:r>
          </w:p>
        </w:tc>
      </w:tr>
      <w:tr w:rsidR="00E9213B" w:rsidRPr="00990711" w:rsidTr="00E516FC">
        <w:trPr>
          <w:cantSplit/>
          <w:trHeight w:val="405"/>
        </w:trPr>
        <w:tc>
          <w:tcPr>
            <w:tcW w:w="9760" w:type="dxa"/>
            <w:gridSpan w:val="3"/>
            <w:tcBorders>
              <w:top w:val="double" w:sz="4" w:space="0" w:color="auto"/>
              <w:right w:val="thinThickSmallGap" w:sz="18" w:space="0" w:color="auto"/>
            </w:tcBorders>
            <w:shd w:val="clear" w:color="auto" w:fill="auto"/>
            <w:vAlign w:val="center"/>
          </w:tcPr>
          <w:p w:rsidR="00E9213B" w:rsidRPr="00990711" w:rsidRDefault="00E9213B" w:rsidP="00E61FA5">
            <w:pPr>
              <w:spacing w:before="120" w:after="120"/>
              <w:jc w:val="center"/>
              <w:rPr>
                <w:b/>
              </w:rPr>
            </w:pPr>
            <w:r w:rsidRPr="00990711">
              <w:rPr>
                <w:b/>
              </w:rPr>
              <w:t>Всего по ИСПМ:</w:t>
            </w:r>
          </w:p>
        </w:tc>
        <w:tc>
          <w:tcPr>
            <w:tcW w:w="574" w:type="dxa"/>
            <w:tcBorders>
              <w:top w:val="double" w:sz="4" w:space="0" w:color="auto"/>
              <w:left w:val="thinThickSmallGap" w:sz="18" w:space="0" w:color="auto"/>
              <w:right w:val="double" w:sz="6" w:space="0" w:color="auto"/>
            </w:tcBorders>
            <w:shd w:val="clear" w:color="auto" w:fill="F2F2F2"/>
            <w:tcMar>
              <w:left w:w="28" w:type="dxa"/>
              <w:right w:w="28" w:type="dxa"/>
            </w:tcMar>
            <w:vAlign w:val="center"/>
          </w:tcPr>
          <w:p w:rsidR="00E9213B" w:rsidRPr="00990711" w:rsidRDefault="00E9213B" w:rsidP="00F223F0">
            <w:pPr>
              <w:jc w:val="center"/>
              <w:rPr>
                <w:b/>
              </w:rPr>
            </w:pPr>
            <w:r>
              <w:rPr>
                <w:b/>
              </w:rPr>
              <w:t>20</w:t>
            </w:r>
          </w:p>
        </w:tc>
        <w:tc>
          <w:tcPr>
            <w:tcW w:w="502" w:type="dxa"/>
            <w:tcBorders>
              <w:top w:val="double" w:sz="4" w:space="0" w:color="auto"/>
              <w:left w:val="double" w:sz="6" w:space="0" w:color="auto"/>
            </w:tcBorders>
            <w:shd w:val="clear" w:color="auto" w:fill="auto"/>
            <w:vAlign w:val="center"/>
          </w:tcPr>
          <w:p w:rsidR="00E9213B" w:rsidRPr="00990711" w:rsidRDefault="00E9213B" w:rsidP="00F223F0">
            <w:pPr>
              <w:jc w:val="center"/>
              <w:rPr>
                <w:b/>
              </w:rPr>
            </w:pPr>
            <w:r>
              <w:rPr>
                <w:b/>
              </w:rPr>
              <w:t>4</w:t>
            </w:r>
          </w:p>
        </w:tc>
        <w:tc>
          <w:tcPr>
            <w:tcW w:w="336" w:type="dxa"/>
            <w:tcBorders>
              <w:top w:val="double" w:sz="4" w:space="0" w:color="auto"/>
              <w:left w:val="single" w:sz="4" w:space="0" w:color="auto"/>
            </w:tcBorders>
            <w:shd w:val="clear" w:color="auto" w:fill="auto"/>
            <w:vAlign w:val="center"/>
          </w:tcPr>
          <w:p w:rsidR="00E9213B" w:rsidRPr="00990711" w:rsidRDefault="00E9213B" w:rsidP="00F223F0">
            <w:pPr>
              <w:jc w:val="center"/>
              <w:rPr>
                <w:b/>
              </w:rPr>
            </w:pPr>
            <w:r>
              <w:rPr>
                <w:b/>
              </w:rPr>
              <w:t>2</w:t>
            </w:r>
          </w:p>
        </w:tc>
        <w:tc>
          <w:tcPr>
            <w:tcW w:w="452" w:type="dxa"/>
            <w:gridSpan w:val="6"/>
            <w:tcBorders>
              <w:top w:val="double" w:sz="4" w:space="0" w:color="auto"/>
              <w:left w:val="single" w:sz="4" w:space="0" w:color="auto"/>
            </w:tcBorders>
            <w:shd w:val="clear" w:color="auto" w:fill="auto"/>
            <w:vAlign w:val="center"/>
          </w:tcPr>
          <w:p w:rsidR="00E9213B" w:rsidRPr="00990711" w:rsidRDefault="00E9213B" w:rsidP="00F223F0">
            <w:pPr>
              <w:jc w:val="center"/>
              <w:rPr>
                <w:b/>
              </w:rPr>
            </w:pPr>
            <w:r>
              <w:rPr>
                <w:b/>
              </w:rPr>
              <w:t>2</w:t>
            </w:r>
          </w:p>
        </w:tc>
        <w:tc>
          <w:tcPr>
            <w:tcW w:w="548" w:type="dxa"/>
            <w:tcBorders>
              <w:top w:val="double" w:sz="4" w:space="0" w:color="auto"/>
              <w:left w:val="single" w:sz="4" w:space="0" w:color="auto"/>
              <w:right w:val="thinThickMediumGap" w:sz="12" w:space="0" w:color="auto"/>
            </w:tcBorders>
            <w:shd w:val="clear" w:color="auto" w:fill="auto"/>
            <w:vAlign w:val="center"/>
          </w:tcPr>
          <w:p w:rsidR="00E9213B" w:rsidRPr="00990711" w:rsidRDefault="00E9213B" w:rsidP="00E9213B">
            <w:pPr>
              <w:jc w:val="center"/>
              <w:rPr>
                <w:b/>
              </w:rPr>
            </w:pPr>
            <w:r>
              <w:rPr>
                <w:b/>
              </w:rPr>
              <w:t>12</w:t>
            </w:r>
          </w:p>
        </w:tc>
        <w:tc>
          <w:tcPr>
            <w:tcW w:w="530" w:type="dxa"/>
            <w:gridSpan w:val="2"/>
            <w:tcBorders>
              <w:top w:val="double" w:sz="4" w:space="0" w:color="auto"/>
              <w:left w:val="thinThickMediumGap" w:sz="12" w:space="0" w:color="auto"/>
              <w:right w:val="double" w:sz="4" w:space="0" w:color="auto"/>
            </w:tcBorders>
            <w:shd w:val="clear" w:color="auto" w:fill="F2F2F2"/>
            <w:tcMar>
              <w:left w:w="28" w:type="dxa"/>
              <w:right w:w="28" w:type="dxa"/>
            </w:tcMar>
            <w:vAlign w:val="center"/>
          </w:tcPr>
          <w:p w:rsidR="00E9213B" w:rsidRPr="00990711" w:rsidRDefault="00E9213B" w:rsidP="00C25940">
            <w:pPr>
              <w:jc w:val="center"/>
              <w:rPr>
                <w:b/>
              </w:rPr>
            </w:pPr>
            <w:r>
              <w:rPr>
                <w:b/>
              </w:rPr>
              <w:t>35</w:t>
            </w:r>
          </w:p>
        </w:tc>
        <w:tc>
          <w:tcPr>
            <w:tcW w:w="492" w:type="dxa"/>
            <w:tcBorders>
              <w:top w:val="double" w:sz="4" w:space="0" w:color="auto"/>
              <w:left w:val="double" w:sz="4" w:space="0" w:color="auto"/>
              <w:right w:val="single" w:sz="4" w:space="0" w:color="auto"/>
            </w:tcBorders>
            <w:shd w:val="clear" w:color="auto" w:fill="auto"/>
            <w:vAlign w:val="center"/>
          </w:tcPr>
          <w:p w:rsidR="00E9213B" w:rsidRPr="00990711" w:rsidRDefault="00E9213B" w:rsidP="00356DA5">
            <w:pPr>
              <w:jc w:val="center"/>
              <w:rPr>
                <w:b/>
              </w:rPr>
            </w:pPr>
            <w:r>
              <w:rPr>
                <w:b/>
              </w:rPr>
              <w:t>7</w:t>
            </w:r>
          </w:p>
        </w:tc>
        <w:tc>
          <w:tcPr>
            <w:tcW w:w="336" w:type="dxa"/>
            <w:tcBorders>
              <w:top w:val="double" w:sz="4" w:space="0" w:color="auto"/>
              <w:left w:val="single" w:sz="4" w:space="0" w:color="auto"/>
              <w:right w:val="single" w:sz="4" w:space="0" w:color="auto"/>
            </w:tcBorders>
            <w:shd w:val="clear" w:color="auto" w:fill="auto"/>
            <w:vAlign w:val="center"/>
          </w:tcPr>
          <w:p w:rsidR="00E9213B" w:rsidRPr="00990711" w:rsidRDefault="00E9213B" w:rsidP="00F223F0">
            <w:pPr>
              <w:jc w:val="center"/>
              <w:rPr>
                <w:b/>
              </w:rPr>
            </w:pPr>
            <w:r>
              <w:rPr>
                <w:b/>
              </w:rPr>
              <w:t>4</w:t>
            </w:r>
          </w:p>
        </w:tc>
        <w:tc>
          <w:tcPr>
            <w:tcW w:w="362" w:type="dxa"/>
            <w:gridSpan w:val="5"/>
            <w:tcBorders>
              <w:top w:val="double" w:sz="4" w:space="0" w:color="auto"/>
              <w:left w:val="single" w:sz="4" w:space="0" w:color="auto"/>
              <w:right w:val="single" w:sz="4" w:space="0" w:color="auto"/>
            </w:tcBorders>
            <w:shd w:val="clear" w:color="auto" w:fill="auto"/>
            <w:vAlign w:val="center"/>
          </w:tcPr>
          <w:p w:rsidR="00E9213B" w:rsidRPr="00990711" w:rsidRDefault="008E6E5A" w:rsidP="00F223F0">
            <w:pPr>
              <w:jc w:val="center"/>
              <w:rPr>
                <w:b/>
              </w:rPr>
            </w:pPr>
            <w:r>
              <w:rPr>
                <w:b/>
              </w:rPr>
              <w:t>4</w:t>
            </w:r>
          </w:p>
        </w:tc>
        <w:tc>
          <w:tcPr>
            <w:tcW w:w="506" w:type="dxa"/>
            <w:tcBorders>
              <w:top w:val="double" w:sz="4" w:space="0" w:color="auto"/>
              <w:left w:val="single" w:sz="4" w:space="0" w:color="auto"/>
              <w:right w:val="thinThickSmallGap" w:sz="18" w:space="0" w:color="auto"/>
            </w:tcBorders>
            <w:shd w:val="clear" w:color="auto" w:fill="auto"/>
            <w:vAlign w:val="center"/>
          </w:tcPr>
          <w:p w:rsidR="00E9213B" w:rsidRPr="00990711" w:rsidRDefault="00E9213B" w:rsidP="008E6E5A">
            <w:pPr>
              <w:jc w:val="center"/>
              <w:rPr>
                <w:b/>
              </w:rPr>
            </w:pPr>
            <w:r>
              <w:rPr>
                <w:b/>
              </w:rPr>
              <w:t>2</w:t>
            </w:r>
            <w:r w:rsidR="008E6E5A">
              <w:rPr>
                <w:b/>
              </w:rPr>
              <w:t>0</w:t>
            </w:r>
            <w:bookmarkStart w:id="0" w:name="_GoBack"/>
            <w:bookmarkEnd w:id="0"/>
          </w:p>
        </w:tc>
        <w:tc>
          <w:tcPr>
            <w:tcW w:w="486" w:type="dxa"/>
            <w:gridSpan w:val="2"/>
            <w:tcBorders>
              <w:top w:val="double" w:sz="4" w:space="0" w:color="auto"/>
              <w:left w:val="thinThickSmallGap" w:sz="18" w:space="0" w:color="auto"/>
              <w:right w:val="single" w:sz="8" w:space="0" w:color="auto"/>
            </w:tcBorders>
            <w:shd w:val="clear" w:color="auto" w:fill="auto"/>
            <w:vAlign w:val="center"/>
          </w:tcPr>
          <w:p w:rsidR="00E9213B" w:rsidRPr="00990711" w:rsidRDefault="00E9213B" w:rsidP="006E7E8F">
            <w:pPr>
              <w:jc w:val="center"/>
              <w:rPr>
                <w:b/>
              </w:rPr>
            </w:pPr>
            <w:r>
              <w:rPr>
                <w:b/>
              </w:rPr>
              <w:t>180</w:t>
            </w:r>
          </w:p>
        </w:tc>
        <w:tc>
          <w:tcPr>
            <w:tcW w:w="425" w:type="dxa"/>
            <w:tcBorders>
              <w:top w:val="double" w:sz="4" w:space="0" w:color="auto"/>
              <w:left w:val="single" w:sz="8" w:space="0" w:color="auto"/>
              <w:right w:val="single" w:sz="4" w:space="0" w:color="auto"/>
            </w:tcBorders>
            <w:shd w:val="clear" w:color="auto" w:fill="auto"/>
            <w:vAlign w:val="center"/>
          </w:tcPr>
          <w:p w:rsidR="00E9213B" w:rsidRPr="00990711" w:rsidRDefault="00E9213B" w:rsidP="00ED09F0">
            <w:pPr>
              <w:spacing w:line="240" w:lineRule="exact"/>
              <w:jc w:val="center"/>
              <w:rPr>
                <w:b/>
              </w:rPr>
            </w:pPr>
            <w:r>
              <w:rPr>
                <w:b/>
              </w:rPr>
              <w:t>90</w:t>
            </w:r>
          </w:p>
        </w:tc>
        <w:tc>
          <w:tcPr>
            <w:tcW w:w="572" w:type="dxa"/>
            <w:tcBorders>
              <w:top w:val="double" w:sz="4" w:space="0" w:color="auto"/>
              <w:left w:val="single" w:sz="4" w:space="0" w:color="auto"/>
              <w:right w:val="thinThickSmallGap" w:sz="18" w:space="0" w:color="auto"/>
            </w:tcBorders>
            <w:shd w:val="clear" w:color="auto" w:fill="auto"/>
            <w:vAlign w:val="center"/>
          </w:tcPr>
          <w:p w:rsidR="00E9213B" w:rsidRPr="00990711" w:rsidRDefault="00E9213B" w:rsidP="006972BF">
            <w:pPr>
              <w:jc w:val="center"/>
              <w:rPr>
                <w:b/>
              </w:rPr>
            </w:pPr>
            <w:r>
              <w:rPr>
                <w:b/>
              </w:rPr>
              <w:t>80</w:t>
            </w:r>
          </w:p>
        </w:tc>
      </w:tr>
      <w:tr w:rsidR="00E9213B" w:rsidRPr="00990711" w:rsidTr="00E1695F">
        <w:trPr>
          <w:cantSplit/>
          <w:trHeight w:val="752"/>
        </w:trPr>
        <w:tc>
          <w:tcPr>
            <w:tcW w:w="15881" w:type="dxa"/>
            <w:gridSpan w:val="27"/>
            <w:tcBorders>
              <w:right w:val="thinThickSmallGap" w:sz="18" w:space="0" w:color="auto"/>
            </w:tcBorders>
            <w:shd w:val="clear" w:color="auto" w:fill="D9D9D9"/>
            <w:vAlign w:val="center"/>
          </w:tcPr>
          <w:p w:rsidR="00E9213B" w:rsidRPr="00990711" w:rsidRDefault="00E9213B" w:rsidP="00C74D88">
            <w:pPr>
              <w:spacing w:before="120" w:after="120"/>
              <w:jc w:val="center"/>
              <w:rPr>
                <w:b/>
              </w:rPr>
            </w:pPr>
            <w:r>
              <w:rPr>
                <w:b/>
              </w:rPr>
              <w:t>С</w:t>
            </w:r>
            <w:r w:rsidRPr="00990711">
              <w:rPr>
                <w:b/>
              </w:rPr>
              <w:t>оциально</w:t>
            </w:r>
            <w:r>
              <w:rPr>
                <w:b/>
              </w:rPr>
              <w:t>-экономический институт</w:t>
            </w:r>
            <w:r w:rsidRPr="00990711">
              <w:rPr>
                <w:b/>
              </w:rPr>
              <w:t xml:space="preserve"> (</w:t>
            </w:r>
            <w:r>
              <w:rPr>
                <w:b/>
              </w:rPr>
              <w:t>СЭИ</w:t>
            </w:r>
            <w:r w:rsidRPr="00990711">
              <w:rPr>
                <w:b/>
              </w:rPr>
              <w:t>)</w:t>
            </w:r>
          </w:p>
        </w:tc>
      </w:tr>
      <w:tr w:rsidR="00E9213B" w:rsidRPr="00990711" w:rsidTr="00C74D88">
        <w:trPr>
          <w:cantSplit/>
          <w:trHeight w:val="836"/>
        </w:trPr>
        <w:tc>
          <w:tcPr>
            <w:tcW w:w="1128" w:type="dxa"/>
            <w:shd w:val="clear" w:color="auto" w:fill="auto"/>
            <w:vAlign w:val="center"/>
          </w:tcPr>
          <w:p w:rsidR="00E9213B" w:rsidRPr="00990711" w:rsidRDefault="00E9213B" w:rsidP="00B5142B">
            <w:pPr>
              <w:jc w:val="center"/>
              <w:rPr>
                <w:b/>
              </w:rPr>
            </w:pPr>
            <w:r w:rsidRPr="00990711">
              <w:rPr>
                <w:b/>
              </w:rPr>
              <w:t>38.03.01</w:t>
            </w:r>
          </w:p>
          <w:p w:rsidR="00E9213B" w:rsidRPr="00990711" w:rsidRDefault="00E9213B" w:rsidP="00B5142B">
            <w:pPr>
              <w:jc w:val="center"/>
              <w:rPr>
                <w:b/>
                <w:sz w:val="20"/>
                <w:szCs w:val="20"/>
              </w:rPr>
            </w:pPr>
            <w:r w:rsidRPr="00990711">
              <w:rPr>
                <w:b/>
                <w:sz w:val="20"/>
                <w:szCs w:val="20"/>
              </w:rPr>
              <w:t>бакалавр</w:t>
            </w:r>
          </w:p>
        </w:tc>
        <w:tc>
          <w:tcPr>
            <w:tcW w:w="4812" w:type="dxa"/>
            <w:shd w:val="clear" w:color="auto" w:fill="auto"/>
            <w:vAlign w:val="center"/>
          </w:tcPr>
          <w:p w:rsidR="00E9213B" w:rsidRPr="00990711" w:rsidRDefault="00E9213B" w:rsidP="00B5142B">
            <w:pPr>
              <w:spacing w:before="20" w:after="20"/>
              <w:rPr>
                <w:b/>
              </w:rPr>
            </w:pPr>
            <w:r w:rsidRPr="00990711">
              <w:rPr>
                <w:b/>
              </w:rPr>
              <w:t>Экономика  (ЭКОН)</w:t>
            </w:r>
          </w:p>
          <w:p w:rsidR="00E9213B" w:rsidRDefault="00E9213B" w:rsidP="00B5142B">
            <w:r w:rsidRPr="00990711">
              <w:t xml:space="preserve">(очное – 4 г., </w:t>
            </w:r>
            <w:r>
              <w:t>очно-</w:t>
            </w:r>
            <w:r w:rsidRPr="00990711">
              <w:t xml:space="preserve">заочное – 5 л.) </w:t>
            </w:r>
          </w:p>
          <w:p w:rsidR="00E9213B" w:rsidRPr="00B27EF1" w:rsidRDefault="00E9213B" w:rsidP="00B27EF1">
            <w:pPr>
              <w:ind w:right="-179"/>
            </w:pPr>
            <w:r w:rsidRPr="00B27EF1">
              <w:t xml:space="preserve">(м; общ </w:t>
            </w:r>
            <w:r w:rsidRPr="00B27EF1">
              <w:rPr>
                <w:sz w:val="20"/>
                <w:szCs w:val="20"/>
              </w:rPr>
              <w:t>или</w:t>
            </w:r>
            <w:r w:rsidRPr="00B27EF1">
              <w:t xml:space="preserve"> ист </w:t>
            </w:r>
            <w:r w:rsidRPr="00B27EF1">
              <w:rPr>
                <w:sz w:val="20"/>
                <w:szCs w:val="20"/>
              </w:rPr>
              <w:t>или</w:t>
            </w:r>
            <w:r w:rsidRPr="00B27EF1">
              <w:t xml:space="preserve"> инф; ря) - ВИ на базе СО</w:t>
            </w:r>
          </w:p>
          <w:p w:rsidR="00E9213B" w:rsidRPr="00990711" w:rsidRDefault="00E9213B" w:rsidP="00C74D88">
            <w:pPr>
              <w:ind w:right="-184"/>
              <w:rPr>
                <w:b/>
              </w:rPr>
            </w:pPr>
            <w:r w:rsidRPr="00B27EF1">
              <w:t xml:space="preserve">(пмм; оэк </w:t>
            </w:r>
            <w:r w:rsidRPr="00B27EF1">
              <w:rPr>
                <w:sz w:val="20"/>
                <w:szCs w:val="20"/>
              </w:rPr>
              <w:t>или</w:t>
            </w:r>
            <w:r w:rsidRPr="00B27EF1">
              <w:t xml:space="preserve"> ипг </w:t>
            </w:r>
            <w:r w:rsidRPr="00B27EF1">
              <w:rPr>
                <w:sz w:val="20"/>
                <w:szCs w:val="20"/>
              </w:rPr>
              <w:t>или</w:t>
            </w:r>
            <w:r w:rsidRPr="00B27EF1">
              <w:t xml:space="preserve"> пит; ря)-ВИ на базе</w:t>
            </w:r>
            <w:r>
              <w:t xml:space="preserve"> </w:t>
            </w:r>
            <w:r w:rsidRPr="00B27EF1">
              <w:t>СПО</w:t>
            </w:r>
          </w:p>
        </w:tc>
        <w:tc>
          <w:tcPr>
            <w:tcW w:w="3820" w:type="dxa"/>
            <w:tcBorders>
              <w:right w:val="thinThickSmallGap" w:sz="18" w:space="0" w:color="auto"/>
            </w:tcBorders>
            <w:shd w:val="clear" w:color="auto" w:fill="auto"/>
            <w:vAlign w:val="center"/>
          </w:tcPr>
          <w:p w:rsidR="00E9213B" w:rsidRDefault="00E9213B" w:rsidP="00B5142B">
            <w:pPr>
              <w:rPr>
                <w:b/>
                <w:i/>
                <w:sz w:val="20"/>
                <w:szCs w:val="20"/>
              </w:rPr>
            </w:pPr>
            <w:r w:rsidRPr="00990711">
              <w:rPr>
                <w:b/>
                <w:i/>
                <w:sz w:val="20"/>
                <w:szCs w:val="20"/>
              </w:rPr>
              <w:t xml:space="preserve">Экономика </w:t>
            </w:r>
            <w:r>
              <w:rPr>
                <w:b/>
                <w:i/>
                <w:sz w:val="20"/>
                <w:szCs w:val="20"/>
              </w:rPr>
              <w:t>предприятий и организаций;</w:t>
            </w:r>
          </w:p>
          <w:p w:rsidR="00E9213B" w:rsidRDefault="00E9213B" w:rsidP="00B5142B">
            <w:pPr>
              <w:rPr>
                <w:b/>
                <w:i/>
                <w:sz w:val="20"/>
                <w:szCs w:val="20"/>
              </w:rPr>
            </w:pPr>
            <w:r>
              <w:rPr>
                <w:b/>
                <w:i/>
                <w:sz w:val="20"/>
                <w:szCs w:val="20"/>
              </w:rPr>
              <w:t>Финансы и кредит;</w:t>
            </w:r>
          </w:p>
          <w:p w:rsidR="00E9213B" w:rsidRDefault="00E9213B" w:rsidP="00B5142B">
            <w:pPr>
              <w:rPr>
                <w:b/>
                <w:i/>
                <w:sz w:val="20"/>
                <w:szCs w:val="20"/>
              </w:rPr>
            </w:pPr>
            <w:r>
              <w:rPr>
                <w:b/>
                <w:i/>
                <w:sz w:val="20"/>
                <w:szCs w:val="20"/>
              </w:rPr>
              <w:t>Мировая экономика и международный бизнес;</w:t>
            </w:r>
          </w:p>
          <w:p w:rsidR="00E9213B" w:rsidRDefault="00E9213B" w:rsidP="003A4B11">
            <w:pPr>
              <w:rPr>
                <w:b/>
                <w:i/>
                <w:sz w:val="20"/>
                <w:szCs w:val="20"/>
              </w:rPr>
            </w:pPr>
            <w:r>
              <w:rPr>
                <w:b/>
                <w:i/>
                <w:sz w:val="20"/>
                <w:szCs w:val="20"/>
              </w:rPr>
              <w:t>Бухгалтерский учет, анализ  и аудит;</w:t>
            </w:r>
          </w:p>
          <w:p w:rsidR="00E9213B" w:rsidRPr="004A2FC8" w:rsidRDefault="00E9213B" w:rsidP="003A4B11">
            <w:pPr>
              <w:rPr>
                <w:b/>
                <w:i/>
                <w:color w:val="FF0000"/>
                <w:sz w:val="20"/>
                <w:szCs w:val="20"/>
              </w:rPr>
            </w:pPr>
            <w:r>
              <w:rPr>
                <w:b/>
                <w:i/>
                <w:sz w:val="20"/>
                <w:szCs w:val="20"/>
              </w:rPr>
              <w:t>Маркетинг</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E9213B" w:rsidRPr="00990711" w:rsidRDefault="00E9213B" w:rsidP="00267451">
            <w:pPr>
              <w:jc w:val="center"/>
              <w:rPr>
                <w:b/>
              </w:rPr>
            </w:pPr>
            <w:r w:rsidRPr="00990711">
              <w:rPr>
                <w:b/>
              </w:rPr>
              <w:t>–</w:t>
            </w:r>
          </w:p>
        </w:tc>
        <w:tc>
          <w:tcPr>
            <w:tcW w:w="502" w:type="dxa"/>
            <w:tcBorders>
              <w:left w:val="double" w:sz="6" w:space="0" w:color="auto"/>
            </w:tcBorders>
            <w:shd w:val="clear" w:color="auto" w:fill="auto"/>
            <w:vAlign w:val="center"/>
          </w:tcPr>
          <w:p w:rsidR="00E9213B" w:rsidRPr="00990711" w:rsidRDefault="00E9213B" w:rsidP="00267451">
            <w:pPr>
              <w:jc w:val="center"/>
              <w:rPr>
                <w:b/>
              </w:rPr>
            </w:pPr>
            <w:r w:rsidRPr="00990711">
              <w:rPr>
                <w:b/>
              </w:rPr>
              <w:t>–</w:t>
            </w:r>
          </w:p>
        </w:tc>
        <w:tc>
          <w:tcPr>
            <w:tcW w:w="432" w:type="dxa"/>
            <w:gridSpan w:val="6"/>
            <w:tcBorders>
              <w:left w:val="single" w:sz="4" w:space="0" w:color="auto"/>
            </w:tcBorders>
            <w:shd w:val="clear" w:color="auto" w:fill="auto"/>
            <w:vAlign w:val="center"/>
          </w:tcPr>
          <w:p w:rsidR="00E9213B" w:rsidRPr="00990711" w:rsidRDefault="00E9213B" w:rsidP="00267451">
            <w:pPr>
              <w:jc w:val="center"/>
              <w:rPr>
                <w:b/>
              </w:rPr>
            </w:pPr>
            <w:r w:rsidRPr="00990711">
              <w:rPr>
                <w:b/>
              </w:rPr>
              <w:t>–</w:t>
            </w:r>
          </w:p>
        </w:tc>
        <w:tc>
          <w:tcPr>
            <w:tcW w:w="356" w:type="dxa"/>
            <w:tcBorders>
              <w:left w:val="single" w:sz="4" w:space="0" w:color="auto"/>
            </w:tcBorders>
            <w:shd w:val="clear" w:color="auto" w:fill="auto"/>
            <w:vAlign w:val="center"/>
          </w:tcPr>
          <w:p w:rsidR="00E9213B" w:rsidRPr="00990711" w:rsidRDefault="00E9213B" w:rsidP="00267451">
            <w:pPr>
              <w:jc w:val="center"/>
              <w:rPr>
                <w:b/>
              </w:rPr>
            </w:pPr>
            <w:r>
              <w:rPr>
                <w:b/>
              </w:rPr>
              <w:t>–</w:t>
            </w:r>
          </w:p>
        </w:tc>
        <w:tc>
          <w:tcPr>
            <w:tcW w:w="548" w:type="dxa"/>
            <w:tcBorders>
              <w:left w:val="single" w:sz="4" w:space="0" w:color="auto"/>
              <w:right w:val="thinThickMediumGap" w:sz="12" w:space="0" w:color="auto"/>
            </w:tcBorders>
            <w:shd w:val="clear" w:color="auto" w:fill="auto"/>
            <w:vAlign w:val="center"/>
          </w:tcPr>
          <w:p w:rsidR="00E9213B" w:rsidRPr="00990711" w:rsidRDefault="00E9213B" w:rsidP="00267451">
            <w:pPr>
              <w:jc w:val="center"/>
              <w:rPr>
                <w:b/>
              </w:rPr>
            </w:pPr>
            <w:r w:rsidRPr="00990711">
              <w:rPr>
                <w:b/>
              </w:rPr>
              <w:t>–</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E9213B" w:rsidRPr="00990711" w:rsidRDefault="00E9213B"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E9213B" w:rsidRPr="00990711" w:rsidRDefault="00E9213B" w:rsidP="00267451">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E9213B" w:rsidRPr="00990711" w:rsidRDefault="00E9213B" w:rsidP="00267451">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E9213B" w:rsidRPr="00990711" w:rsidRDefault="00E9213B"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E9213B" w:rsidRPr="00990711" w:rsidRDefault="00E9213B"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E9213B" w:rsidRPr="00990711" w:rsidRDefault="00E9213B" w:rsidP="00972381">
            <w:pPr>
              <w:jc w:val="center"/>
              <w:rPr>
                <w:b/>
              </w:rPr>
            </w:pPr>
            <w:r>
              <w:rPr>
                <w:b/>
              </w:rPr>
              <w:t>60</w:t>
            </w:r>
          </w:p>
        </w:tc>
        <w:tc>
          <w:tcPr>
            <w:tcW w:w="425" w:type="dxa"/>
            <w:tcBorders>
              <w:left w:val="single" w:sz="8" w:space="0" w:color="auto"/>
              <w:right w:val="single" w:sz="4" w:space="0" w:color="auto"/>
            </w:tcBorders>
            <w:shd w:val="clear" w:color="auto" w:fill="auto"/>
            <w:vAlign w:val="center"/>
          </w:tcPr>
          <w:p w:rsidR="00E9213B" w:rsidRPr="00990711" w:rsidRDefault="00E9213B" w:rsidP="00412D46">
            <w:pPr>
              <w:spacing w:line="240" w:lineRule="exact"/>
              <w:jc w:val="center"/>
              <w:rPr>
                <w:b/>
              </w:rPr>
            </w:pPr>
            <w:r>
              <w:rPr>
                <w:b/>
              </w:rPr>
              <w:t>–</w:t>
            </w:r>
          </w:p>
        </w:tc>
        <w:tc>
          <w:tcPr>
            <w:tcW w:w="572" w:type="dxa"/>
            <w:tcBorders>
              <w:left w:val="single" w:sz="4" w:space="0" w:color="auto"/>
              <w:right w:val="thinThickSmallGap" w:sz="18" w:space="0" w:color="auto"/>
            </w:tcBorders>
            <w:shd w:val="clear" w:color="auto" w:fill="auto"/>
            <w:vAlign w:val="center"/>
          </w:tcPr>
          <w:p w:rsidR="00E9213B" w:rsidRPr="00990711" w:rsidRDefault="00E9213B" w:rsidP="00972381">
            <w:pPr>
              <w:spacing w:line="240" w:lineRule="exact"/>
              <w:jc w:val="center"/>
              <w:rPr>
                <w:b/>
              </w:rPr>
            </w:pPr>
            <w:r>
              <w:rPr>
                <w:b/>
              </w:rPr>
              <w:t>70</w:t>
            </w:r>
          </w:p>
        </w:tc>
      </w:tr>
      <w:tr w:rsidR="00E9213B" w:rsidRPr="00990711" w:rsidTr="00F14814">
        <w:trPr>
          <w:cantSplit/>
          <w:trHeight w:val="552"/>
        </w:trPr>
        <w:tc>
          <w:tcPr>
            <w:tcW w:w="1128" w:type="dxa"/>
            <w:shd w:val="clear" w:color="auto" w:fill="auto"/>
            <w:vAlign w:val="center"/>
          </w:tcPr>
          <w:p w:rsidR="00E9213B" w:rsidRPr="00990711" w:rsidRDefault="00E9213B" w:rsidP="009552AE">
            <w:pPr>
              <w:spacing w:line="240" w:lineRule="exact"/>
              <w:jc w:val="center"/>
              <w:rPr>
                <w:b/>
              </w:rPr>
            </w:pPr>
            <w:r w:rsidRPr="00990711">
              <w:rPr>
                <w:b/>
              </w:rPr>
              <w:lastRenderedPageBreak/>
              <w:t>38.03.0</w:t>
            </w:r>
            <w:r>
              <w:rPr>
                <w:b/>
              </w:rPr>
              <w:t>3</w:t>
            </w:r>
          </w:p>
          <w:p w:rsidR="00E9213B" w:rsidRPr="00990711" w:rsidRDefault="00E9213B" w:rsidP="009552AE">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E9213B" w:rsidRPr="00990711" w:rsidRDefault="00E9213B" w:rsidP="009552AE">
            <w:pPr>
              <w:rPr>
                <w:b/>
              </w:rPr>
            </w:pPr>
            <w:r>
              <w:rPr>
                <w:b/>
              </w:rPr>
              <w:t>Управление персоналом</w:t>
            </w:r>
            <w:r w:rsidRPr="00990711">
              <w:rPr>
                <w:b/>
              </w:rPr>
              <w:t xml:space="preserve"> (</w:t>
            </w:r>
            <w:r>
              <w:rPr>
                <w:b/>
              </w:rPr>
              <w:t>УППР</w:t>
            </w:r>
            <w:r w:rsidRPr="00990711">
              <w:rPr>
                <w:b/>
              </w:rPr>
              <w:t>)</w:t>
            </w:r>
          </w:p>
          <w:p w:rsidR="00E9213B" w:rsidRDefault="00E9213B" w:rsidP="009552AE">
            <w:pPr>
              <w:ind w:right="-122"/>
            </w:pPr>
            <w:r w:rsidRPr="00990711">
              <w:t>(</w:t>
            </w:r>
            <w:r>
              <w:t>очно-заочн. – 5 л.)</w:t>
            </w:r>
          </w:p>
          <w:p w:rsidR="00E9213B" w:rsidRPr="00B27EF1" w:rsidRDefault="00E9213B" w:rsidP="00B27EF1">
            <w:pPr>
              <w:ind w:right="-179"/>
            </w:pPr>
            <w:r w:rsidRPr="00B27EF1">
              <w:t xml:space="preserve">(м; общ </w:t>
            </w:r>
            <w:r w:rsidRPr="00B27EF1">
              <w:rPr>
                <w:sz w:val="20"/>
                <w:szCs w:val="20"/>
              </w:rPr>
              <w:t>или</w:t>
            </w:r>
            <w:r w:rsidRPr="00B27EF1">
              <w:t xml:space="preserve"> ист </w:t>
            </w:r>
            <w:r w:rsidRPr="00B27EF1">
              <w:rPr>
                <w:sz w:val="20"/>
                <w:szCs w:val="20"/>
              </w:rPr>
              <w:t>или</w:t>
            </w:r>
            <w:r w:rsidRPr="00B27EF1">
              <w:t xml:space="preserve"> инф; ря) - ВИ на базе СО</w:t>
            </w:r>
          </w:p>
          <w:p w:rsidR="00E9213B" w:rsidRPr="00990711" w:rsidRDefault="00E9213B" w:rsidP="00F14814">
            <w:pPr>
              <w:ind w:right="-122"/>
            </w:pPr>
            <w:r w:rsidRPr="00B27EF1">
              <w:t xml:space="preserve">(пмм; оэк </w:t>
            </w:r>
            <w:r w:rsidRPr="00B27EF1">
              <w:rPr>
                <w:sz w:val="20"/>
                <w:szCs w:val="20"/>
              </w:rPr>
              <w:t>или</w:t>
            </w:r>
            <w:r w:rsidRPr="00B27EF1">
              <w:t xml:space="preserve"> ипг </w:t>
            </w:r>
            <w:r w:rsidRPr="00B27EF1">
              <w:rPr>
                <w:sz w:val="20"/>
                <w:szCs w:val="20"/>
              </w:rPr>
              <w:t>или</w:t>
            </w:r>
            <w:r w:rsidRPr="00B27EF1">
              <w:t xml:space="preserve"> пит; ря)</w:t>
            </w:r>
            <w:r>
              <w:t>-</w:t>
            </w:r>
            <w:r w:rsidRPr="00B27EF1">
              <w:t>ВИ на базе СПО</w:t>
            </w:r>
          </w:p>
        </w:tc>
        <w:tc>
          <w:tcPr>
            <w:tcW w:w="3820" w:type="dxa"/>
            <w:tcBorders>
              <w:right w:val="thinThickSmallGap" w:sz="18" w:space="0" w:color="auto"/>
            </w:tcBorders>
            <w:shd w:val="clear" w:color="auto" w:fill="auto"/>
            <w:vAlign w:val="center"/>
          </w:tcPr>
          <w:p w:rsidR="00E9213B" w:rsidRPr="00990711" w:rsidRDefault="00E9213B" w:rsidP="009552AE">
            <w:pPr>
              <w:ind w:right="-28"/>
              <w:rPr>
                <w:b/>
                <w:i/>
                <w:sz w:val="20"/>
                <w:szCs w:val="20"/>
              </w:rPr>
            </w:pPr>
            <w:r>
              <w:rPr>
                <w:b/>
                <w:i/>
                <w:sz w:val="20"/>
                <w:szCs w:val="20"/>
              </w:rPr>
              <w:t>Управление персоналом организации</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E9213B" w:rsidRPr="00990711" w:rsidRDefault="00E9213B" w:rsidP="00267451">
            <w:pPr>
              <w:jc w:val="center"/>
              <w:rPr>
                <w:b/>
              </w:rPr>
            </w:pPr>
            <w:r w:rsidRPr="00990711">
              <w:rPr>
                <w:b/>
              </w:rPr>
              <w:t>–</w:t>
            </w:r>
          </w:p>
        </w:tc>
        <w:tc>
          <w:tcPr>
            <w:tcW w:w="502" w:type="dxa"/>
            <w:tcBorders>
              <w:left w:val="double" w:sz="6" w:space="0" w:color="auto"/>
            </w:tcBorders>
            <w:shd w:val="clear" w:color="auto" w:fill="auto"/>
            <w:vAlign w:val="center"/>
          </w:tcPr>
          <w:p w:rsidR="00E9213B" w:rsidRPr="00990711" w:rsidRDefault="00E9213B" w:rsidP="00267451">
            <w:pPr>
              <w:jc w:val="center"/>
              <w:rPr>
                <w:b/>
              </w:rPr>
            </w:pPr>
            <w:r w:rsidRPr="00990711">
              <w:rPr>
                <w:b/>
              </w:rPr>
              <w:t>–</w:t>
            </w:r>
          </w:p>
        </w:tc>
        <w:tc>
          <w:tcPr>
            <w:tcW w:w="336" w:type="dxa"/>
            <w:tcBorders>
              <w:left w:val="single" w:sz="4" w:space="0" w:color="auto"/>
            </w:tcBorders>
            <w:shd w:val="clear" w:color="auto" w:fill="auto"/>
            <w:vAlign w:val="center"/>
          </w:tcPr>
          <w:p w:rsidR="00E9213B" w:rsidRPr="00990711" w:rsidRDefault="00E9213B" w:rsidP="00267451">
            <w:pPr>
              <w:jc w:val="center"/>
              <w:rPr>
                <w:b/>
              </w:rPr>
            </w:pPr>
            <w:r w:rsidRPr="00990711">
              <w:rPr>
                <w:b/>
              </w:rPr>
              <w:t>–</w:t>
            </w:r>
          </w:p>
        </w:tc>
        <w:tc>
          <w:tcPr>
            <w:tcW w:w="452" w:type="dxa"/>
            <w:gridSpan w:val="6"/>
            <w:tcBorders>
              <w:left w:val="single" w:sz="4" w:space="0" w:color="auto"/>
            </w:tcBorders>
            <w:shd w:val="clear" w:color="auto" w:fill="auto"/>
            <w:vAlign w:val="center"/>
          </w:tcPr>
          <w:p w:rsidR="00E9213B" w:rsidRPr="00990711" w:rsidRDefault="00E9213B" w:rsidP="00267451">
            <w:pPr>
              <w:jc w:val="center"/>
              <w:rPr>
                <w:b/>
              </w:rPr>
            </w:pPr>
            <w:r>
              <w:rPr>
                <w:b/>
              </w:rPr>
              <w:t>–</w:t>
            </w:r>
          </w:p>
        </w:tc>
        <w:tc>
          <w:tcPr>
            <w:tcW w:w="548" w:type="dxa"/>
            <w:tcBorders>
              <w:left w:val="single" w:sz="4" w:space="0" w:color="auto"/>
              <w:right w:val="thinThickMediumGap" w:sz="12" w:space="0" w:color="auto"/>
            </w:tcBorders>
            <w:shd w:val="clear" w:color="auto" w:fill="auto"/>
            <w:vAlign w:val="center"/>
          </w:tcPr>
          <w:p w:rsidR="00E9213B" w:rsidRPr="00990711" w:rsidRDefault="00E9213B" w:rsidP="00267451">
            <w:pPr>
              <w:jc w:val="center"/>
              <w:rPr>
                <w:b/>
              </w:rPr>
            </w:pPr>
            <w:r w:rsidRPr="00990711">
              <w:rPr>
                <w:b/>
              </w:rPr>
              <w:t>–</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E9213B" w:rsidRPr="00990711" w:rsidRDefault="00E9213B"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E9213B" w:rsidRPr="00990711" w:rsidRDefault="00E9213B" w:rsidP="00267451">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E9213B" w:rsidRPr="00990711" w:rsidRDefault="00E9213B" w:rsidP="00267451">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E9213B" w:rsidRPr="00990711" w:rsidRDefault="00E9213B"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E9213B" w:rsidRPr="00990711" w:rsidRDefault="00E9213B"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E9213B" w:rsidRPr="00990711" w:rsidRDefault="00E9213B" w:rsidP="00C90EF0">
            <w:pPr>
              <w:jc w:val="center"/>
              <w:rPr>
                <w:b/>
              </w:rPr>
            </w:pPr>
            <w:r w:rsidRPr="00990711">
              <w:rPr>
                <w:b/>
              </w:rPr>
              <w:t>–</w:t>
            </w:r>
          </w:p>
        </w:tc>
        <w:tc>
          <w:tcPr>
            <w:tcW w:w="425" w:type="dxa"/>
            <w:tcBorders>
              <w:left w:val="single" w:sz="8" w:space="0" w:color="auto"/>
              <w:right w:val="single" w:sz="4" w:space="0" w:color="auto"/>
            </w:tcBorders>
            <w:shd w:val="clear" w:color="auto" w:fill="auto"/>
            <w:vAlign w:val="center"/>
          </w:tcPr>
          <w:p w:rsidR="00E9213B" w:rsidRPr="00990711" w:rsidRDefault="00E9213B" w:rsidP="009552AE">
            <w:pPr>
              <w:spacing w:line="240" w:lineRule="exact"/>
              <w:jc w:val="center"/>
              <w:rPr>
                <w:b/>
              </w:rPr>
            </w:pPr>
            <w:r>
              <w:rPr>
                <w:b/>
              </w:rPr>
              <w:t>–</w:t>
            </w:r>
          </w:p>
        </w:tc>
        <w:tc>
          <w:tcPr>
            <w:tcW w:w="572" w:type="dxa"/>
            <w:tcBorders>
              <w:left w:val="single" w:sz="4" w:space="0" w:color="auto"/>
              <w:right w:val="thinThickSmallGap" w:sz="18" w:space="0" w:color="auto"/>
            </w:tcBorders>
            <w:shd w:val="clear" w:color="auto" w:fill="auto"/>
            <w:vAlign w:val="center"/>
          </w:tcPr>
          <w:p w:rsidR="00E9213B" w:rsidRPr="00990711" w:rsidRDefault="00E9213B" w:rsidP="00972381">
            <w:pPr>
              <w:spacing w:line="240" w:lineRule="exact"/>
              <w:jc w:val="center"/>
              <w:rPr>
                <w:b/>
              </w:rPr>
            </w:pPr>
            <w:r>
              <w:rPr>
                <w:b/>
              </w:rPr>
              <w:t>20</w:t>
            </w:r>
          </w:p>
        </w:tc>
      </w:tr>
      <w:tr w:rsidR="00E9213B" w:rsidRPr="00990711" w:rsidTr="00F14814">
        <w:trPr>
          <w:cantSplit/>
          <w:trHeight w:val="710"/>
        </w:trPr>
        <w:tc>
          <w:tcPr>
            <w:tcW w:w="1128" w:type="dxa"/>
            <w:shd w:val="clear" w:color="auto" w:fill="auto"/>
            <w:vAlign w:val="center"/>
          </w:tcPr>
          <w:p w:rsidR="00E9213B" w:rsidRPr="00990711" w:rsidRDefault="00E9213B" w:rsidP="009552AE">
            <w:pPr>
              <w:spacing w:line="240" w:lineRule="exact"/>
              <w:jc w:val="center"/>
              <w:rPr>
                <w:b/>
              </w:rPr>
            </w:pPr>
            <w:r w:rsidRPr="00990711">
              <w:rPr>
                <w:b/>
              </w:rPr>
              <w:t>38.03.0</w:t>
            </w:r>
            <w:r>
              <w:rPr>
                <w:b/>
              </w:rPr>
              <w:t>4</w:t>
            </w:r>
          </w:p>
          <w:p w:rsidR="00E9213B" w:rsidRPr="00990711" w:rsidRDefault="00E9213B" w:rsidP="009552AE">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E9213B" w:rsidRDefault="00E9213B" w:rsidP="00AA2D07">
            <w:r>
              <w:rPr>
                <w:b/>
              </w:rPr>
              <w:t>Государственное и муниципальное управление</w:t>
            </w:r>
            <w:r w:rsidRPr="00990711">
              <w:rPr>
                <w:b/>
              </w:rPr>
              <w:t xml:space="preserve"> (</w:t>
            </w:r>
            <w:r>
              <w:rPr>
                <w:b/>
              </w:rPr>
              <w:t xml:space="preserve">ГИМУ) </w:t>
            </w:r>
            <w:r w:rsidRPr="00990711">
              <w:t>(</w:t>
            </w:r>
            <w:r>
              <w:t>очно-</w:t>
            </w:r>
            <w:r w:rsidRPr="00990711">
              <w:t>заочн. – 5 л.)</w:t>
            </w:r>
          </w:p>
          <w:p w:rsidR="00E9213B" w:rsidRPr="00B27EF1" w:rsidRDefault="00E9213B" w:rsidP="00990B25">
            <w:r w:rsidRPr="00B27EF1">
              <w:t xml:space="preserve">(общ; м </w:t>
            </w:r>
            <w:r w:rsidRPr="00B27EF1">
              <w:rPr>
                <w:sz w:val="20"/>
                <w:szCs w:val="20"/>
              </w:rPr>
              <w:t>или</w:t>
            </w:r>
            <w:r w:rsidRPr="00B27EF1">
              <w:t xml:space="preserve"> ист </w:t>
            </w:r>
            <w:r w:rsidRPr="00B27EF1">
              <w:rPr>
                <w:sz w:val="20"/>
                <w:szCs w:val="20"/>
              </w:rPr>
              <w:t>или</w:t>
            </w:r>
            <w:r w:rsidRPr="00B27EF1">
              <w:t xml:space="preserve"> инф; ря)-ВИ на базе СО</w:t>
            </w:r>
          </w:p>
          <w:p w:rsidR="00E9213B" w:rsidRPr="00990711" w:rsidRDefault="00E9213B" w:rsidP="00F14814">
            <w:pPr>
              <w:ind w:right="-122"/>
            </w:pPr>
            <w:r w:rsidRPr="00B27EF1">
              <w:t xml:space="preserve">(оэк; пмм </w:t>
            </w:r>
            <w:r w:rsidRPr="00B27EF1">
              <w:rPr>
                <w:sz w:val="20"/>
                <w:szCs w:val="20"/>
              </w:rPr>
              <w:t>или</w:t>
            </w:r>
            <w:r w:rsidRPr="00B27EF1">
              <w:t xml:space="preserve"> игп </w:t>
            </w:r>
            <w:r w:rsidRPr="00B27EF1">
              <w:rPr>
                <w:sz w:val="20"/>
                <w:szCs w:val="20"/>
              </w:rPr>
              <w:t>или</w:t>
            </w:r>
            <w:r w:rsidRPr="00B27EF1">
              <w:t xml:space="preserve"> пит; ря)-ВИ на базе СПО</w:t>
            </w:r>
          </w:p>
        </w:tc>
        <w:tc>
          <w:tcPr>
            <w:tcW w:w="3820" w:type="dxa"/>
            <w:tcBorders>
              <w:right w:val="thinThickSmallGap" w:sz="18" w:space="0" w:color="auto"/>
            </w:tcBorders>
            <w:shd w:val="clear" w:color="auto" w:fill="auto"/>
            <w:vAlign w:val="center"/>
          </w:tcPr>
          <w:p w:rsidR="00E9213B" w:rsidRPr="00990711" w:rsidRDefault="00E9213B" w:rsidP="009552AE">
            <w:pPr>
              <w:ind w:right="-28"/>
              <w:rPr>
                <w:b/>
                <w:i/>
                <w:sz w:val="20"/>
                <w:szCs w:val="20"/>
              </w:rPr>
            </w:pPr>
            <w:r>
              <w:rPr>
                <w:b/>
                <w:i/>
                <w:sz w:val="20"/>
                <w:szCs w:val="20"/>
              </w:rPr>
              <w:t>Региональное управление</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E9213B" w:rsidRPr="00990711" w:rsidRDefault="00E9213B" w:rsidP="00267451">
            <w:pPr>
              <w:jc w:val="center"/>
              <w:rPr>
                <w:b/>
              </w:rPr>
            </w:pPr>
            <w:r w:rsidRPr="00990711">
              <w:rPr>
                <w:b/>
              </w:rPr>
              <w:t>–</w:t>
            </w:r>
          </w:p>
        </w:tc>
        <w:tc>
          <w:tcPr>
            <w:tcW w:w="502" w:type="dxa"/>
            <w:tcBorders>
              <w:left w:val="double" w:sz="6" w:space="0" w:color="auto"/>
            </w:tcBorders>
            <w:shd w:val="clear" w:color="auto" w:fill="auto"/>
            <w:vAlign w:val="center"/>
          </w:tcPr>
          <w:p w:rsidR="00E9213B" w:rsidRPr="00990711" w:rsidRDefault="00E9213B" w:rsidP="00267451">
            <w:pPr>
              <w:jc w:val="center"/>
              <w:rPr>
                <w:b/>
              </w:rPr>
            </w:pPr>
            <w:r w:rsidRPr="00990711">
              <w:rPr>
                <w:b/>
              </w:rPr>
              <w:t>–</w:t>
            </w:r>
          </w:p>
        </w:tc>
        <w:tc>
          <w:tcPr>
            <w:tcW w:w="336" w:type="dxa"/>
            <w:tcBorders>
              <w:left w:val="single" w:sz="4" w:space="0" w:color="auto"/>
            </w:tcBorders>
            <w:shd w:val="clear" w:color="auto" w:fill="auto"/>
            <w:vAlign w:val="center"/>
          </w:tcPr>
          <w:p w:rsidR="00E9213B" w:rsidRPr="00990711" w:rsidRDefault="00E9213B" w:rsidP="00267451">
            <w:pPr>
              <w:jc w:val="center"/>
              <w:rPr>
                <w:b/>
              </w:rPr>
            </w:pPr>
            <w:r w:rsidRPr="00990711">
              <w:rPr>
                <w:b/>
              </w:rPr>
              <w:t>–</w:t>
            </w:r>
          </w:p>
        </w:tc>
        <w:tc>
          <w:tcPr>
            <w:tcW w:w="452" w:type="dxa"/>
            <w:gridSpan w:val="6"/>
            <w:tcBorders>
              <w:left w:val="single" w:sz="4" w:space="0" w:color="auto"/>
            </w:tcBorders>
            <w:shd w:val="clear" w:color="auto" w:fill="auto"/>
            <w:vAlign w:val="center"/>
          </w:tcPr>
          <w:p w:rsidR="00E9213B" w:rsidRPr="00990711" w:rsidRDefault="00E9213B" w:rsidP="00267451">
            <w:pPr>
              <w:jc w:val="center"/>
              <w:rPr>
                <w:b/>
              </w:rPr>
            </w:pPr>
            <w:r>
              <w:rPr>
                <w:b/>
              </w:rPr>
              <w:t>–</w:t>
            </w:r>
          </w:p>
        </w:tc>
        <w:tc>
          <w:tcPr>
            <w:tcW w:w="548" w:type="dxa"/>
            <w:tcBorders>
              <w:left w:val="single" w:sz="4" w:space="0" w:color="auto"/>
              <w:right w:val="thinThickMediumGap" w:sz="12" w:space="0" w:color="auto"/>
            </w:tcBorders>
            <w:shd w:val="clear" w:color="auto" w:fill="auto"/>
            <w:vAlign w:val="center"/>
          </w:tcPr>
          <w:p w:rsidR="00E9213B" w:rsidRPr="00990711" w:rsidRDefault="00E9213B" w:rsidP="00267451">
            <w:pPr>
              <w:jc w:val="center"/>
              <w:rPr>
                <w:b/>
              </w:rPr>
            </w:pPr>
            <w:r w:rsidRPr="00990711">
              <w:rPr>
                <w:b/>
              </w:rPr>
              <w:t>–</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E9213B" w:rsidRPr="00990711" w:rsidRDefault="00E9213B"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E9213B" w:rsidRPr="00990711" w:rsidRDefault="00E9213B" w:rsidP="00267451">
            <w:pPr>
              <w:jc w:val="center"/>
              <w:rPr>
                <w:b/>
              </w:rPr>
            </w:pPr>
            <w:r w:rsidRPr="00990711">
              <w:rPr>
                <w:b/>
              </w:rPr>
              <w:t>–</w:t>
            </w:r>
          </w:p>
        </w:tc>
        <w:tc>
          <w:tcPr>
            <w:tcW w:w="336" w:type="dxa"/>
            <w:tcBorders>
              <w:left w:val="single" w:sz="4" w:space="0" w:color="auto"/>
              <w:right w:val="single" w:sz="4" w:space="0" w:color="auto"/>
            </w:tcBorders>
            <w:shd w:val="clear" w:color="auto" w:fill="auto"/>
            <w:vAlign w:val="center"/>
          </w:tcPr>
          <w:p w:rsidR="00E9213B" w:rsidRPr="00990711" w:rsidRDefault="00E9213B" w:rsidP="00267451">
            <w:pPr>
              <w:jc w:val="center"/>
              <w:rPr>
                <w:b/>
              </w:rPr>
            </w:pPr>
            <w:r w:rsidRPr="00990711">
              <w:rPr>
                <w:b/>
              </w:rPr>
              <w:t>–</w:t>
            </w:r>
          </w:p>
        </w:tc>
        <w:tc>
          <w:tcPr>
            <w:tcW w:w="362" w:type="dxa"/>
            <w:gridSpan w:val="5"/>
            <w:tcBorders>
              <w:left w:val="single" w:sz="4" w:space="0" w:color="auto"/>
              <w:right w:val="single" w:sz="4" w:space="0" w:color="auto"/>
            </w:tcBorders>
            <w:shd w:val="clear" w:color="auto" w:fill="auto"/>
            <w:vAlign w:val="center"/>
          </w:tcPr>
          <w:p w:rsidR="00E9213B" w:rsidRPr="00990711" w:rsidRDefault="00E9213B"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E9213B" w:rsidRPr="00990711" w:rsidRDefault="00E9213B"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E9213B" w:rsidRPr="00990711" w:rsidRDefault="00E9213B" w:rsidP="00C90EF0">
            <w:pPr>
              <w:jc w:val="center"/>
              <w:rPr>
                <w:b/>
              </w:rPr>
            </w:pPr>
            <w:r w:rsidRPr="00990711">
              <w:rPr>
                <w:b/>
              </w:rPr>
              <w:t>–</w:t>
            </w:r>
          </w:p>
        </w:tc>
        <w:tc>
          <w:tcPr>
            <w:tcW w:w="425" w:type="dxa"/>
            <w:tcBorders>
              <w:left w:val="single" w:sz="8" w:space="0" w:color="auto"/>
              <w:right w:val="single" w:sz="4" w:space="0" w:color="auto"/>
            </w:tcBorders>
            <w:shd w:val="clear" w:color="auto" w:fill="auto"/>
            <w:vAlign w:val="center"/>
          </w:tcPr>
          <w:p w:rsidR="00E9213B" w:rsidRPr="00990711" w:rsidRDefault="00E9213B" w:rsidP="00C90EF0">
            <w:pPr>
              <w:spacing w:line="240" w:lineRule="exact"/>
              <w:jc w:val="center"/>
              <w:rPr>
                <w:b/>
              </w:rPr>
            </w:pPr>
            <w:r>
              <w:rPr>
                <w:b/>
              </w:rPr>
              <w:t>–</w:t>
            </w:r>
          </w:p>
        </w:tc>
        <w:tc>
          <w:tcPr>
            <w:tcW w:w="572" w:type="dxa"/>
            <w:tcBorders>
              <w:left w:val="single" w:sz="4" w:space="0" w:color="auto"/>
              <w:right w:val="thinThickSmallGap" w:sz="18" w:space="0" w:color="auto"/>
            </w:tcBorders>
            <w:shd w:val="clear" w:color="auto" w:fill="auto"/>
            <w:vAlign w:val="center"/>
          </w:tcPr>
          <w:p w:rsidR="00E9213B" w:rsidRPr="00990711" w:rsidRDefault="00E9213B" w:rsidP="008C0AAA">
            <w:pPr>
              <w:spacing w:line="240" w:lineRule="exact"/>
              <w:jc w:val="center"/>
              <w:rPr>
                <w:b/>
              </w:rPr>
            </w:pPr>
            <w:r>
              <w:rPr>
                <w:b/>
              </w:rPr>
              <w:t>15</w:t>
            </w:r>
          </w:p>
        </w:tc>
      </w:tr>
      <w:tr w:rsidR="00E9213B" w:rsidRPr="00990711" w:rsidTr="00F14814">
        <w:trPr>
          <w:cantSplit/>
          <w:trHeight w:val="868"/>
        </w:trPr>
        <w:tc>
          <w:tcPr>
            <w:tcW w:w="1128" w:type="dxa"/>
            <w:shd w:val="clear" w:color="auto" w:fill="auto"/>
            <w:vAlign w:val="center"/>
          </w:tcPr>
          <w:p w:rsidR="00E9213B" w:rsidRPr="00990711" w:rsidRDefault="00E9213B" w:rsidP="00C90EF0">
            <w:pPr>
              <w:jc w:val="center"/>
              <w:rPr>
                <w:b/>
              </w:rPr>
            </w:pPr>
            <w:r w:rsidRPr="00990711">
              <w:rPr>
                <w:b/>
              </w:rPr>
              <w:t>38.05.01</w:t>
            </w:r>
          </w:p>
          <w:p w:rsidR="00E9213B" w:rsidRPr="00990711" w:rsidRDefault="00E9213B" w:rsidP="00C90EF0">
            <w:pPr>
              <w:jc w:val="center"/>
              <w:rPr>
                <w:b/>
                <w:sz w:val="20"/>
                <w:szCs w:val="20"/>
              </w:rPr>
            </w:pPr>
            <w:r w:rsidRPr="00990711">
              <w:rPr>
                <w:b/>
                <w:sz w:val="20"/>
                <w:szCs w:val="20"/>
              </w:rPr>
              <w:t>экономист</w:t>
            </w:r>
          </w:p>
        </w:tc>
        <w:tc>
          <w:tcPr>
            <w:tcW w:w="4812" w:type="dxa"/>
            <w:shd w:val="clear" w:color="auto" w:fill="auto"/>
            <w:vAlign w:val="center"/>
          </w:tcPr>
          <w:p w:rsidR="00E9213B" w:rsidRPr="00990711" w:rsidRDefault="00E9213B" w:rsidP="00C90EF0">
            <w:pPr>
              <w:rPr>
                <w:b/>
              </w:rPr>
            </w:pPr>
            <w:r w:rsidRPr="00990711">
              <w:rPr>
                <w:b/>
              </w:rPr>
              <w:t>Экономическая безопасность  (ЭБЗ</w:t>
            </w:r>
            <w:r>
              <w:rPr>
                <w:b/>
              </w:rPr>
              <w:t>-Э</w:t>
            </w:r>
            <w:r w:rsidRPr="00990711">
              <w:rPr>
                <w:b/>
              </w:rPr>
              <w:t>)</w:t>
            </w:r>
          </w:p>
          <w:p w:rsidR="00E9213B" w:rsidRDefault="00E9213B" w:rsidP="00C90EF0">
            <w:pPr>
              <w:ind w:right="-115"/>
            </w:pPr>
            <w:r w:rsidRPr="00990711">
              <w:t>(очное – 5 л</w:t>
            </w:r>
            <w:r>
              <w:t>.</w:t>
            </w:r>
            <w:r w:rsidRPr="00990711">
              <w:t>)</w:t>
            </w:r>
          </w:p>
          <w:p w:rsidR="00E9213B" w:rsidRPr="00B27EF1" w:rsidRDefault="00E9213B" w:rsidP="0001775E">
            <w:pPr>
              <w:ind w:right="-179"/>
            </w:pPr>
            <w:r w:rsidRPr="00B27EF1">
              <w:t xml:space="preserve">(м; общ </w:t>
            </w:r>
            <w:r w:rsidRPr="00B27EF1">
              <w:rPr>
                <w:sz w:val="20"/>
                <w:szCs w:val="20"/>
              </w:rPr>
              <w:t>или</w:t>
            </w:r>
            <w:r w:rsidRPr="00B27EF1">
              <w:t xml:space="preserve"> ист </w:t>
            </w:r>
            <w:r w:rsidRPr="00B27EF1">
              <w:rPr>
                <w:sz w:val="20"/>
                <w:szCs w:val="20"/>
              </w:rPr>
              <w:t>или</w:t>
            </w:r>
            <w:r w:rsidRPr="00B27EF1">
              <w:t xml:space="preserve"> инф; ря) - ВИ на базе СО</w:t>
            </w:r>
          </w:p>
          <w:p w:rsidR="00E9213B" w:rsidRPr="00990711" w:rsidRDefault="00E9213B" w:rsidP="00F14814">
            <w:pPr>
              <w:ind w:right="-115"/>
              <w:rPr>
                <w:b/>
              </w:rPr>
            </w:pPr>
            <w:r w:rsidRPr="00B27EF1">
              <w:t xml:space="preserve">(пмм; оэк </w:t>
            </w:r>
            <w:r w:rsidRPr="00B27EF1">
              <w:rPr>
                <w:sz w:val="20"/>
                <w:szCs w:val="20"/>
              </w:rPr>
              <w:t>или</w:t>
            </w:r>
            <w:r w:rsidRPr="00B27EF1">
              <w:t xml:space="preserve"> ипг </w:t>
            </w:r>
            <w:r w:rsidRPr="00B27EF1">
              <w:rPr>
                <w:sz w:val="20"/>
                <w:szCs w:val="20"/>
              </w:rPr>
              <w:t>или</w:t>
            </w:r>
            <w:r w:rsidRPr="00B27EF1">
              <w:t xml:space="preserve"> пит; ря)-ВИ на базе СПО</w:t>
            </w:r>
          </w:p>
        </w:tc>
        <w:tc>
          <w:tcPr>
            <w:tcW w:w="3820" w:type="dxa"/>
            <w:tcBorders>
              <w:right w:val="thinThickSmallGap" w:sz="18" w:space="0" w:color="auto"/>
            </w:tcBorders>
            <w:shd w:val="clear" w:color="auto" w:fill="auto"/>
            <w:vAlign w:val="center"/>
          </w:tcPr>
          <w:p w:rsidR="00E9213B" w:rsidRPr="00B41D7F" w:rsidRDefault="00E9213B" w:rsidP="004E7792">
            <w:pPr>
              <w:ind w:right="-108"/>
              <w:rPr>
                <w:b/>
                <w:i/>
                <w:sz w:val="22"/>
                <w:szCs w:val="22"/>
              </w:rPr>
            </w:pPr>
            <w:r>
              <w:rPr>
                <w:b/>
                <w:i/>
                <w:sz w:val="22"/>
                <w:szCs w:val="22"/>
              </w:rPr>
              <w:t>Финансовый учет и контроль в правоохранительных органах</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E9213B" w:rsidRPr="00990711" w:rsidRDefault="00E9213B" w:rsidP="00267451">
            <w:pPr>
              <w:jc w:val="center"/>
              <w:rPr>
                <w:b/>
              </w:rPr>
            </w:pPr>
            <w:r w:rsidRPr="00990711">
              <w:rPr>
                <w:b/>
              </w:rPr>
              <w:t>–</w:t>
            </w:r>
          </w:p>
        </w:tc>
        <w:tc>
          <w:tcPr>
            <w:tcW w:w="502" w:type="dxa"/>
            <w:tcBorders>
              <w:left w:val="double" w:sz="6" w:space="0" w:color="auto"/>
            </w:tcBorders>
            <w:shd w:val="clear" w:color="auto" w:fill="auto"/>
            <w:vAlign w:val="center"/>
          </w:tcPr>
          <w:p w:rsidR="00E9213B" w:rsidRPr="00990711" w:rsidRDefault="00E9213B" w:rsidP="00267451">
            <w:pPr>
              <w:jc w:val="center"/>
              <w:rPr>
                <w:b/>
              </w:rPr>
            </w:pPr>
            <w:r w:rsidRPr="00990711">
              <w:rPr>
                <w:b/>
              </w:rPr>
              <w:t>–</w:t>
            </w:r>
          </w:p>
        </w:tc>
        <w:tc>
          <w:tcPr>
            <w:tcW w:w="336" w:type="dxa"/>
            <w:tcBorders>
              <w:left w:val="single" w:sz="4" w:space="0" w:color="auto"/>
            </w:tcBorders>
            <w:shd w:val="clear" w:color="auto" w:fill="auto"/>
            <w:vAlign w:val="center"/>
          </w:tcPr>
          <w:p w:rsidR="00E9213B" w:rsidRPr="00990711" w:rsidRDefault="00E9213B" w:rsidP="00267451">
            <w:pPr>
              <w:jc w:val="center"/>
              <w:rPr>
                <w:b/>
              </w:rPr>
            </w:pPr>
            <w:r w:rsidRPr="00990711">
              <w:rPr>
                <w:b/>
              </w:rPr>
              <w:t>–</w:t>
            </w:r>
          </w:p>
        </w:tc>
        <w:tc>
          <w:tcPr>
            <w:tcW w:w="452" w:type="dxa"/>
            <w:gridSpan w:val="6"/>
            <w:tcBorders>
              <w:left w:val="single" w:sz="4" w:space="0" w:color="auto"/>
            </w:tcBorders>
            <w:shd w:val="clear" w:color="auto" w:fill="auto"/>
            <w:vAlign w:val="center"/>
          </w:tcPr>
          <w:p w:rsidR="00E9213B" w:rsidRPr="00990711" w:rsidRDefault="00E9213B" w:rsidP="00267451">
            <w:pPr>
              <w:jc w:val="center"/>
              <w:rPr>
                <w:b/>
              </w:rPr>
            </w:pPr>
            <w:r>
              <w:rPr>
                <w:b/>
              </w:rPr>
              <w:t>–</w:t>
            </w:r>
          </w:p>
        </w:tc>
        <w:tc>
          <w:tcPr>
            <w:tcW w:w="548" w:type="dxa"/>
            <w:tcBorders>
              <w:left w:val="single" w:sz="4" w:space="0" w:color="auto"/>
              <w:right w:val="thinThickMediumGap" w:sz="12" w:space="0" w:color="auto"/>
            </w:tcBorders>
            <w:shd w:val="clear" w:color="auto" w:fill="auto"/>
            <w:vAlign w:val="center"/>
          </w:tcPr>
          <w:p w:rsidR="00E9213B" w:rsidRPr="00990711" w:rsidRDefault="00E9213B" w:rsidP="00267451">
            <w:pPr>
              <w:jc w:val="center"/>
              <w:rPr>
                <w:b/>
              </w:rPr>
            </w:pPr>
            <w:r w:rsidRPr="00990711">
              <w:rPr>
                <w:b/>
              </w:rPr>
              <w:t>–</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E9213B" w:rsidRPr="00990711" w:rsidRDefault="00E9213B"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E9213B" w:rsidRPr="00990711" w:rsidRDefault="00E9213B" w:rsidP="00267451">
            <w:pPr>
              <w:jc w:val="center"/>
              <w:rPr>
                <w:b/>
              </w:rPr>
            </w:pPr>
            <w:r w:rsidRPr="00990711">
              <w:rPr>
                <w:b/>
              </w:rPr>
              <w:t>–</w:t>
            </w:r>
          </w:p>
        </w:tc>
        <w:tc>
          <w:tcPr>
            <w:tcW w:w="360" w:type="dxa"/>
            <w:gridSpan w:val="4"/>
            <w:tcBorders>
              <w:left w:val="single" w:sz="4" w:space="0" w:color="auto"/>
              <w:right w:val="single" w:sz="4" w:space="0" w:color="auto"/>
            </w:tcBorders>
            <w:shd w:val="clear" w:color="auto" w:fill="auto"/>
            <w:vAlign w:val="center"/>
          </w:tcPr>
          <w:p w:rsidR="00E9213B" w:rsidRPr="00990711" w:rsidRDefault="00E9213B" w:rsidP="00267451">
            <w:pPr>
              <w:jc w:val="center"/>
              <w:rPr>
                <w:b/>
              </w:rPr>
            </w:pPr>
            <w:r w:rsidRPr="00990711">
              <w:rPr>
                <w:b/>
              </w:rPr>
              <w:t>–</w:t>
            </w:r>
          </w:p>
        </w:tc>
        <w:tc>
          <w:tcPr>
            <w:tcW w:w="338" w:type="dxa"/>
            <w:gridSpan w:val="2"/>
            <w:tcBorders>
              <w:left w:val="single" w:sz="4" w:space="0" w:color="auto"/>
              <w:right w:val="single" w:sz="4" w:space="0" w:color="auto"/>
            </w:tcBorders>
            <w:shd w:val="clear" w:color="auto" w:fill="auto"/>
            <w:vAlign w:val="center"/>
          </w:tcPr>
          <w:p w:rsidR="00E9213B" w:rsidRPr="00990711" w:rsidRDefault="00E9213B"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E9213B" w:rsidRPr="00990711" w:rsidRDefault="00E9213B"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E9213B" w:rsidRPr="00990711" w:rsidRDefault="00E9213B" w:rsidP="00C90EF0">
            <w:pPr>
              <w:jc w:val="center"/>
              <w:rPr>
                <w:b/>
              </w:rPr>
            </w:pPr>
            <w:r>
              <w:rPr>
                <w:b/>
              </w:rPr>
              <w:t>3</w:t>
            </w:r>
            <w:r w:rsidRPr="00990711">
              <w:rPr>
                <w:b/>
              </w:rPr>
              <w:t>0</w:t>
            </w:r>
          </w:p>
        </w:tc>
        <w:tc>
          <w:tcPr>
            <w:tcW w:w="425" w:type="dxa"/>
            <w:tcBorders>
              <w:left w:val="single" w:sz="8" w:space="0" w:color="auto"/>
              <w:right w:val="single" w:sz="4" w:space="0" w:color="auto"/>
            </w:tcBorders>
            <w:shd w:val="clear" w:color="auto" w:fill="auto"/>
            <w:vAlign w:val="center"/>
          </w:tcPr>
          <w:p w:rsidR="00E9213B" w:rsidRPr="00990711" w:rsidRDefault="00E9213B" w:rsidP="00C90EF0">
            <w:pPr>
              <w:jc w:val="center"/>
              <w:rPr>
                <w:b/>
              </w:rPr>
            </w:pPr>
            <w:r w:rsidRPr="00990711">
              <w:rPr>
                <w:b/>
              </w:rPr>
              <w:t>–</w:t>
            </w:r>
          </w:p>
        </w:tc>
        <w:tc>
          <w:tcPr>
            <w:tcW w:w="572" w:type="dxa"/>
            <w:tcBorders>
              <w:left w:val="single" w:sz="4" w:space="0" w:color="auto"/>
              <w:right w:val="thinThickSmallGap" w:sz="18" w:space="0" w:color="auto"/>
            </w:tcBorders>
            <w:shd w:val="clear" w:color="auto" w:fill="auto"/>
            <w:vAlign w:val="center"/>
          </w:tcPr>
          <w:p w:rsidR="00E9213B" w:rsidRPr="00990711" w:rsidRDefault="00E9213B" w:rsidP="00C90EF0">
            <w:pPr>
              <w:spacing w:line="240" w:lineRule="exact"/>
              <w:jc w:val="center"/>
              <w:rPr>
                <w:b/>
              </w:rPr>
            </w:pPr>
            <w:r>
              <w:rPr>
                <w:b/>
              </w:rPr>
              <w:t>–</w:t>
            </w:r>
          </w:p>
        </w:tc>
      </w:tr>
      <w:tr w:rsidR="00E9213B" w:rsidRPr="00990711" w:rsidTr="00F14814">
        <w:trPr>
          <w:cantSplit/>
          <w:trHeight w:val="600"/>
        </w:trPr>
        <w:tc>
          <w:tcPr>
            <w:tcW w:w="1128" w:type="dxa"/>
            <w:shd w:val="clear" w:color="auto" w:fill="auto"/>
            <w:vAlign w:val="center"/>
          </w:tcPr>
          <w:p w:rsidR="00E9213B" w:rsidRPr="00990711" w:rsidRDefault="00E9213B" w:rsidP="0018061C">
            <w:pPr>
              <w:spacing w:line="240" w:lineRule="exact"/>
              <w:jc w:val="center"/>
              <w:rPr>
                <w:b/>
              </w:rPr>
            </w:pPr>
            <w:r w:rsidRPr="00990711">
              <w:rPr>
                <w:b/>
              </w:rPr>
              <w:t>38.05.02</w:t>
            </w:r>
          </w:p>
          <w:p w:rsidR="00E9213B" w:rsidRPr="00990711" w:rsidRDefault="00E9213B" w:rsidP="0018061C">
            <w:pPr>
              <w:spacing w:line="240" w:lineRule="exact"/>
              <w:jc w:val="center"/>
              <w:rPr>
                <w:b/>
                <w:sz w:val="20"/>
                <w:szCs w:val="20"/>
              </w:rPr>
            </w:pPr>
            <w:r w:rsidRPr="00990711">
              <w:rPr>
                <w:b/>
                <w:sz w:val="20"/>
                <w:szCs w:val="20"/>
              </w:rPr>
              <w:t>специалист таможен-ного дела</w:t>
            </w:r>
          </w:p>
        </w:tc>
        <w:tc>
          <w:tcPr>
            <w:tcW w:w="4812" w:type="dxa"/>
            <w:shd w:val="clear" w:color="auto" w:fill="auto"/>
            <w:vAlign w:val="center"/>
          </w:tcPr>
          <w:p w:rsidR="00E9213B" w:rsidRPr="00990711" w:rsidRDefault="00E9213B" w:rsidP="0018061C">
            <w:pPr>
              <w:rPr>
                <w:b/>
              </w:rPr>
            </w:pPr>
            <w:r w:rsidRPr="00990711">
              <w:rPr>
                <w:b/>
              </w:rPr>
              <w:t>Таможенное дело (ТЖД)</w:t>
            </w:r>
          </w:p>
          <w:p w:rsidR="00E9213B" w:rsidRPr="00990711" w:rsidRDefault="00E9213B" w:rsidP="0018061C">
            <w:pPr>
              <w:ind w:right="-122"/>
            </w:pPr>
            <w:r w:rsidRPr="00990711">
              <w:t>(очное – 5 л., заочн. – 6 л.)</w:t>
            </w:r>
          </w:p>
          <w:p w:rsidR="00E9213B" w:rsidRPr="0001775E" w:rsidRDefault="00E9213B" w:rsidP="00990B25">
            <w:r w:rsidRPr="0001775E">
              <w:t>(общ, профессион. исп., ря) - ВИ на базе СО</w:t>
            </w:r>
          </w:p>
          <w:p w:rsidR="00E9213B" w:rsidRPr="000471A0" w:rsidRDefault="00E9213B" w:rsidP="00AA2D07">
            <w:pPr>
              <w:ind w:right="-122"/>
              <w:rPr>
                <w:b/>
              </w:rPr>
            </w:pPr>
            <w:r w:rsidRPr="0001775E">
              <w:t>(оэк; профессион. исп.; ря)-ВИ на базе СПО</w:t>
            </w:r>
          </w:p>
        </w:tc>
        <w:tc>
          <w:tcPr>
            <w:tcW w:w="3820" w:type="dxa"/>
            <w:tcBorders>
              <w:right w:val="thinThickSmallGap" w:sz="18" w:space="0" w:color="auto"/>
            </w:tcBorders>
            <w:shd w:val="clear" w:color="auto" w:fill="auto"/>
            <w:vAlign w:val="center"/>
          </w:tcPr>
          <w:p w:rsidR="00E9213B" w:rsidRDefault="00E9213B" w:rsidP="0018061C">
            <w:pPr>
              <w:rPr>
                <w:b/>
                <w:i/>
                <w:sz w:val="20"/>
                <w:szCs w:val="20"/>
              </w:rPr>
            </w:pPr>
            <w:r>
              <w:rPr>
                <w:b/>
                <w:i/>
                <w:sz w:val="20"/>
                <w:szCs w:val="20"/>
              </w:rPr>
              <w:t>Таможенный менеджмент;</w:t>
            </w:r>
          </w:p>
          <w:p w:rsidR="00E9213B" w:rsidRPr="00990711" w:rsidRDefault="00E9213B" w:rsidP="0018061C">
            <w:pPr>
              <w:rPr>
                <w:b/>
                <w:i/>
                <w:sz w:val="20"/>
                <w:szCs w:val="20"/>
              </w:rPr>
            </w:pPr>
            <w:r>
              <w:rPr>
                <w:b/>
                <w:i/>
                <w:sz w:val="20"/>
                <w:szCs w:val="20"/>
              </w:rPr>
              <w:t>Таможенная экспертиза товаров</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E9213B" w:rsidRPr="00990711" w:rsidRDefault="00E9213B" w:rsidP="00267451">
            <w:pPr>
              <w:jc w:val="center"/>
              <w:rPr>
                <w:b/>
              </w:rPr>
            </w:pPr>
            <w:r w:rsidRPr="00990711">
              <w:rPr>
                <w:b/>
              </w:rPr>
              <w:t>–</w:t>
            </w:r>
          </w:p>
        </w:tc>
        <w:tc>
          <w:tcPr>
            <w:tcW w:w="502" w:type="dxa"/>
            <w:tcBorders>
              <w:left w:val="double" w:sz="6" w:space="0" w:color="auto"/>
            </w:tcBorders>
            <w:shd w:val="clear" w:color="auto" w:fill="auto"/>
            <w:vAlign w:val="center"/>
          </w:tcPr>
          <w:p w:rsidR="00E9213B" w:rsidRPr="00990711" w:rsidRDefault="00E9213B" w:rsidP="00267451">
            <w:pPr>
              <w:jc w:val="center"/>
              <w:rPr>
                <w:b/>
              </w:rPr>
            </w:pPr>
            <w:r w:rsidRPr="00990711">
              <w:rPr>
                <w:b/>
              </w:rPr>
              <w:t>–</w:t>
            </w:r>
          </w:p>
        </w:tc>
        <w:tc>
          <w:tcPr>
            <w:tcW w:w="336" w:type="dxa"/>
            <w:tcBorders>
              <w:left w:val="single" w:sz="4" w:space="0" w:color="auto"/>
            </w:tcBorders>
            <w:shd w:val="clear" w:color="auto" w:fill="auto"/>
            <w:vAlign w:val="center"/>
          </w:tcPr>
          <w:p w:rsidR="00E9213B" w:rsidRPr="00990711" w:rsidRDefault="00E9213B" w:rsidP="00267451">
            <w:pPr>
              <w:jc w:val="center"/>
              <w:rPr>
                <w:b/>
              </w:rPr>
            </w:pPr>
            <w:r w:rsidRPr="00990711">
              <w:rPr>
                <w:b/>
              </w:rPr>
              <w:t>–</w:t>
            </w:r>
          </w:p>
        </w:tc>
        <w:tc>
          <w:tcPr>
            <w:tcW w:w="452" w:type="dxa"/>
            <w:gridSpan w:val="6"/>
            <w:tcBorders>
              <w:left w:val="single" w:sz="4" w:space="0" w:color="auto"/>
            </w:tcBorders>
            <w:shd w:val="clear" w:color="auto" w:fill="auto"/>
            <w:vAlign w:val="center"/>
          </w:tcPr>
          <w:p w:rsidR="00E9213B" w:rsidRPr="00990711" w:rsidRDefault="00E9213B" w:rsidP="00267451">
            <w:pPr>
              <w:jc w:val="center"/>
              <w:rPr>
                <w:b/>
              </w:rPr>
            </w:pPr>
            <w:r>
              <w:rPr>
                <w:b/>
              </w:rPr>
              <w:t>–</w:t>
            </w:r>
          </w:p>
        </w:tc>
        <w:tc>
          <w:tcPr>
            <w:tcW w:w="548" w:type="dxa"/>
            <w:tcBorders>
              <w:left w:val="single" w:sz="4" w:space="0" w:color="auto"/>
              <w:right w:val="thinThickMediumGap" w:sz="12" w:space="0" w:color="auto"/>
            </w:tcBorders>
            <w:shd w:val="clear" w:color="auto" w:fill="auto"/>
            <w:vAlign w:val="center"/>
          </w:tcPr>
          <w:p w:rsidR="00E9213B" w:rsidRPr="00990711" w:rsidRDefault="00E9213B" w:rsidP="00267451">
            <w:pPr>
              <w:jc w:val="center"/>
              <w:rPr>
                <w:b/>
              </w:rPr>
            </w:pPr>
            <w:r w:rsidRPr="00990711">
              <w:rPr>
                <w:b/>
              </w:rPr>
              <w:t>–</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E9213B" w:rsidRPr="00990711" w:rsidRDefault="00E9213B"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E9213B" w:rsidRPr="00990711" w:rsidRDefault="00E9213B" w:rsidP="00267451">
            <w:pPr>
              <w:jc w:val="center"/>
              <w:rPr>
                <w:b/>
              </w:rPr>
            </w:pPr>
            <w:r w:rsidRPr="00990711">
              <w:rPr>
                <w:b/>
              </w:rPr>
              <w:t>–</w:t>
            </w:r>
          </w:p>
        </w:tc>
        <w:tc>
          <w:tcPr>
            <w:tcW w:w="360" w:type="dxa"/>
            <w:gridSpan w:val="4"/>
            <w:tcBorders>
              <w:left w:val="single" w:sz="4" w:space="0" w:color="auto"/>
              <w:right w:val="single" w:sz="4" w:space="0" w:color="auto"/>
            </w:tcBorders>
            <w:shd w:val="clear" w:color="auto" w:fill="auto"/>
            <w:vAlign w:val="center"/>
          </w:tcPr>
          <w:p w:rsidR="00E9213B" w:rsidRPr="00990711" w:rsidRDefault="00E9213B" w:rsidP="00267451">
            <w:pPr>
              <w:jc w:val="center"/>
              <w:rPr>
                <w:b/>
              </w:rPr>
            </w:pPr>
            <w:r w:rsidRPr="00990711">
              <w:rPr>
                <w:b/>
              </w:rPr>
              <w:t>–</w:t>
            </w:r>
          </w:p>
        </w:tc>
        <w:tc>
          <w:tcPr>
            <w:tcW w:w="338" w:type="dxa"/>
            <w:gridSpan w:val="2"/>
            <w:tcBorders>
              <w:left w:val="single" w:sz="4" w:space="0" w:color="auto"/>
              <w:right w:val="single" w:sz="4" w:space="0" w:color="auto"/>
            </w:tcBorders>
            <w:shd w:val="clear" w:color="auto" w:fill="auto"/>
            <w:vAlign w:val="center"/>
          </w:tcPr>
          <w:p w:rsidR="00E9213B" w:rsidRPr="00990711" w:rsidRDefault="00E9213B"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E9213B" w:rsidRPr="00990711" w:rsidRDefault="00E9213B"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E9213B" w:rsidRPr="00990711" w:rsidRDefault="00E9213B" w:rsidP="00791CF6">
            <w:pPr>
              <w:jc w:val="center"/>
              <w:rPr>
                <w:b/>
              </w:rPr>
            </w:pPr>
            <w:r>
              <w:rPr>
                <w:b/>
              </w:rPr>
              <w:t>100</w:t>
            </w:r>
          </w:p>
        </w:tc>
        <w:tc>
          <w:tcPr>
            <w:tcW w:w="425" w:type="dxa"/>
            <w:tcBorders>
              <w:left w:val="single" w:sz="8" w:space="0" w:color="auto"/>
              <w:right w:val="single" w:sz="4" w:space="0" w:color="auto"/>
            </w:tcBorders>
            <w:shd w:val="clear" w:color="auto" w:fill="auto"/>
            <w:vAlign w:val="center"/>
          </w:tcPr>
          <w:p w:rsidR="00E9213B" w:rsidRPr="00990711" w:rsidRDefault="00E9213B" w:rsidP="0018061C">
            <w:pPr>
              <w:spacing w:line="240" w:lineRule="exact"/>
              <w:jc w:val="center"/>
              <w:rPr>
                <w:b/>
              </w:rPr>
            </w:pPr>
            <w:r>
              <w:rPr>
                <w:b/>
              </w:rPr>
              <w:t>30</w:t>
            </w:r>
          </w:p>
        </w:tc>
        <w:tc>
          <w:tcPr>
            <w:tcW w:w="572" w:type="dxa"/>
            <w:tcBorders>
              <w:left w:val="single" w:sz="4" w:space="0" w:color="auto"/>
              <w:right w:val="thinThickSmallGap" w:sz="18" w:space="0" w:color="auto"/>
            </w:tcBorders>
            <w:shd w:val="clear" w:color="auto" w:fill="auto"/>
            <w:vAlign w:val="center"/>
          </w:tcPr>
          <w:p w:rsidR="00E9213B" w:rsidRPr="00990711" w:rsidRDefault="00E9213B" w:rsidP="0018061C">
            <w:pPr>
              <w:jc w:val="center"/>
              <w:rPr>
                <w:b/>
              </w:rPr>
            </w:pPr>
            <w:r w:rsidRPr="00990711">
              <w:rPr>
                <w:b/>
              </w:rPr>
              <w:t>–</w:t>
            </w:r>
          </w:p>
        </w:tc>
      </w:tr>
      <w:tr w:rsidR="00E9213B" w:rsidRPr="00990711" w:rsidTr="00F14814">
        <w:trPr>
          <w:cantSplit/>
          <w:trHeight w:val="1056"/>
        </w:trPr>
        <w:tc>
          <w:tcPr>
            <w:tcW w:w="1128" w:type="dxa"/>
            <w:shd w:val="clear" w:color="auto" w:fill="auto"/>
            <w:vAlign w:val="center"/>
          </w:tcPr>
          <w:p w:rsidR="00E9213B" w:rsidRPr="00990711" w:rsidRDefault="00E9213B" w:rsidP="00B5142B">
            <w:pPr>
              <w:spacing w:line="240" w:lineRule="exact"/>
              <w:jc w:val="center"/>
              <w:rPr>
                <w:b/>
              </w:rPr>
            </w:pPr>
            <w:r>
              <w:rPr>
                <w:b/>
              </w:rPr>
              <w:t>45</w:t>
            </w:r>
            <w:r w:rsidRPr="00990711">
              <w:rPr>
                <w:b/>
              </w:rPr>
              <w:t>.0</w:t>
            </w:r>
            <w:r>
              <w:rPr>
                <w:b/>
              </w:rPr>
              <w:t>5</w:t>
            </w:r>
            <w:r w:rsidRPr="00990711">
              <w:rPr>
                <w:b/>
              </w:rPr>
              <w:t>.0</w:t>
            </w:r>
            <w:r>
              <w:rPr>
                <w:b/>
              </w:rPr>
              <w:t>1</w:t>
            </w:r>
          </w:p>
          <w:p w:rsidR="00E9213B" w:rsidRPr="00990711" w:rsidRDefault="00E9213B" w:rsidP="00B5142B">
            <w:pPr>
              <w:spacing w:line="240" w:lineRule="exact"/>
              <w:jc w:val="center"/>
              <w:rPr>
                <w:b/>
                <w:sz w:val="20"/>
                <w:szCs w:val="20"/>
              </w:rPr>
            </w:pPr>
            <w:r>
              <w:rPr>
                <w:b/>
                <w:sz w:val="20"/>
                <w:szCs w:val="20"/>
              </w:rPr>
              <w:t>лингвист-переводчик</w:t>
            </w:r>
          </w:p>
        </w:tc>
        <w:tc>
          <w:tcPr>
            <w:tcW w:w="4812" w:type="dxa"/>
            <w:shd w:val="clear" w:color="auto" w:fill="auto"/>
            <w:vAlign w:val="center"/>
          </w:tcPr>
          <w:p w:rsidR="00E9213B" w:rsidRPr="00990711" w:rsidRDefault="00E9213B" w:rsidP="00B5142B">
            <w:pPr>
              <w:ind w:right="-125"/>
              <w:rPr>
                <w:b/>
              </w:rPr>
            </w:pPr>
            <w:r>
              <w:rPr>
                <w:b/>
              </w:rPr>
              <w:t>Перевод и переводоведение</w:t>
            </w:r>
            <w:r w:rsidRPr="00990711">
              <w:rPr>
                <w:b/>
              </w:rPr>
              <w:t xml:space="preserve"> (</w:t>
            </w:r>
            <w:r>
              <w:rPr>
                <w:b/>
              </w:rPr>
              <w:t>ПРП</w:t>
            </w:r>
            <w:r w:rsidRPr="00990711">
              <w:rPr>
                <w:b/>
              </w:rPr>
              <w:t>)</w:t>
            </w:r>
          </w:p>
          <w:p w:rsidR="00E9213B" w:rsidRDefault="00E9213B" w:rsidP="000471A0">
            <w:r w:rsidRPr="00990711">
              <w:t>(очное – 5 л.)</w:t>
            </w:r>
          </w:p>
          <w:p w:rsidR="00E9213B" w:rsidRPr="001B64BB" w:rsidRDefault="00E9213B" w:rsidP="00990B25">
            <w:r w:rsidRPr="001B64BB">
              <w:t xml:space="preserve">(ия; общ </w:t>
            </w:r>
            <w:r w:rsidRPr="001B64BB">
              <w:rPr>
                <w:sz w:val="20"/>
                <w:szCs w:val="20"/>
              </w:rPr>
              <w:t>или</w:t>
            </w:r>
            <w:r w:rsidRPr="001B64BB">
              <w:t xml:space="preserve"> ист </w:t>
            </w:r>
            <w:r w:rsidRPr="001B64BB">
              <w:rPr>
                <w:sz w:val="20"/>
                <w:szCs w:val="20"/>
              </w:rPr>
              <w:t>или</w:t>
            </w:r>
            <w:r w:rsidRPr="001B64BB">
              <w:t xml:space="preserve"> лит; ря)-ВИ на базе СО</w:t>
            </w:r>
          </w:p>
          <w:p w:rsidR="00E9213B" w:rsidRPr="00990711" w:rsidRDefault="00E9213B" w:rsidP="00F14814">
            <w:pPr>
              <w:rPr>
                <w:b/>
              </w:rPr>
            </w:pPr>
            <w:r w:rsidRPr="001B64BB">
              <w:t xml:space="preserve">(ияд; оэк </w:t>
            </w:r>
            <w:r w:rsidRPr="001B64BB">
              <w:rPr>
                <w:sz w:val="20"/>
                <w:szCs w:val="20"/>
              </w:rPr>
              <w:t>или</w:t>
            </w:r>
            <w:r w:rsidRPr="001B64BB">
              <w:t xml:space="preserve"> игп </w:t>
            </w:r>
            <w:r w:rsidRPr="001B64BB">
              <w:rPr>
                <w:sz w:val="20"/>
                <w:szCs w:val="20"/>
              </w:rPr>
              <w:t>или</w:t>
            </w:r>
            <w:r w:rsidRPr="001B64BB">
              <w:t xml:space="preserve"> лвд; ря)-ВИ на базе СПО</w:t>
            </w:r>
          </w:p>
        </w:tc>
        <w:tc>
          <w:tcPr>
            <w:tcW w:w="3820" w:type="dxa"/>
            <w:tcBorders>
              <w:right w:val="thinThickSmallGap" w:sz="18" w:space="0" w:color="auto"/>
            </w:tcBorders>
            <w:shd w:val="clear" w:color="auto" w:fill="auto"/>
            <w:vAlign w:val="center"/>
          </w:tcPr>
          <w:p w:rsidR="00E9213B" w:rsidRPr="00990711" w:rsidRDefault="00E9213B" w:rsidP="006A344C">
            <w:pPr>
              <w:rPr>
                <w:b/>
                <w:i/>
                <w:sz w:val="20"/>
                <w:szCs w:val="20"/>
              </w:rPr>
            </w:pPr>
            <w:r w:rsidRPr="00990711">
              <w:rPr>
                <w:b/>
                <w:i/>
                <w:sz w:val="20"/>
                <w:szCs w:val="20"/>
              </w:rPr>
              <w:t>С</w:t>
            </w:r>
            <w:r>
              <w:rPr>
                <w:b/>
                <w:i/>
                <w:sz w:val="20"/>
                <w:szCs w:val="20"/>
              </w:rPr>
              <w:t>пециальный перевод</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E9213B" w:rsidRPr="00990711" w:rsidRDefault="00E9213B" w:rsidP="00267451">
            <w:pPr>
              <w:jc w:val="center"/>
              <w:rPr>
                <w:b/>
              </w:rPr>
            </w:pPr>
            <w:r w:rsidRPr="00990711">
              <w:rPr>
                <w:b/>
              </w:rPr>
              <w:t>–</w:t>
            </w:r>
          </w:p>
        </w:tc>
        <w:tc>
          <w:tcPr>
            <w:tcW w:w="502" w:type="dxa"/>
            <w:tcBorders>
              <w:left w:val="double" w:sz="6" w:space="0" w:color="auto"/>
            </w:tcBorders>
            <w:shd w:val="clear" w:color="auto" w:fill="auto"/>
            <w:vAlign w:val="center"/>
          </w:tcPr>
          <w:p w:rsidR="00E9213B" w:rsidRPr="00990711" w:rsidRDefault="00E9213B" w:rsidP="00267451">
            <w:pPr>
              <w:jc w:val="center"/>
              <w:rPr>
                <w:b/>
              </w:rPr>
            </w:pPr>
            <w:r w:rsidRPr="00990711">
              <w:rPr>
                <w:b/>
              </w:rPr>
              <w:t>–</w:t>
            </w:r>
          </w:p>
        </w:tc>
        <w:tc>
          <w:tcPr>
            <w:tcW w:w="336" w:type="dxa"/>
            <w:tcBorders>
              <w:left w:val="single" w:sz="4" w:space="0" w:color="auto"/>
            </w:tcBorders>
            <w:shd w:val="clear" w:color="auto" w:fill="auto"/>
            <w:vAlign w:val="center"/>
          </w:tcPr>
          <w:p w:rsidR="00E9213B" w:rsidRPr="00990711" w:rsidRDefault="00E9213B" w:rsidP="00267451">
            <w:pPr>
              <w:jc w:val="center"/>
              <w:rPr>
                <w:b/>
              </w:rPr>
            </w:pPr>
            <w:r w:rsidRPr="00990711">
              <w:rPr>
                <w:b/>
              </w:rPr>
              <w:t>–</w:t>
            </w:r>
          </w:p>
        </w:tc>
        <w:tc>
          <w:tcPr>
            <w:tcW w:w="452" w:type="dxa"/>
            <w:gridSpan w:val="6"/>
            <w:tcBorders>
              <w:left w:val="single" w:sz="4" w:space="0" w:color="auto"/>
            </w:tcBorders>
            <w:shd w:val="clear" w:color="auto" w:fill="auto"/>
            <w:vAlign w:val="center"/>
          </w:tcPr>
          <w:p w:rsidR="00E9213B" w:rsidRPr="00990711" w:rsidRDefault="00E9213B" w:rsidP="00267451">
            <w:pPr>
              <w:jc w:val="center"/>
              <w:rPr>
                <w:b/>
              </w:rPr>
            </w:pPr>
            <w:r>
              <w:rPr>
                <w:b/>
              </w:rPr>
              <w:t>–</w:t>
            </w:r>
          </w:p>
        </w:tc>
        <w:tc>
          <w:tcPr>
            <w:tcW w:w="548" w:type="dxa"/>
            <w:tcBorders>
              <w:left w:val="single" w:sz="4" w:space="0" w:color="auto"/>
              <w:right w:val="thinThickMediumGap" w:sz="12" w:space="0" w:color="auto"/>
            </w:tcBorders>
            <w:shd w:val="clear" w:color="auto" w:fill="auto"/>
            <w:vAlign w:val="center"/>
          </w:tcPr>
          <w:p w:rsidR="00E9213B" w:rsidRPr="00990711" w:rsidRDefault="00E9213B" w:rsidP="00267451">
            <w:pPr>
              <w:jc w:val="center"/>
              <w:rPr>
                <w:b/>
              </w:rPr>
            </w:pPr>
            <w:r w:rsidRPr="00990711">
              <w:rPr>
                <w:b/>
              </w:rPr>
              <w:t>–</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E9213B" w:rsidRPr="00990711" w:rsidRDefault="00E9213B"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E9213B" w:rsidRPr="00990711" w:rsidRDefault="00E9213B" w:rsidP="00267451">
            <w:pPr>
              <w:jc w:val="center"/>
              <w:rPr>
                <w:b/>
              </w:rPr>
            </w:pPr>
            <w:r w:rsidRPr="00990711">
              <w:rPr>
                <w:b/>
              </w:rPr>
              <w:t>–</w:t>
            </w:r>
          </w:p>
        </w:tc>
        <w:tc>
          <w:tcPr>
            <w:tcW w:w="360" w:type="dxa"/>
            <w:gridSpan w:val="4"/>
            <w:tcBorders>
              <w:left w:val="single" w:sz="4" w:space="0" w:color="auto"/>
              <w:right w:val="single" w:sz="4" w:space="0" w:color="auto"/>
            </w:tcBorders>
            <w:shd w:val="clear" w:color="auto" w:fill="auto"/>
            <w:vAlign w:val="center"/>
          </w:tcPr>
          <w:p w:rsidR="00E9213B" w:rsidRPr="00990711" w:rsidRDefault="00E9213B" w:rsidP="00267451">
            <w:pPr>
              <w:jc w:val="center"/>
              <w:rPr>
                <w:b/>
              </w:rPr>
            </w:pPr>
            <w:r w:rsidRPr="00990711">
              <w:rPr>
                <w:b/>
              </w:rPr>
              <w:t>–</w:t>
            </w:r>
          </w:p>
        </w:tc>
        <w:tc>
          <w:tcPr>
            <w:tcW w:w="338" w:type="dxa"/>
            <w:gridSpan w:val="2"/>
            <w:tcBorders>
              <w:left w:val="single" w:sz="4" w:space="0" w:color="auto"/>
              <w:right w:val="single" w:sz="4" w:space="0" w:color="auto"/>
            </w:tcBorders>
            <w:shd w:val="clear" w:color="auto" w:fill="auto"/>
            <w:vAlign w:val="center"/>
          </w:tcPr>
          <w:p w:rsidR="00E9213B" w:rsidRPr="00990711" w:rsidRDefault="00E9213B"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E9213B" w:rsidRPr="00990711" w:rsidRDefault="00E9213B"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E9213B" w:rsidRPr="00990711" w:rsidRDefault="00E9213B" w:rsidP="00B31E3C">
            <w:pPr>
              <w:jc w:val="center"/>
              <w:rPr>
                <w:b/>
              </w:rPr>
            </w:pPr>
            <w:r>
              <w:rPr>
                <w:b/>
              </w:rPr>
              <w:t>30</w:t>
            </w:r>
          </w:p>
        </w:tc>
        <w:tc>
          <w:tcPr>
            <w:tcW w:w="425" w:type="dxa"/>
            <w:tcBorders>
              <w:left w:val="single" w:sz="8" w:space="0" w:color="auto"/>
              <w:right w:val="single" w:sz="4" w:space="0" w:color="auto"/>
            </w:tcBorders>
            <w:shd w:val="clear" w:color="auto" w:fill="auto"/>
            <w:vAlign w:val="center"/>
          </w:tcPr>
          <w:p w:rsidR="00E9213B" w:rsidRPr="00990711" w:rsidRDefault="00E9213B" w:rsidP="00B5142B">
            <w:pPr>
              <w:spacing w:line="240" w:lineRule="exact"/>
              <w:jc w:val="center"/>
              <w:rPr>
                <w:b/>
              </w:rPr>
            </w:pPr>
            <w:r>
              <w:rPr>
                <w:b/>
              </w:rPr>
              <w:t>–</w:t>
            </w:r>
          </w:p>
        </w:tc>
        <w:tc>
          <w:tcPr>
            <w:tcW w:w="572" w:type="dxa"/>
            <w:tcBorders>
              <w:left w:val="single" w:sz="4" w:space="0" w:color="auto"/>
              <w:right w:val="thinThickSmallGap" w:sz="18" w:space="0" w:color="auto"/>
            </w:tcBorders>
            <w:shd w:val="clear" w:color="auto" w:fill="auto"/>
            <w:vAlign w:val="center"/>
          </w:tcPr>
          <w:p w:rsidR="00E9213B" w:rsidRPr="00990711" w:rsidRDefault="00E9213B" w:rsidP="00B5142B">
            <w:pPr>
              <w:jc w:val="center"/>
              <w:rPr>
                <w:b/>
              </w:rPr>
            </w:pPr>
            <w:r w:rsidRPr="00990711">
              <w:rPr>
                <w:b/>
              </w:rPr>
              <w:t>–</w:t>
            </w:r>
          </w:p>
        </w:tc>
      </w:tr>
      <w:tr w:rsidR="00E9213B" w:rsidRPr="00990711" w:rsidTr="00F14814">
        <w:trPr>
          <w:cantSplit/>
          <w:trHeight w:val="1076"/>
        </w:trPr>
        <w:tc>
          <w:tcPr>
            <w:tcW w:w="1128" w:type="dxa"/>
            <w:shd w:val="clear" w:color="auto" w:fill="auto"/>
            <w:vAlign w:val="center"/>
          </w:tcPr>
          <w:p w:rsidR="00E9213B" w:rsidRPr="00990711" w:rsidRDefault="00E9213B" w:rsidP="00B5142B">
            <w:pPr>
              <w:spacing w:line="240" w:lineRule="exact"/>
              <w:jc w:val="center"/>
              <w:rPr>
                <w:b/>
              </w:rPr>
            </w:pPr>
            <w:r w:rsidRPr="00990711">
              <w:rPr>
                <w:b/>
              </w:rPr>
              <w:t>46.03.02</w:t>
            </w:r>
          </w:p>
          <w:p w:rsidR="00E9213B" w:rsidRPr="00990711" w:rsidRDefault="00E9213B" w:rsidP="00B5142B">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E9213B" w:rsidRPr="00990711" w:rsidRDefault="00E9213B" w:rsidP="00B5142B">
            <w:pPr>
              <w:spacing w:before="20" w:after="20"/>
              <w:rPr>
                <w:b/>
              </w:rPr>
            </w:pPr>
            <w:r w:rsidRPr="00990711">
              <w:rPr>
                <w:b/>
              </w:rPr>
              <w:t xml:space="preserve">Документоведение и архивоведение (ДОКМ) </w:t>
            </w:r>
            <w:r w:rsidRPr="00990711">
              <w:t xml:space="preserve"> (очное – 4 г., заочное – 5 л.)</w:t>
            </w:r>
          </w:p>
          <w:p w:rsidR="00E9213B" w:rsidRPr="001B64BB" w:rsidRDefault="00E9213B" w:rsidP="00990B25">
            <w:r w:rsidRPr="001B64BB">
              <w:t xml:space="preserve">(ист; общ </w:t>
            </w:r>
            <w:r w:rsidRPr="001B64BB">
              <w:rPr>
                <w:sz w:val="20"/>
                <w:szCs w:val="20"/>
              </w:rPr>
              <w:t>или</w:t>
            </w:r>
            <w:r w:rsidRPr="001B64BB">
              <w:t xml:space="preserve"> лит </w:t>
            </w:r>
            <w:r w:rsidRPr="001B64BB">
              <w:rPr>
                <w:sz w:val="20"/>
                <w:szCs w:val="20"/>
              </w:rPr>
              <w:t>или</w:t>
            </w:r>
            <w:r w:rsidRPr="001B64BB">
              <w:t xml:space="preserve"> инф; ря) - ВИ на</w:t>
            </w:r>
            <w:r>
              <w:t xml:space="preserve"> </w:t>
            </w:r>
            <w:r w:rsidRPr="001B64BB">
              <w:t>базе СО</w:t>
            </w:r>
          </w:p>
          <w:p w:rsidR="00E9213B" w:rsidRPr="00990711" w:rsidRDefault="00E9213B" w:rsidP="00F14814">
            <w:pPr>
              <w:rPr>
                <w:b/>
              </w:rPr>
            </w:pPr>
            <w:r w:rsidRPr="001B64BB">
              <w:t xml:space="preserve">(игп; оэк </w:t>
            </w:r>
            <w:r w:rsidRPr="001B64BB">
              <w:rPr>
                <w:sz w:val="20"/>
                <w:szCs w:val="20"/>
              </w:rPr>
              <w:t>или</w:t>
            </w:r>
            <w:r w:rsidRPr="001B64BB">
              <w:t xml:space="preserve"> лвд </w:t>
            </w:r>
            <w:r w:rsidRPr="001B64BB">
              <w:rPr>
                <w:sz w:val="20"/>
                <w:szCs w:val="20"/>
              </w:rPr>
              <w:t>или</w:t>
            </w:r>
            <w:r w:rsidRPr="001B64BB">
              <w:t xml:space="preserve"> пит; ря)-ВИ на базе СПО</w:t>
            </w:r>
          </w:p>
        </w:tc>
        <w:tc>
          <w:tcPr>
            <w:tcW w:w="3820" w:type="dxa"/>
            <w:tcBorders>
              <w:right w:val="thinThickSmallGap" w:sz="18" w:space="0" w:color="auto"/>
            </w:tcBorders>
            <w:shd w:val="clear" w:color="auto" w:fill="auto"/>
            <w:vAlign w:val="center"/>
          </w:tcPr>
          <w:p w:rsidR="00E9213B" w:rsidRPr="00990711" w:rsidRDefault="00E9213B" w:rsidP="00B5142B">
            <w:pPr>
              <w:rPr>
                <w:b/>
                <w:i/>
                <w:sz w:val="20"/>
                <w:szCs w:val="20"/>
              </w:rPr>
            </w:pPr>
            <w:r w:rsidRPr="00990711">
              <w:rPr>
                <w:b/>
                <w:i/>
                <w:sz w:val="20"/>
                <w:szCs w:val="20"/>
              </w:rPr>
              <w:t xml:space="preserve">Документоведение и документационное обеспечение управления </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E9213B" w:rsidRPr="00990711" w:rsidRDefault="00E9213B" w:rsidP="000A543F">
            <w:pPr>
              <w:jc w:val="center"/>
              <w:rPr>
                <w:b/>
              </w:rPr>
            </w:pPr>
            <w:r>
              <w:rPr>
                <w:b/>
              </w:rPr>
              <w:t>12</w:t>
            </w:r>
          </w:p>
        </w:tc>
        <w:tc>
          <w:tcPr>
            <w:tcW w:w="502" w:type="dxa"/>
            <w:tcBorders>
              <w:left w:val="double" w:sz="6" w:space="0" w:color="auto"/>
            </w:tcBorders>
            <w:shd w:val="clear" w:color="auto" w:fill="auto"/>
            <w:vAlign w:val="center"/>
          </w:tcPr>
          <w:p w:rsidR="00E9213B" w:rsidRPr="00990711" w:rsidRDefault="00E9213B" w:rsidP="00B5142B">
            <w:pPr>
              <w:jc w:val="center"/>
              <w:rPr>
                <w:b/>
              </w:rPr>
            </w:pPr>
            <w:r>
              <w:rPr>
                <w:b/>
              </w:rPr>
              <w:t>2</w:t>
            </w:r>
          </w:p>
        </w:tc>
        <w:tc>
          <w:tcPr>
            <w:tcW w:w="420" w:type="dxa"/>
            <w:gridSpan w:val="5"/>
            <w:tcBorders>
              <w:left w:val="single" w:sz="4" w:space="0" w:color="auto"/>
            </w:tcBorders>
            <w:shd w:val="clear" w:color="auto" w:fill="auto"/>
            <w:vAlign w:val="center"/>
          </w:tcPr>
          <w:p w:rsidR="00E9213B" w:rsidRPr="00990711" w:rsidRDefault="00E9213B" w:rsidP="00B5142B">
            <w:pPr>
              <w:jc w:val="center"/>
              <w:rPr>
                <w:b/>
              </w:rPr>
            </w:pPr>
            <w:r>
              <w:rPr>
                <w:b/>
              </w:rPr>
              <w:t>2</w:t>
            </w:r>
          </w:p>
        </w:tc>
        <w:tc>
          <w:tcPr>
            <w:tcW w:w="368" w:type="dxa"/>
            <w:gridSpan w:val="2"/>
            <w:tcBorders>
              <w:left w:val="single" w:sz="4" w:space="0" w:color="auto"/>
            </w:tcBorders>
            <w:shd w:val="clear" w:color="auto" w:fill="auto"/>
            <w:vAlign w:val="center"/>
          </w:tcPr>
          <w:p w:rsidR="00E9213B" w:rsidRPr="00990711" w:rsidRDefault="00A5686A" w:rsidP="00F14814">
            <w:pPr>
              <w:jc w:val="center"/>
              <w:rPr>
                <w:b/>
              </w:rPr>
            </w:pPr>
            <w:r>
              <w:rPr>
                <w:b/>
              </w:rPr>
              <w:t>1</w:t>
            </w:r>
          </w:p>
        </w:tc>
        <w:tc>
          <w:tcPr>
            <w:tcW w:w="548" w:type="dxa"/>
            <w:tcBorders>
              <w:left w:val="single" w:sz="4" w:space="0" w:color="auto"/>
              <w:right w:val="thinThickMediumGap" w:sz="12" w:space="0" w:color="auto"/>
            </w:tcBorders>
            <w:shd w:val="clear" w:color="auto" w:fill="auto"/>
            <w:vAlign w:val="center"/>
          </w:tcPr>
          <w:p w:rsidR="00E9213B" w:rsidRPr="00990711" w:rsidRDefault="00A5686A" w:rsidP="00B5142B">
            <w:pPr>
              <w:jc w:val="center"/>
              <w:rPr>
                <w:b/>
              </w:rPr>
            </w:pPr>
            <w:r>
              <w:rPr>
                <w:b/>
              </w:rPr>
              <w:t>7</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E9213B" w:rsidRPr="00990711" w:rsidRDefault="00E9213B"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E9213B" w:rsidRPr="00990711" w:rsidRDefault="00E9213B" w:rsidP="00267451">
            <w:pPr>
              <w:jc w:val="center"/>
              <w:rPr>
                <w:b/>
              </w:rPr>
            </w:pPr>
            <w:r w:rsidRPr="00990711">
              <w:rPr>
                <w:b/>
              </w:rPr>
              <w:t>–</w:t>
            </w:r>
          </w:p>
        </w:tc>
        <w:tc>
          <w:tcPr>
            <w:tcW w:w="360" w:type="dxa"/>
            <w:gridSpan w:val="4"/>
            <w:tcBorders>
              <w:left w:val="single" w:sz="4" w:space="0" w:color="auto"/>
              <w:right w:val="single" w:sz="4" w:space="0" w:color="auto"/>
            </w:tcBorders>
            <w:shd w:val="clear" w:color="auto" w:fill="auto"/>
            <w:vAlign w:val="center"/>
          </w:tcPr>
          <w:p w:rsidR="00E9213B" w:rsidRPr="00990711" w:rsidRDefault="00E9213B" w:rsidP="00267451">
            <w:pPr>
              <w:jc w:val="center"/>
              <w:rPr>
                <w:b/>
              </w:rPr>
            </w:pPr>
            <w:r w:rsidRPr="00990711">
              <w:rPr>
                <w:b/>
              </w:rPr>
              <w:t>–</w:t>
            </w:r>
          </w:p>
        </w:tc>
        <w:tc>
          <w:tcPr>
            <w:tcW w:w="338" w:type="dxa"/>
            <w:gridSpan w:val="2"/>
            <w:tcBorders>
              <w:left w:val="single" w:sz="4" w:space="0" w:color="auto"/>
              <w:right w:val="single" w:sz="4" w:space="0" w:color="auto"/>
            </w:tcBorders>
            <w:shd w:val="clear" w:color="auto" w:fill="auto"/>
            <w:vAlign w:val="center"/>
          </w:tcPr>
          <w:p w:rsidR="00E9213B" w:rsidRPr="00990711" w:rsidRDefault="00E9213B"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E9213B" w:rsidRPr="00990711" w:rsidRDefault="00E9213B"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E9213B" w:rsidRPr="00990711" w:rsidRDefault="00E9213B" w:rsidP="006A344C">
            <w:pPr>
              <w:jc w:val="center"/>
              <w:rPr>
                <w:b/>
              </w:rPr>
            </w:pPr>
            <w:r>
              <w:rPr>
                <w:b/>
              </w:rPr>
              <w:t>10</w:t>
            </w:r>
          </w:p>
        </w:tc>
        <w:tc>
          <w:tcPr>
            <w:tcW w:w="425" w:type="dxa"/>
            <w:tcBorders>
              <w:left w:val="single" w:sz="8" w:space="0" w:color="auto"/>
              <w:right w:val="single" w:sz="4" w:space="0" w:color="auto"/>
            </w:tcBorders>
            <w:shd w:val="clear" w:color="auto" w:fill="auto"/>
            <w:vAlign w:val="center"/>
          </w:tcPr>
          <w:p w:rsidR="00E9213B" w:rsidRPr="00990711" w:rsidRDefault="00E9213B" w:rsidP="00B5142B">
            <w:pPr>
              <w:spacing w:line="240" w:lineRule="exact"/>
              <w:jc w:val="center"/>
              <w:rPr>
                <w:b/>
              </w:rPr>
            </w:pPr>
            <w:r>
              <w:rPr>
                <w:b/>
              </w:rPr>
              <w:t>15</w:t>
            </w:r>
          </w:p>
        </w:tc>
        <w:tc>
          <w:tcPr>
            <w:tcW w:w="572" w:type="dxa"/>
            <w:tcBorders>
              <w:left w:val="single" w:sz="4" w:space="0" w:color="auto"/>
              <w:right w:val="thinThickSmallGap" w:sz="18" w:space="0" w:color="auto"/>
            </w:tcBorders>
            <w:shd w:val="clear" w:color="auto" w:fill="auto"/>
            <w:vAlign w:val="center"/>
          </w:tcPr>
          <w:p w:rsidR="00E9213B" w:rsidRPr="00990711" w:rsidRDefault="00E9213B" w:rsidP="00B5142B">
            <w:pPr>
              <w:jc w:val="center"/>
              <w:rPr>
                <w:b/>
              </w:rPr>
            </w:pPr>
            <w:r w:rsidRPr="00990711">
              <w:rPr>
                <w:b/>
              </w:rPr>
              <w:t>–</w:t>
            </w:r>
          </w:p>
        </w:tc>
      </w:tr>
      <w:tr w:rsidR="00A5686A" w:rsidRPr="00990711" w:rsidTr="00F14814">
        <w:trPr>
          <w:cantSplit/>
          <w:trHeight w:val="405"/>
        </w:trPr>
        <w:tc>
          <w:tcPr>
            <w:tcW w:w="9760" w:type="dxa"/>
            <w:gridSpan w:val="3"/>
            <w:tcBorders>
              <w:top w:val="double" w:sz="4" w:space="0" w:color="auto"/>
              <w:right w:val="thinThickSmallGap" w:sz="18" w:space="0" w:color="auto"/>
            </w:tcBorders>
            <w:shd w:val="clear" w:color="auto" w:fill="auto"/>
            <w:vAlign w:val="center"/>
          </w:tcPr>
          <w:p w:rsidR="00A5686A" w:rsidRPr="00990711" w:rsidRDefault="00A5686A" w:rsidP="006A344C">
            <w:pPr>
              <w:spacing w:before="120" w:after="120"/>
              <w:jc w:val="center"/>
              <w:rPr>
                <w:b/>
              </w:rPr>
            </w:pPr>
            <w:r w:rsidRPr="00990711">
              <w:rPr>
                <w:b/>
              </w:rPr>
              <w:t xml:space="preserve">Всего по </w:t>
            </w:r>
            <w:r>
              <w:rPr>
                <w:b/>
              </w:rPr>
              <w:t>СЭИ</w:t>
            </w:r>
            <w:r w:rsidRPr="00990711">
              <w:rPr>
                <w:b/>
              </w:rPr>
              <w:t>:</w:t>
            </w:r>
          </w:p>
        </w:tc>
        <w:tc>
          <w:tcPr>
            <w:tcW w:w="574" w:type="dxa"/>
            <w:tcBorders>
              <w:top w:val="double" w:sz="4" w:space="0" w:color="auto"/>
              <w:left w:val="thinThickSmallGap" w:sz="18" w:space="0" w:color="auto"/>
              <w:right w:val="double" w:sz="6" w:space="0" w:color="auto"/>
            </w:tcBorders>
            <w:shd w:val="clear" w:color="auto" w:fill="F2F2F2"/>
            <w:tcMar>
              <w:left w:w="28" w:type="dxa"/>
              <w:right w:w="28" w:type="dxa"/>
            </w:tcMar>
            <w:vAlign w:val="center"/>
          </w:tcPr>
          <w:p w:rsidR="00A5686A" w:rsidRPr="00990711" w:rsidRDefault="00A5686A" w:rsidP="000A543F">
            <w:pPr>
              <w:jc w:val="center"/>
              <w:rPr>
                <w:b/>
              </w:rPr>
            </w:pPr>
            <w:r>
              <w:rPr>
                <w:b/>
              </w:rPr>
              <w:t>12</w:t>
            </w:r>
          </w:p>
        </w:tc>
        <w:tc>
          <w:tcPr>
            <w:tcW w:w="502" w:type="dxa"/>
            <w:tcBorders>
              <w:top w:val="double" w:sz="4" w:space="0" w:color="auto"/>
              <w:left w:val="double" w:sz="6" w:space="0" w:color="auto"/>
            </w:tcBorders>
            <w:shd w:val="clear" w:color="auto" w:fill="auto"/>
            <w:vAlign w:val="center"/>
          </w:tcPr>
          <w:p w:rsidR="00A5686A" w:rsidRPr="00B915F4" w:rsidRDefault="00A5686A" w:rsidP="00B5142B">
            <w:pPr>
              <w:jc w:val="center"/>
              <w:rPr>
                <w:b/>
              </w:rPr>
            </w:pPr>
            <w:r>
              <w:rPr>
                <w:b/>
              </w:rPr>
              <w:t>2</w:t>
            </w:r>
          </w:p>
        </w:tc>
        <w:tc>
          <w:tcPr>
            <w:tcW w:w="420" w:type="dxa"/>
            <w:gridSpan w:val="5"/>
            <w:tcBorders>
              <w:top w:val="double" w:sz="4" w:space="0" w:color="auto"/>
              <w:left w:val="single" w:sz="4" w:space="0" w:color="auto"/>
            </w:tcBorders>
            <w:shd w:val="clear" w:color="auto" w:fill="auto"/>
            <w:vAlign w:val="center"/>
          </w:tcPr>
          <w:p w:rsidR="00A5686A" w:rsidRPr="00B915F4" w:rsidRDefault="00A5686A" w:rsidP="00B5142B">
            <w:pPr>
              <w:jc w:val="center"/>
              <w:rPr>
                <w:b/>
              </w:rPr>
            </w:pPr>
            <w:r>
              <w:rPr>
                <w:b/>
              </w:rPr>
              <w:t>2</w:t>
            </w:r>
          </w:p>
        </w:tc>
        <w:tc>
          <w:tcPr>
            <w:tcW w:w="368" w:type="dxa"/>
            <w:gridSpan w:val="2"/>
            <w:tcBorders>
              <w:top w:val="double" w:sz="4" w:space="0" w:color="auto"/>
              <w:left w:val="single" w:sz="4" w:space="0" w:color="auto"/>
            </w:tcBorders>
            <w:shd w:val="clear" w:color="auto" w:fill="auto"/>
            <w:vAlign w:val="center"/>
          </w:tcPr>
          <w:p w:rsidR="00A5686A" w:rsidRPr="00B915F4" w:rsidRDefault="00A5686A" w:rsidP="00F14814">
            <w:pPr>
              <w:jc w:val="center"/>
              <w:rPr>
                <w:b/>
              </w:rPr>
            </w:pPr>
            <w:r>
              <w:rPr>
                <w:b/>
              </w:rPr>
              <w:t>1</w:t>
            </w:r>
          </w:p>
        </w:tc>
        <w:tc>
          <w:tcPr>
            <w:tcW w:w="548" w:type="dxa"/>
            <w:tcBorders>
              <w:top w:val="double" w:sz="4" w:space="0" w:color="auto"/>
              <w:left w:val="single" w:sz="4" w:space="0" w:color="auto"/>
              <w:right w:val="thinThickMediumGap" w:sz="12" w:space="0" w:color="auto"/>
            </w:tcBorders>
            <w:shd w:val="clear" w:color="auto" w:fill="auto"/>
            <w:vAlign w:val="center"/>
          </w:tcPr>
          <w:p w:rsidR="00A5686A" w:rsidRPr="00B915F4" w:rsidRDefault="00A5686A" w:rsidP="00A5686A">
            <w:pPr>
              <w:jc w:val="center"/>
              <w:rPr>
                <w:b/>
              </w:rPr>
            </w:pPr>
            <w:r>
              <w:rPr>
                <w:b/>
              </w:rPr>
              <w:t>7</w:t>
            </w:r>
          </w:p>
        </w:tc>
        <w:tc>
          <w:tcPr>
            <w:tcW w:w="530" w:type="dxa"/>
            <w:gridSpan w:val="2"/>
            <w:tcBorders>
              <w:top w:val="double" w:sz="4" w:space="0" w:color="auto"/>
              <w:left w:val="thinThickMediumGap" w:sz="12" w:space="0" w:color="auto"/>
              <w:right w:val="double" w:sz="4" w:space="0" w:color="auto"/>
            </w:tcBorders>
            <w:shd w:val="clear" w:color="auto" w:fill="F2F2F2"/>
            <w:tcMar>
              <w:left w:w="28" w:type="dxa"/>
              <w:right w:w="28" w:type="dxa"/>
            </w:tcMar>
            <w:vAlign w:val="center"/>
          </w:tcPr>
          <w:p w:rsidR="00A5686A" w:rsidRPr="00990711" w:rsidRDefault="00A5686A" w:rsidP="00267451">
            <w:pPr>
              <w:jc w:val="center"/>
              <w:rPr>
                <w:b/>
              </w:rPr>
            </w:pPr>
            <w:r w:rsidRPr="00990711">
              <w:rPr>
                <w:b/>
              </w:rPr>
              <w:t>–</w:t>
            </w:r>
          </w:p>
        </w:tc>
        <w:tc>
          <w:tcPr>
            <w:tcW w:w="492" w:type="dxa"/>
            <w:tcBorders>
              <w:top w:val="double" w:sz="4" w:space="0" w:color="auto"/>
              <w:left w:val="double" w:sz="4" w:space="0" w:color="auto"/>
              <w:right w:val="single" w:sz="4" w:space="0" w:color="auto"/>
            </w:tcBorders>
            <w:shd w:val="clear" w:color="auto" w:fill="auto"/>
            <w:vAlign w:val="center"/>
          </w:tcPr>
          <w:p w:rsidR="00A5686A" w:rsidRPr="00990711" w:rsidRDefault="00A5686A" w:rsidP="00267451">
            <w:pPr>
              <w:jc w:val="center"/>
              <w:rPr>
                <w:b/>
              </w:rPr>
            </w:pPr>
            <w:r w:rsidRPr="00990711">
              <w:rPr>
                <w:b/>
              </w:rPr>
              <w:t>–</w:t>
            </w:r>
          </w:p>
        </w:tc>
        <w:tc>
          <w:tcPr>
            <w:tcW w:w="360" w:type="dxa"/>
            <w:gridSpan w:val="4"/>
            <w:tcBorders>
              <w:top w:val="double" w:sz="4" w:space="0" w:color="auto"/>
              <w:left w:val="single" w:sz="4" w:space="0" w:color="auto"/>
              <w:right w:val="single" w:sz="4" w:space="0" w:color="auto"/>
            </w:tcBorders>
            <w:shd w:val="clear" w:color="auto" w:fill="auto"/>
            <w:vAlign w:val="center"/>
          </w:tcPr>
          <w:p w:rsidR="00A5686A" w:rsidRPr="00990711" w:rsidRDefault="00A5686A" w:rsidP="00267451">
            <w:pPr>
              <w:jc w:val="center"/>
              <w:rPr>
                <w:b/>
              </w:rPr>
            </w:pPr>
            <w:r w:rsidRPr="00990711">
              <w:rPr>
                <w:b/>
              </w:rPr>
              <w:t>–</w:t>
            </w:r>
          </w:p>
        </w:tc>
        <w:tc>
          <w:tcPr>
            <w:tcW w:w="338" w:type="dxa"/>
            <w:gridSpan w:val="2"/>
            <w:tcBorders>
              <w:top w:val="double" w:sz="4" w:space="0" w:color="auto"/>
              <w:left w:val="single" w:sz="4" w:space="0" w:color="auto"/>
              <w:right w:val="single" w:sz="4" w:space="0" w:color="auto"/>
            </w:tcBorders>
            <w:shd w:val="clear" w:color="auto" w:fill="auto"/>
            <w:vAlign w:val="center"/>
          </w:tcPr>
          <w:p w:rsidR="00A5686A" w:rsidRPr="00990711" w:rsidRDefault="00A5686A" w:rsidP="00267451">
            <w:pPr>
              <w:jc w:val="center"/>
              <w:rPr>
                <w:b/>
              </w:rPr>
            </w:pPr>
            <w:r>
              <w:rPr>
                <w:b/>
              </w:rPr>
              <w:t>–</w:t>
            </w:r>
          </w:p>
        </w:tc>
        <w:tc>
          <w:tcPr>
            <w:tcW w:w="506" w:type="dxa"/>
            <w:tcBorders>
              <w:top w:val="double" w:sz="4" w:space="0" w:color="auto"/>
              <w:left w:val="single" w:sz="4" w:space="0" w:color="auto"/>
              <w:right w:val="thinThickSmallGap" w:sz="18" w:space="0" w:color="auto"/>
            </w:tcBorders>
            <w:shd w:val="clear" w:color="auto" w:fill="auto"/>
            <w:vAlign w:val="center"/>
          </w:tcPr>
          <w:p w:rsidR="00A5686A" w:rsidRPr="00990711" w:rsidRDefault="00A5686A" w:rsidP="00267451">
            <w:pPr>
              <w:jc w:val="center"/>
              <w:rPr>
                <w:b/>
              </w:rPr>
            </w:pPr>
            <w:r w:rsidRPr="00990711">
              <w:rPr>
                <w:b/>
              </w:rPr>
              <w:t>–</w:t>
            </w:r>
          </w:p>
        </w:tc>
        <w:tc>
          <w:tcPr>
            <w:tcW w:w="486" w:type="dxa"/>
            <w:gridSpan w:val="2"/>
            <w:tcBorders>
              <w:top w:val="double" w:sz="4" w:space="0" w:color="auto"/>
              <w:left w:val="thinThickSmallGap" w:sz="18" w:space="0" w:color="auto"/>
              <w:right w:val="single" w:sz="8" w:space="0" w:color="auto"/>
            </w:tcBorders>
            <w:shd w:val="clear" w:color="auto" w:fill="auto"/>
            <w:vAlign w:val="center"/>
          </w:tcPr>
          <w:p w:rsidR="00A5686A" w:rsidRPr="00990711" w:rsidRDefault="00A5686A" w:rsidP="0025315E">
            <w:pPr>
              <w:jc w:val="center"/>
              <w:rPr>
                <w:b/>
              </w:rPr>
            </w:pPr>
            <w:r>
              <w:rPr>
                <w:b/>
              </w:rPr>
              <w:t>230</w:t>
            </w:r>
          </w:p>
        </w:tc>
        <w:tc>
          <w:tcPr>
            <w:tcW w:w="425" w:type="dxa"/>
            <w:tcBorders>
              <w:top w:val="double" w:sz="4" w:space="0" w:color="auto"/>
              <w:left w:val="single" w:sz="8" w:space="0" w:color="auto"/>
              <w:right w:val="single" w:sz="4" w:space="0" w:color="auto"/>
            </w:tcBorders>
            <w:shd w:val="clear" w:color="auto" w:fill="auto"/>
            <w:vAlign w:val="center"/>
          </w:tcPr>
          <w:p w:rsidR="00A5686A" w:rsidRPr="00990711" w:rsidRDefault="00A5686A" w:rsidP="00791CF6">
            <w:pPr>
              <w:spacing w:line="240" w:lineRule="exact"/>
              <w:jc w:val="center"/>
              <w:rPr>
                <w:b/>
              </w:rPr>
            </w:pPr>
            <w:r>
              <w:rPr>
                <w:b/>
              </w:rPr>
              <w:t>45</w:t>
            </w:r>
          </w:p>
        </w:tc>
        <w:tc>
          <w:tcPr>
            <w:tcW w:w="572" w:type="dxa"/>
            <w:tcBorders>
              <w:top w:val="double" w:sz="4" w:space="0" w:color="auto"/>
              <w:left w:val="single" w:sz="4" w:space="0" w:color="auto"/>
              <w:right w:val="thinThickSmallGap" w:sz="18" w:space="0" w:color="auto"/>
            </w:tcBorders>
            <w:shd w:val="clear" w:color="auto" w:fill="auto"/>
            <w:vAlign w:val="center"/>
          </w:tcPr>
          <w:p w:rsidR="00A5686A" w:rsidRPr="00990711" w:rsidRDefault="00A5686A" w:rsidP="000A543F">
            <w:pPr>
              <w:jc w:val="center"/>
              <w:rPr>
                <w:b/>
              </w:rPr>
            </w:pPr>
            <w:r>
              <w:rPr>
                <w:b/>
              </w:rPr>
              <w:t>105</w:t>
            </w:r>
          </w:p>
        </w:tc>
      </w:tr>
      <w:tr w:rsidR="00A5686A" w:rsidRPr="00990711" w:rsidTr="00A5686A">
        <w:trPr>
          <w:cantSplit/>
          <w:trHeight w:val="487"/>
        </w:trPr>
        <w:tc>
          <w:tcPr>
            <w:tcW w:w="9760" w:type="dxa"/>
            <w:gridSpan w:val="3"/>
            <w:tcBorders>
              <w:top w:val="thinThickSmallGap" w:sz="18" w:space="0" w:color="auto"/>
              <w:right w:val="thinThickSmallGap" w:sz="18" w:space="0" w:color="auto"/>
            </w:tcBorders>
            <w:shd w:val="clear" w:color="auto" w:fill="F2F2F2"/>
            <w:vAlign w:val="center"/>
          </w:tcPr>
          <w:p w:rsidR="00A5686A" w:rsidRPr="00990711" w:rsidRDefault="00A5686A" w:rsidP="00F14814">
            <w:pPr>
              <w:jc w:val="center"/>
              <w:rPr>
                <w:b/>
                <w:sz w:val="32"/>
                <w:szCs w:val="32"/>
              </w:rPr>
            </w:pPr>
            <w:r w:rsidRPr="00990711">
              <w:rPr>
                <w:b/>
                <w:sz w:val="32"/>
                <w:szCs w:val="32"/>
              </w:rPr>
              <w:t>Всего по центру</w:t>
            </w:r>
          </w:p>
        </w:tc>
        <w:tc>
          <w:tcPr>
            <w:tcW w:w="574" w:type="dxa"/>
            <w:tcBorders>
              <w:top w:val="thinThickSmallGap" w:sz="18" w:space="0" w:color="auto"/>
              <w:left w:val="thinThickSmallGap" w:sz="18" w:space="0" w:color="auto"/>
              <w:right w:val="double" w:sz="6" w:space="0" w:color="auto"/>
            </w:tcBorders>
            <w:shd w:val="clear" w:color="auto" w:fill="F2F2F2"/>
            <w:tcMar>
              <w:left w:w="28" w:type="dxa"/>
              <w:right w:w="28" w:type="dxa"/>
            </w:tcMar>
            <w:vAlign w:val="center"/>
          </w:tcPr>
          <w:p w:rsidR="00A5686A" w:rsidRPr="00990711" w:rsidRDefault="00A5686A" w:rsidP="00F14814">
            <w:pPr>
              <w:jc w:val="center"/>
              <w:rPr>
                <w:b/>
              </w:rPr>
            </w:pPr>
            <w:r>
              <w:rPr>
                <w:b/>
              </w:rPr>
              <w:t>1032</w:t>
            </w:r>
          </w:p>
        </w:tc>
        <w:tc>
          <w:tcPr>
            <w:tcW w:w="502" w:type="dxa"/>
            <w:tcBorders>
              <w:top w:val="thinThickSmallGap" w:sz="18" w:space="0" w:color="auto"/>
              <w:left w:val="double" w:sz="6" w:space="0" w:color="auto"/>
            </w:tcBorders>
            <w:shd w:val="clear" w:color="auto" w:fill="F2F2F2"/>
            <w:vAlign w:val="center"/>
          </w:tcPr>
          <w:p w:rsidR="00A5686A" w:rsidRPr="00990711" w:rsidRDefault="00A5686A" w:rsidP="00F14814">
            <w:pPr>
              <w:jc w:val="center"/>
              <w:rPr>
                <w:b/>
              </w:rPr>
            </w:pPr>
            <w:r>
              <w:rPr>
                <w:b/>
              </w:rPr>
              <w:t>202</w:t>
            </w:r>
          </w:p>
        </w:tc>
        <w:tc>
          <w:tcPr>
            <w:tcW w:w="420" w:type="dxa"/>
            <w:gridSpan w:val="5"/>
            <w:tcBorders>
              <w:top w:val="thinThickSmallGap" w:sz="18" w:space="0" w:color="auto"/>
              <w:left w:val="single" w:sz="4" w:space="0" w:color="auto"/>
            </w:tcBorders>
            <w:shd w:val="clear" w:color="auto" w:fill="F2F2F2"/>
            <w:vAlign w:val="center"/>
          </w:tcPr>
          <w:p w:rsidR="00A5686A" w:rsidRPr="00990711" w:rsidRDefault="00A5686A" w:rsidP="00F14814">
            <w:pPr>
              <w:jc w:val="center"/>
              <w:rPr>
                <w:b/>
              </w:rPr>
            </w:pPr>
            <w:r>
              <w:rPr>
                <w:b/>
              </w:rPr>
              <w:t>151</w:t>
            </w:r>
          </w:p>
        </w:tc>
        <w:tc>
          <w:tcPr>
            <w:tcW w:w="368" w:type="dxa"/>
            <w:gridSpan w:val="2"/>
            <w:tcBorders>
              <w:top w:val="thinThickSmallGap" w:sz="18" w:space="0" w:color="auto"/>
              <w:left w:val="single" w:sz="4" w:space="0" w:color="auto"/>
            </w:tcBorders>
            <w:shd w:val="clear" w:color="auto" w:fill="F2F2F2"/>
            <w:tcMar>
              <w:left w:w="0" w:type="dxa"/>
              <w:right w:w="0" w:type="dxa"/>
            </w:tcMar>
            <w:vAlign w:val="center"/>
          </w:tcPr>
          <w:p w:rsidR="00A5686A" w:rsidRPr="00A5686A" w:rsidRDefault="00A5686A" w:rsidP="00C201B5">
            <w:pPr>
              <w:jc w:val="center"/>
              <w:rPr>
                <w:b/>
                <w:sz w:val="22"/>
                <w:szCs w:val="22"/>
              </w:rPr>
            </w:pPr>
            <w:r w:rsidRPr="00A5686A">
              <w:rPr>
                <w:b/>
                <w:sz w:val="22"/>
                <w:szCs w:val="22"/>
              </w:rPr>
              <w:t>1</w:t>
            </w:r>
            <w:r w:rsidR="00C201B5">
              <w:rPr>
                <w:b/>
                <w:sz w:val="22"/>
                <w:szCs w:val="22"/>
              </w:rPr>
              <w:t>0</w:t>
            </w:r>
            <w:r w:rsidRPr="00A5686A">
              <w:rPr>
                <w:b/>
                <w:sz w:val="22"/>
                <w:szCs w:val="22"/>
              </w:rPr>
              <w:t>3</w:t>
            </w:r>
          </w:p>
        </w:tc>
        <w:tc>
          <w:tcPr>
            <w:tcW w:w="548" w:type="dxa"/>
            <w:tcBorders>
              <w:top w:val="thinThickSmallGap" w:sz="18" w:space="0" w:color="auto"/>
              <w:left w:val="single" w:sz="4" w:space="0" w:color="auto"/>
              <w:right w:val="thinThickMediumGap" w:sz="12" w:space="0" w:color="auto"/>
            </w:tcBorders>
            <w:shd w:val="clear" w:color="auto" w:fill="F2F2F2"/>
            <w:vAlign w:val="center"/>
          </w:tcPr>
          <w:p w:rsidR="00A5686A" w:rsidRPr="00990711" w:rsidRDefault="00A5686A" w:rsidP="00C201B5">
            <w:pPr>
              <w:jc w:val="center"/>
              <w:rPr>
                <w:b/>
              </w:rPr>
            </w:pPr>
            <w:r>
              <w:rPr>
                <w:b/>
              </w:rPr>
              <w:t>5</w:t>
            </w:r>
            <w:r w:rsidR="00C201B5">
              <w:rPr>
                <w:b/>
              </w:rPr>
              <w:t>7</w:t>
            </w:r>
            <w:r>
              <w:rPr>
                <w:b/>
              </w:rPr>
              <w:t>6</w:t>
            </w:r>
          </w:p>
        </w:tc>
        <w:tc>
          <w:tcPr>
            <w:tcW w:w="516" w:type="dxa"/>
            <w:tcBorders>
              <w:top w:val="thinThickSmallGap" w:sz="18" w:space="0" w:color="auto"/>
              <w:left w:val="thinThickMediumGap" w:sz="12" w:space="0" w:color="auto"/>
              <w:right w:val="double" w:sz="4" w:space="0" w:color="auto"/>
            </w:tcBorders>
            <w:shd w:val="clear" w:color="auto" w:fill="F2F2F2"/>
            <w:tcMar>
              <w:left w:w="28" w:type="dxa"/>
              <w:right w:w="28" w:type="dxa"/>
            </w:tcMar>
            <w:vAlign w:val="center"/>
          </w:tcPr>
          <w:p w:rsidR="00A5686A" w:rsidRPr="00990711" w:rsidRDefault="00A5686A" w:rsidP="00F14814">
            <w:pPr>
              <w:jc w:val="center"/>
              <w:rPr>
                <w:b/>
              </w:rPr>
            </w:pPr>
            <w:r>
              <w:rPr>
                <w:b/>
              </w:rPr>
              <w:t>114</w:t>
            </w:r>
          </w:p>
        </w:tc>
        <w:tc>
          <w:tcPr>
            <w:tcW w:w="506" w:type="dxa"/>
            <w:gridSpan w:val="2"/>
            <w:tcBorders>
              <w:top w:val="thinThickSmallGap" w:sz="18" w:space="0" w:color="auto"/>
              <w:left w:val="double" w:sz="4" w:space="0" w:color="auto"/>
              <w:right w:val="single" w:sz="4" w:space="0" w:color="auto"/>
            </w:tcBorders>
            <w:shd w:val="clear" w:color="auto" w:fill="F2F2F2"/>
            <w:vAlign w:val="center"/>
          </w:tcPr>
          <w:p w:rsidR="00A5686A" w:rsidRPr="00990711" w:rsidRDefault="00A5686A" w:rsidP="00F14814">
            <w:pPr>
              <w:jc w:val="center"/>
              <w:rPr>
                <w:b/>
              </w:rPr>
            </w:pPr>
            <w:r>
              <w:rPr>
                <w:b/>
              </w:rPr>
              <w:t>21</w:t>
            </w:r>
          </w:p>
        </w:tc>
        <w:tc>
          <w:tcPr>
            <w:tcW w:w="336" w:type="dxa"/>
            <w:tcBorders>
              <w:top w:val="thinThickSmallGap" w:sz="18" w:space="0" w:color="auto"/>
              <w:left w:val="single" w:sz="4" w:space="0" w:color="auto"/>
              <w:right w:val="single" w:sz="4" w:space="0" w:color="auto"/>
            </w:tcBorders>
            <w:shd w:val="clear" w:color="auto" w:fill="F2F2F2"/>
            <w:vAlign w:val="center"/>
          </w:tcPr>
          <w:p w:rsidR="00A5686A" w:rsidRPr="00990711" w:rsidRDefault="00A5686A" w:rsidP="00F14814">
            <w:pPr>
              <w:jc w:val="center"/>
              <w:rPr>
                <w:b/>
              </w:rPr>
            </w:pPr>
            <w:r>
              <w:rPr>
                <w:b/>
              </w:rPr>
              <w:t>21</w:t>
            </w:r>
          </w:p>
        </w:tc>
        <w:tc>
          <w:tcPr>
            <w:tcW w:w="362" w:type="dxa"/>
            <w:gridSpan w:val="5"/>
            <w:tcBorders>
              <w:top w:val="thinThickSmallGap" w:sz="18" w:space="0" w:color="auto"/>
              <w:left w:val="single" w:sz="4" w:space="0" w:color="auto"/>
              <w:right w:val="single" w:sz="4" w:space="0" w:color="auto"/>
            </w:tcBorders>
            <w:shd w:val="clear" w:color="auto" w:fill="F2F2F2"/>
            <w:vAlign w:val="center"/>
          </w:tcPr>
          <w:p w:rsidR="00A5686A" w:rsidRPr="00990711" w:rsidRDefault="00A5686A" w:rsidP="00C201B5">
            <w:pPr>
              <w:jc w:val="center"/>
              <w:rPr>
                <w:b/>
              </w:rPr>
            </w:pPr>
            <w:r>
              <w:rPr>
                <w:b/>
              </w:rPr>
              <w:t>1</w:t>
            </w:r>
            <w:r w:rsidR="00C201B5">
              <w:rPr>
                <w:b/>
              </w:rPr>
              <w:t>1</w:t>
            </w:r>
          </w:p>
        </w:tc>
        <w:tc>
          <w:tcPr>
            <w:tcW w:w="506" w:type="dxa"/>
            <w:tcBorders>
              <w:top w:val="thinThickSmallGap" w:sz="18" w:space="0" w:color="auto"/>
              <w:left w:val="single" w:sz="4" w:space="0" w:color="auto"/>
              <w:right w:val="thinThickSmallGap" w:sz="18" w:space="0" w:color="auto"/>
            </w:tcBorders>
            <w:shd w:val="clear" w:color="auto" w:fill="F2F2F2"/>
            <w:vAlign w:val="center"/>
          </w:tcPr>
          <w:p w:rsidR="00A5686A" w:rsidRPr="00990711" w:rsidRDefault="00C201B5" w:rsidP="00C201B5">
            <w:pPr>
              <w:jc w:val="center"/>
              <w:rPr>
                <w:b/>
              </w:rPr>
            </w:pPr>
            <w:r>
              <w:rPr>
                <w:b/>
              </w:rPr>
              <w:t>61</w:t>
            </w:r>
          </w:p>
        </w:tc>
        <w:tc>
          <w:tcPr>
            <w:tcW w:w="486" w:type="dxa"/>
            <w:gridSpan w:val="2"/>
            <w:tcBorders>
              <w:top w:val="thinThickSmallGap" w:sz="18" w:space="0" w:color="auto"/>
              <w:left w:val="thinThickSmallGap" w:sz="18" w:space="0" w:color="auto"/>
              <w:right w:val="single" w:sz="8" w:space="0" w:color="auto"/>
            </w:tcBorders>
            <w:shd w:val="clear" w:color="auto" w:fill="F2F2F2"/>
            <w:vAlign w:val="center"/>
          </w:tcPr>
          <w:p w:rsidR="00A5686A" w:rsidRPr="00990711" w:rsidRDefault="00A5686A" w:rsidP="00F14814">
            <w:pPr>
              <w:jc w:val="center"/>
              <w:rPr>
                <w:b/>
                <w:sz w:val="22"/>
                <w:szCs w:val="22"/>
              </w:rPr>
            </w:pPr>
            <w:r>
              <w:rPr>
                <w:b/>
              </w:rPr>
              <w:t>975</w:t>
            </w:r>
          </w:p>
        </w:tc>
        <w:tc>
          <w:tcPr>
            <w:tcW w:w="425" w:type="dxa"/>
            <w:tcBorders>
              <w:top w:val="thinThickSmallGap" w:sz="18" w:space="0" w:color="auto"/>
              <w:left w:val="single" w:sz="8" w:space="0" w:color="auto"/>
              <w:right w:val="single" w:sz="4" w:space="0" w:color="auto"/>
            </w:tcBorders>
            <w:shd w:val="clear" w:color="auto" w:fill="F2F2F2"/>
            <w:vAlign w:val="center"/>
          </w:tcPr>
          <w:p w:rsidR="00A5686A" w:rsidRPr="00990711" w:rsidRDefault="00A5686A" w:rsidP="00F14814">
            <w:pPr>
              <w:jc w:val="center"/>
              <w:rPr>
                <w:b/>
              </w:rPr>
            </w:pPr>
            <w:r>
              <w:rPr>
                <w:b/>
              </w:rPr>
              <w:t>530</w:t>
            </w:r>
          </w:p>
        </w:tc>
        <w:tc>
          <w:tcPr>
            <w:tcW w:w="572" w:type="dxa"/>
            <w:tcBorders>
              <w:top w:val="thinThickSmallGap" w:sz="18" w:space="0" w:color="auto"/>
              <w:left w:val="single" w:sz="4" w:space="0" w:color="auto"/>
              <w:right w:val="thinThickSmallGap" w:sz="18" w:space="0" w:color="auto"/>
            </w:tcBorders>
            <w:shd w:val="clear" w:color="auto" w:fill="F2F2F2"/>
            <w:vAlign w:val="center"/>
          </w:tcPr>
          <w:p w:rsidR="00A5686A" w:rsidRPr="00990711" w:rsidRDefault="00A5686A" w:rsidP="00F14814">
            <w:pPr>
              <w:jc w:val="center"/>
              <w:rPr>
                <w:b/>
              </w:rPr>
            </w:pPr>
            <w:r>
              <w:rPr>
                <w:b/>
              </w:rPr>
              <w:t>380</w:t>
            </w:r>
          </w:p>
        </w:tc>
      </w:tr>
      <w:tr w:rsidR="00A5686A" w:rsidRPr="00990711" w:rsidTr="00EE5CB6">
        <w:trPr>
          <w:cantSplit/>
          <w:trHeight w:val="845"/>
        </w:trPr>
        <w:tc>
          <w:tcPr>
            <w:tcW w:w="15881" w:type="dxa"/>
            <w:gridSpan w:val="27"/>
            <w:tcBorders>
              <w:right w:val="thinThickSmallGap" w:sz="18" w:space="0" w:color="auto"/>
            </w:tcBorders>
            <w:shd w:val="clear" w:color="auto" w:fill="D9D9D9"/>
            <w:vAlign w:val="center"/>
          </w:tcPr>
          <w:p w:rsidR="00A5686A" w:rsidRPr="00990711" w:rsidRDefault="00A5686A" w:rsidP="00E516FC">
            <w:pPr>
              <w:spacing w:before="200" w:after="200"/>
              <w:jc w:val="center"/>
              <w:rPr>
                <w:b/>
              </w:rPr>
            </w:pPr>
            <w:r w:rsidRPr="00990711">
              <w:rPr>
                <w:b/>
              </w:rPr>
              <w:lastRenderedPageBreak/>
              <w:t>ЭНГЕЛЬССКИЙ ТЕХНОЛОГИЧЕСКИЙ ИНСТИТУТ (филиал) СГТУ имени Гагарина Ю.А. (ЭТИ)</w:t>
            </w:r>
          </w:p>
        </w:tc>
      </w:tr>
      <w:tr w:rsidR="00A5686A" w:rsidRPr="00990711" w:rsidTr="00E516FC">
        <w:trPr>
          <w:cantSplit/>
          <w:trHeight w:val="1294"/>
        </w:trPr>
        <w:tc>
          <w:tcPr>
            <w:tcW w:w="1128" w:type="dxa"/>
            <w:shd w:val="clear" w:color="auto" w:fill="auto"/>
            <w:vAlign w:val="center"/>
          </w:tcPr>
          <w:p w:rsidR="00A5686A" w:rsidRPr="00990711" w:rsidRDefault="00A5686A" w:rsidP="00967542">
            <w:pPr>
              <w:spacing w:line="240" w:lineRule="exact"/>
              <w:jc w:val="center"/>
              <w:rPr>
                <w:b/>
              </w:rPr>
            </w:pPr>
            <w:r w:rsidRPr="00990711">
              <w:rPr>
                <w:b/>
              </w:rPr>
              <w:t>09.03.01</w:t>
            </w:r>
          </w:p>
          <w:p w:rsidR="00A5686A" w:rsidRPr="00990711" w:rsidRDefault="00A5686A" w:rsidP="00967542">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A5686A" w:rsidRDefault="00A5686A" w:rsidP="00245306">
            <w:r w:rsidRPr="00990711">
              <w:rPr>
                <w:b/>
              </w:rPr>
              <w:t xml:space="preserve">Информатика и вычислительная техника  (ИВЧТ) </w:t>
            </w:r>
            <w:r w:rsidRPr="00990711">
              <w:t>(очное</w:t>
            </w:r>
            <w:r>
              <w:t xml:space="preserve"> – 4 г, заочн. – 5 л.)</w:t>
            </w:r>
          </w:p>
          <w:p w:rsidR="00A5686A" w:rsidRPr="009618CF" w:rsidRDefault="00A5686A" w:rsidP="00691527">
            <w:r w:rsidRPr="009618CF">
              <w:t xml:space="preserve">(м; ф </w:t>
            </w:r>
            <w:r w:rsidRPr="009618CF">
              <w:rPr>
                <w:sz w:val="20"/>
                <w:szCs w:val="20"/>
              </w:rPr>
              <w:t>или</w:t>
            </w:r>
            <w:r w:rsidRPr="009618CF">
              <w:t xml:space="preserve"> инф; ря) - ВИ на базе СО</w:t>
            </w:r>
          </w:p>
          <w:p w:rsidR="00A5686A" w:rsidRPr="00990711" w:rsidRDefault="00A5686A" w:rsidP="00691527">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A5686A" w:rsidRPr="00245306" w:rsidRDefault="00A5686A" w:rsidP="00205386">
            <w:pPr>
              <w:spacing w:line="240" w:lineRule="exact"/>
              <w:rPr>
                <w:b/>
                <w:i/>
                <w:sz w:val="20"/>
                <w:szCs w:val="20"/>
              </w:rPr>
            </w:pPr>
            <w:r w:rsidRPr="00990711">
              <w:rPr>
                <w:b/>
                <w:i/>
                <w:sz w:val="20"/>
                <w:szCs w:val="20"/>
              </w:rPr>
              <w:t>Программное обеспечение средств выч</w:t>
            </w:r>
            <w:r>
              <w:rPr>
                <w:b/>
                <w:i/>
                <w:sz w:val="20"/>
                <w:szCs w:val="20"/>
              </w:rPr>
              <w:t>.</w:t>
            </w:r>
            <w:r w:rsidRPr="00990711">
              <w:rPr>
                <w:b/>
                <w:i/>
                <w:sz w:val="20"/>
                <w:szCs w:val="20"/>
              </w:rPr>
              <w:t xml:space="preserve"> техники и автоматизир</w:t>
            </w:r>
            <w:r>
              <w:rPr>
                <w:b/>
                <w:i/>
                <w:sz w:val="20"/>
                <w:szCs w:val="20"/>
              </w:rPr>
              <w:t>ованных</w:t>
            </w:r>
            <w:r w:rsidRPr="00990711">
              <w:rPr>
                <w:b/>
                <w:i/>
                <w:sz w:val="20"/>
                <w:szCs w:val="20"/>
              </w:rPr>
              <w:t xml:space="preserve"> систем</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A5686A" w:rsidRPr="00990711" w:rsidRDefault="00A5686A" w:rsidP="004B55ED">
            <w:pPr>
              <w:jc w:val="center"/>
              <w:rPr>
                <w:b/>
                <w:color w:val="000000"/>
              </w:rPr>
            </w:pPr>
            <w:r>
              <w:rPr>
                <w:b/>
                <w:color w:val="000000"/>
              </w:rPr>
              <w:t>20</w:t>
            </w:r>
          </w:p>
        </w:tc>
        <w:tc>
          <w:tcPr>
            <w:tcW w:w="502" w:type="dxa"/>
            <w:tcBorders>
              <w:left w:val="double" w:sz="6" w:space="0" w:color="auto"/>
            </w:tcBorders>
            <w:shd w:val="clear" w:color="auto" w:fill="auto"/>
            <w:vAlign w:val="center"/>
          </w:tcPr>
          <w:p w:rsidR="00A5686A" w:rsidRPr="00990711" w:rsidRDefault="00A5686A" w:rsidP="00967542">
            <w:pPr>
              <w:jc w:val="center"/>
              <w:rPr>
                <w:b/>
              </w:rPr>
            </w:pPr>
            <w:r>
              <w:rPr>
                <w:b/>
              </w:rPr>
              <w:t>4</w:t>
            </w:r>
          </w:p>
        </w:tc>
        <w:tc>
          <w:tcPr>
            <w:tcW w:w="360" w:type="dxa"/>
            <w:gridSpan w:val="2"/>
            <w:tcBorders>
              <w:left w:val="single" w:sz="4" w:space="0" w:color="auto"/>
            </w:tcBorders>
            <w:shd w:val="clear" w:color="auto" w:fill="auto"/>
            <w:vAlign w:val="center"/>
          </w:tcPr>
          <w:p w:rsidR="00A5686A" w:rsidRPr="00990711" w:rsidRDefault="00A5686A" w:rsidP="00967542">
            <w:pPr>
              <w:jc w:val="center"/>
              <w:rPr>
                <w:b/>
              </w:rPr>
            </w:pPr>
            <w:r>
              <w:rPr>
                <w:b/>
              </w:rPr>
              <w:t>2</w:t>
            </w:r>
          </w:p>
        </w:tc>
        <w:tc>
          <w:tcPr>
            <w:tcW w:w="428" w:type="dxa"/>
            <w:gridSpan w:val="5"/>
            <w:tcBorders>
              <w:left w:val="single" w:sz="4" w:space="0" w:color="auto"/>
            </w:tcBorders>
            <w:shd w:val="clear" w:color="auto" w:fill="auto"/>
            <w:vAlign w:val="center"/>
          </w:tcPr>
          <w:p w:rsidR="00A5686A" w:rsidRPr="00990711" w:rsidRDefault="00A5686A" w:rsidP="00967542">
            <w:pPr>
              <w:jc w:val="center"/>
              <w:rPr>
                <w:b/>
              </w:rPr>
            </w:pPr>
            <w:r>
              <w:rPr>
                <w:b/>
              </w:rPr>
              <w:t>2</w:t>
            </w:r>
          </w:p>
        </w:tc>
        <w:tc>
          <w:tcPr>
            <w:tcW w:w="548" w:type="dxa"/>
            <w:tcBorders>
              <w:left w:val="single" w:sz="4" w:space="0" w:color="auto"/>
              <w:right w:val="thinThickMediumGap" w:sz="12" w:space="0" w:color="auto"/>
            </w:tcBorders>
            <w:shd w:val="clear" w:color="auto" w:fill="auto"/>
            <w:vAlign w:val="center"/>
          </w:tcPr>
          <w:p w:rsidR="00A5686A" w:rsidRPr="00990711" w:rsidRDefault="00A5686A" w:rsidP="004B55ED">
            <w:pPr>
              <w:jc w:val="center"/>
              <w:rPr>
                <w:b/>
              </w:rPr>
            </w:pPr>
            <w:r>
              <w:rPr>
                <w:b/>
              </w:rPr>
              <w:t>12</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A5686A" w:rsidRPr="00990711" w:rsidRDefault="00A5686A"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A5686A" w:rsidRPr="00990711" w:rsidRDefault="00A5686A" w:rsidP="00267451">
            <w:pPr>
              <w:jc w:val="center"/>
              <w:rPr>
                <w:b/>
              </w:rPr>
            </w:pPr>
            <w:r w:rsidRPr="00990711">
              <w:rPr>
                <w:b/>
              </w:rPr>
              <w:t>–</w:t>
            </w:r>
          </w:p>
        </w:tc>
        <w:tc>
          <w:tcPr>
            <w:tcW w:w="342" w:type="dxa"/>
            <w:gridSpan w:val="2"/>
            <w:tcBorders>
              <w:left w:val="single" w:sz="4" w:space="0" w:color="auto"/>
              <w:right w:val="single" w:sz="4" w:space="0" w:color="auto"/>
            </w:tcBorders>
            <w:shd w:val="clear" w:color="auto" w:fill="auto"/>
            <w:vAlign w:val="center"/>
          </w:tcPr>
          <w:p w:rsidR="00A5686A" w:rsidRPr="00990711" w:rsidRDefault="00A5686A" w:rsidP="00267451">
            <w:pPr>
              <w:jc w:val="center"/>
              <w:rPr>
                <w:b/>
              </w:rPr>
            </w:pPr>
            <w:r w:rsidRPr="00990711">
              <w:rPr>
                <w:b/>
              </w:rPr>
              <w:t>–</w:t>
            </w:r>
          </w:p>
        </w:tc>
        <w:tc>
          <w:tcPr>
            <w:tcW w:w="356" w:type="dxa"/>
            <w:gridSpan w:val="4"/>
            <w:tcBorders>
              <w:left w:val="single" w:sz="4" w:space="0" w:color="auto"/>
              <w:right w:val="single" w:sz="4" w:space="0" w:color="auto"/>
            </w:tcBorders>
            <w:shd w:val="clear" w:color="auto" w:fill="auto"/>
            <w:vAlign w:val="center"/>
          </w:tcPr>
          <w:p w:rsidR="00A5686A" w:rsidRPr="00990711" w:rsidRDefault="00A5686A"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A5686A" w:rsidRPr="00990711" w:rsidRDefault="00A5686A"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A5686A" w:rsidRPr="00990711" w:rsidRDefault="00A5686A" w:rsidP="004B55ED">
            <w:pPr>
              <w:jc w:val="center"/>
              <w:rPr>
                <w:b/>
              </w:rPr>
            </w:pPr>
            <w:r>
              <w:rPr>
                <w:b/>
              </w:rPr>
              <w:t>5</w:t>
            </w:r>
          </w:p>
        </w:tc>
        <w:tc>
          <w:tcPr>
            <w:tcW w:w="425" w:type="dxa"/>
            <w:tcBorders>
              <w:left w:val="single" w:sz="8" w:space="0" w:color="auto"/>
              <w:right w:val="single" w:sz="4" w:space="0" w:color="auto"/>
            </w:tcBorders>
            <w:shd w:val="clear" w:color="auto" w:fill="auto"/>
            <w:vAlign w:val="center"/>
          </w:tcPr>
          <w:p w:rsidR="00A5686A" w:rsidRPr="00990711" w:rsidRDefault="00A5686A" w:rsidP="00592D3A">
            <w:pPr>
              <w:spacing w:line="240" w:lineRule="exact"/>
              <w:jc w:val="center"/>
              <w:rPr>
                <w:b/>
              </w:rPr>
            </w:pPr>
            <w:r>
              <w:rPr>
                <w:b/>
              </w:rPr>
              <w:t>20</w:t>
            </w:r>
          </w:p>
        </w:tc>
        <w:tc>
          <w:tcPr>
            <w:tcW w:w="572" w:type="dxa"/>
            <w:tcBorders>
              <w:left w:val="single" w:sz="4" w:space="0" w:color="auto"/>
              <w:right w:val="thinThickSmallGap" w:sz="18" w:space="0" w:color="auto"/>
            </w:tcBorders>
            <w:shd w:val="clear" w:color="auto" w:fill="auto"/>
            <w:vAlign w:val="center"/>
          </w:tcPr>
          <w:p w:rsidR="00A5686A" w:rsidRPr="00990711" w:rsidRDefault="00A5686A" w:rsidP="00967542">
            <w:pPr>
              <w:jc w:val="center"/>
              <w:rPr>
                <w:b/>
              </w:rPr>
            </w:pPr>
            <w:r w:rsidRPr="00990711">
              <w:rPr>
                <w:b/>
              </w:rPr>
              <w:t>–</w:t>
            </w:r>
          </w:p>
        </w:tc>
      </w:tr>
      <w:tr w:rsidR="00A5686A" w:rsidRPr="00990711" w:rsidTr="00E516FC">
        <w:trPr>
          <w:cantSplit/>
          <w:trHeight w:val="1255"/>
        </w:trPr>
        <w:tc>
          <w:tcPr>
            <w:tcW w:w="1128" w:type="dxa"/>
            <w:shd w:val="clear" w:color="auto" w:fill="auto"/>
            <w:vAlign w:val="center"/>
          </w:tcPr>
          <w:p w:rsidR="00A5686A" w:rsidRPr="00990711" w:rsidRDefault="00A5686A" w:rsidP="003C7182">
            <w:pPr>
              <w:spacing w:line="240" w:lineRule="exact"/>
              <w:jc w:val="center"/>
              <w:rPr>
                <w:b/>
              </w:rPr>
            </w:pPr>
            <w:r w:rsidRPr="00990711">
              <w:rPr>
                <w:b/>
              </w:rPr>
              <w:t>09.03.04</w:t>
            </w:r>
          </w:p>
          <w:p w:rsidR="00A5686A" w:rsidRPr="00990711" w:rsidRDefault="00A5686A" w:rsidP="003C7182">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A5686A" w:rsidRPr="00990711" w:rsidRDefault="00A5686A" w:rsidP="003C7182">
            <w:pPr>
              <w:ind w:right="-108"/>
              <w:rPr>
                <w:b/>
              </w:rPr>
            </w:pPr>
            <w:r w:rsidRPr="00990711">
              <w:rPr>
                <w:b/>
              </w:rPr>
              <w:t>Программная инженерия  (ПИНЖ)</w:t>
            </w:r>
          </w:p>
          <w:p w:rsidR="00A5686A" w:rsidRDefault="00A5686A" w:rsidP="003C7182">
            <w:pPr>
              <w:ind w:right="-108"/>
            </w:pPr>
            <w:r w:rsidRPr="00990711">
              <w:t>(очное – 4 г, заочн. – 5 л.)</w:t>
            </w:r>
            <w:r>
              <w:t xml:space="preserve"> </w:t>
            </w:r>
          </w:p>
          <w:p w:rsidR="00A5686A" w:rsidRPr="009618CF" w:rsidRDefault="00A5686A" w:rsidP="00691527">
            <w:r w:rsidRPr="009618CF">
              <w:t xml:space="preserve">(м; ф </w:t>
            </w:r>
            <w:r w:rsidRPr="009618CF">
              <w:rPr>
                <w:sz w:val="20"/>
                <w:szCs w:val="20"/>
              </w:rPr>
              <w:t>или</w:t>
            </w:r>
            <w:r w:rsidRPr="009618CF">
              <w:t xml:space="preserve"> инф; ря) - ВИ на базе СО</w:t>
            </w:r>
          </w:p>
          <w:p w:rsidR="00A5686A" w:rsidRPr="00990711" w:rsidRDefault="00A5686A" w:rsidP="00691527">
            <w:pPr>
              <w:ind w:right="-108"/>
              <w:rPr>
                <w:b/>
              </w:rPr>
            </w:pPr>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A5686A" w:rsidRPr="00990711" w:rsidRDefault="00A5686A" w:rsidP="003C7182">
            <w:pPr>
              <w:rPr>
                <w:b/>
                <w:i/>
                <w:sz w:val="20"/>
                <w:szCs w:val="20"/>
              </w:rPr>
            </w:pPr>
            <w:r w:rsidRPr="00990711">
              <w:rPr>
                <w:b/>
                <w:i/>
                <w:sz w:val="20"/>
                <w:szCs w:val="20"/>
              </w:rPr>
              <w:t xml:space="preserve">Управление разработкой </w:t>
            </w:r>
          </w:p>
          <w:p w:rsidR="00A5686A" w:rsidRPr="00990711" w:rsidRDefault="00A5686A" w:rsidP="003C7182">
            <w:pPr>
              <w:rPr>
                <w:b/>
                <w:i/>
                <w:sz w:val="20"/>
                <w:szCs w:val="20"/>
              </w:rPr>
            </w:pPr>
            <w:r w:rsidRPr="00990711">
              <w:rPr>
                <w:b/>
                <w:i/>
                <w:sz w:val="20"/>
                <w:szCs w:val="20"/>
              </w:rPr>
              <w:t>программных  проектов</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A5686A" w:rsidRPr="00990711" w:rsidRDefault="00A5686A" w:rsidP="004B55ED">
            <w:pPr>
              <w:jc w:val="center"/>
              <w:rPr>
                <w:b/>
              </w:rPr>
            </w:pPr>
            <w:r>
              <w:rPr>
                <w:b/>
              </w:rPr>
              <w:t>20</w:t>
            </w:r>
          </w:p>
        </w:tc>
        <w:tc>
          <w:tcPr>
            <w:tcW w:w="502" w:type="dxa"/>
            <w:tcBorders>
              <w:left w:val="double" w:sz="6" w:space="0" w:color="auto"/>
            </w:tcBorders>
            <w:shd w:val="clear" w:color="auto" w:fill="auto"/>
            <w:vAlign w:val="center"/>
          </w:tcPr>
          <w:p w:rsidR="00A5686A" w:rsidRPr="00990711" w:rsidRDefault="00A5686A" w:rsidP="003C7182">
            <w:pPr>
              <w:jc w:val="center"/>
              <w:rPr>
                <w:b/>
              </w:rPr>
            </w:pPr>
            <w:r>
              <w:rPr>
                <w:b/>
              </w:rPr>
              <w:t>4</w:t>
            </w:r>
          </w:p>
        </w:tc>
        <w:tc>
          <w:tcPr>
            <w:tcW w:w="360" w:type="dxa"/>
            <w:gridSpan w:val="2"/>
            <w:tcBorders>
              <w:left w:val="single" w:sz="4" w:space="0" w:color="auto"/>
            </w:tcBorders>
            <w:shd w:val="clear" w:color="auto" w:fill="auto"/>
            <w:vAlign w:val="center"/>
          </w:tcPr>
          <w:p w:rsidR="00A5686A" w:rsidRPr="00990711" w:rsidRDefault="00A5686A" w:rsidP="003C7182">
            <w:pPr>
              <w:jc w:val="center"/>
              <w:rPr>
                <w:b/>
              </w:rPr>
            </w:pPr>
            <w:r>
              <w:rPr>
                <w:b/>
              </w:rPr>
              <w:t>2</w:t>
            </w:r>
          </w:p>
        </w:tc>
        <w:tc>
          <w:tcPr>
            <w:tcW w:w="428" w:type="dxa"/>
            <w:gridSpan w:val="5"/>
            <w:tcBorders>
              <w:left w:val="single" w:sz="4" w:space="0" w:color="auto"/>
            </w:tcBorders>
            <w:shd w:val="clear" w:color="auto" w:fill="auto"/>
            <w:vAlign w:val="center"/>
          </w:tcPr>
          <w:p w:rsidR="00A5686A" w:rsidRPr="00990711" w:rsidRDefault="00A5686A" w:rsidP="003C7182">
            <w:pPr>
              <w:jc w:val="center"/>
              <w:rPr>
                <w:b/>
              </w:rPr>
            </w:pPr>
            <w:r>
              <w:rPr>
                <w:b/>
              </w:rPr>
              <w:t>2</w:t>
            </w:r>
          </w:p>
        </w:tc>
        <w:tc>
          <w:tcPr>
            <w:tcW w:w="548" w:type="dxa"/>
            <w:tcBorders>
              <w:left w:val="single" w:sz="4" w:space="0" w:color="auto"/>
              <w:right w:val="thinThickMediumGap" w:sz="12" w:space="0" w:color="auto"/>
            </w:tcBorders>
            <w:shd w:val="clear" w:color="auto" w:fill="auto"/>
            <w:vAlign w:val="center"/>
          </w:tcPr>
          <w:p w:rsidR="00A5686A" w:rsidRPr="00990711" w:rsidRDefault="00A5686A" w:rsidP="00A5686A">
            <w:pPr>
              <w:jc w:val="center"/>
              <w:rPr>
                <w:b/>
              </w:rPr>
            </w:pPr>
            <w:r>
              <w:rPr>
                <w:b/>
              </w:rPr>
              <w:t>12</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A5686A" w:rsidRPr="00990711" w:rsidRDefault="00A5686A"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A5686A" w:rsidRPr="00990711" w:rsidRDefault="00A5686A" w:rsidP="00267451">
            <w:pPr>
              <w:jc w:val="center"/>
              <w:rPr>
                <w:b/>
              </w:rPr>
            </w:pPr>
            <w:r w:rsidRPr="00990711">
              <w:rPr>
                <w:b/>
              </w:rPr>
              <w:t>–</w:t>
            </w:r>
          </w:p>
        </w:tc>
        <w:tc>
          <w:tcPr>
            <w:tcW w:w="342" w:type="dxa"/>
            <w:gridSpan w:val="2"/>
            <w:tcBorders>
              <w:left w:val="single" w:sz="4" w:space="0" w:color="auto"/>
              <w:right w:val="single" w:sz="4" w:space="0" w:color="auto"/>
            </w:tcBorders>
            <w:shd w:val="clear" w:color="auto" w:fill="auto"/>
            <w:vAlign w:val="center"/>
          </w:tcPr>
          <w:p w:rsidR="00A5686A" w:rsidRPr="00990711" w:rsidRDefault="00A5686A" w:rsidP="00267451">
            <w:pPr>
              <w:jc w:val="center"/>
              <w:rPr>
                <w:b/>
              </w:rPr>
            </w:pPr>
            <w:r w:rsidRPr="00990711">
              <w:rPr>
                <w:b/>
              </w:rPr>
              <w:t>–</w:t>
            </w:r>
          </w:p>
        </w:tc>
        <w:tc>
          <w:tcPr>
            <w:tcW w:w="356" w:type="dxa"/>
            <w:gridSpan w:val="4"/>
            <w:tcBorders>
              <w:left w:val="single" w:sz="4" w:space="0" w:color="auto"/>
              <w:right w:val="single" w:sz="4" w:space="0" w:color="auto"/>
            </w:tcBorders>
            <w:shd w:val="clear" w:color="auto" w:fill="auto"/>
            <w:vAlign w:val="center"/>
          </w:tcPr>
          <w:p w:rsidR="00A5686A" w:rsidRPr="00990711" w:rsidRDefault="00A5686A"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A5686A" w:rsidRPr="00990711" w:rsidRDefault="00A5686A"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A5686A" w:rsidRPr="00990711" w:rsidRDefault="00A5686A" w:rsidP="004B55ED">
            <w:pPr>
              <w:jc w:val="center"/>
              <w:rPr>
                <w:b/>
              </w:rPr>
            </w:pPr>
            <w:r>
              <w:rPr>
                <w:b/>
              </w:rPr>
              <w:t>5</w:t>
            </w:r>
          </w:p>
        </w:tc>
        <w:tc>
          <w:tcPr>
            <w:tcW w:w="425" w:type="dxa"/>
            <w:tcBorders>
              <w:left w:val="single" w:sz="8" w:space="0" w:color="auto"/>
              <w:right w:val="single" w:sz="4" w:space="0" w:color="auto"/>
            </w:tcBorders>
            <w:shd w:val="clear" w:color="auto" w:fill="auto"/>
            <w:vAlign w:val="center"/>
          </w:tcPr>
          <w:p w:rsidR="00A5686A" w:rsidRPr="00990711" w:rsidRDefault="00A5686A" w:rsidP="00592D3A">
            <w:pPr>
              <w:spacing w:line="240" w:lineRule="exact"/>
              <w:jc w:val="center"/>
              <w:rPr>
                <w:b/>
              </w:rPr>
            </w:pPr>
            <w:r>
              <w:rPr>
                <w:b/>
              </w:rPr>
              <w:t>20</w:t>
            </w:r>
          </w:p>
        </w:tc>
        <w:tc>
          <w:tcPr>
            <w:tcW w:w="572" w:type="dxa"/>
            <w:tcBorders>
              <w:left w:val="single" w:sz="4" w:space="0" w:color="auto"/>
              <w:right w:val="thinThickSmallGap" w:sz="18" w:space="0" w:color="auto"/>
            </w:tcBorders>
            <w:shd w:val="clear" w:color="auto" w:fill="auto"/>
            <w:vAlign w:val="center"/>
          </w:tcPr>
          <w:p w:rsidR="00A5686A" w:rsidRPr="00990711" w:rsidRDefault="00A5686A" w:rsidP="003C7182">
            <w:pPr>
              <w:jc w:val="center"/>
              <w:rPr>
                <w:b/>
              </w:rPr>
            </w:pPr>
            <w:r w:rsidRPr="00990711">
              <w:rPr>
                <w:b/>
              </w:rPr>
              <w:t>–</w:t>
            </w:r>
          </w:p>
        </w:tc>
      </w:tr>
      <w:tr w:rsidR="00A5686A" w:rsidRPr="00990711" w:rsidTr="00E516FC">
        <w:trPr>
          <w:cantSplit/>
          <w:trHeight w:val="1415"/>
        </w:trPr>
        <w:tc>
          <w:tcPr>
            <w:tcW w:w="1128" w:type="dxa"/>
            <w:shd w:val="clear" w:color="auto" w:fill="auto"/>
            <w:vAlign w:val="center"/>
          </w:tcPr>
          <w:p w:rsidR="00A5686A" w:rsidRPr="00990711" w:rsidRDefault="00A5686A" w:rsidP="000A5F47">
            <w:pPr>
              <w:spacing w:line="240" w:lineRule="exact"/>
              <w:jc w:val="center"/>
              <w:rPr>
                <w:b/>
              </w:rPr>
            </w:pPr>
            <w:r w:rsidRPr="00990711">
              <w:rPr>
                <w:b/>
              </w:rPr>
              <w:t>15.03.02</w:t>
            </w:r>
          </w:p>
          <w:p w:rsidR="00A5686A" w:rsidRPr="00990711" w:rsidRDefault="00A5686A" w:rsidP="000A5F47">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A5686A" w:rsidRDefault="00A5686A" w:rsidP="000B3CED">
            <w:r w:rsidRPr="00990711">
              <w:rPr>
                <w:b/>
              </w:rPr>
              <w:t xml:space="preserve">Технологические машины и оборудование (ТМОБ) </w:t>
            </w:r>
            <w:r w:rsidRPr="00990711">
              <w:t>(очное</w:t>
            </w:r>
            <w:r>
              <w:t xml:space="preserve"> – 4 г, заочн. – 5 л.)</w:t>
            </w:r>
          </w:p>
          <w:p w:rsidR="00A5686A" w:rsidRPr="009618CF" w:rsidRDefault="00A5686A" w:rsidP="00691527">
            <w:r w:rsidRPr="009618CF">
              <w:t xml:space="preserve">(м; ф </w:t>
            </w:r>
            <w:r w:rsidRPr="009618CF">
              <w:rPr>
                <w:sz w:val="20"/>
                <w:szCs w:val="20"/>
              </w:rPr>
              <w:t>или</w:t>
            </w:r>
            <w:r w:rsidRPr="009618CF">
              <w:t xml:space="preserve"> инф; ря) - ВИ на базе СО</w:t>
            </w:r>
          </w:p>
          <w:p w:rsidR="00A5686A" w:rsidRPr="00990711" w:rsidRDefault="00A5686A" w:rsidP="00691527">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A5686A" w:rsidRPr="00990711" w:rsidRDefault="00A5686A" w:rsidP="00601A74">
            <w:pPr>
              <w:ind w:right="-108"/>
              <w:rPr>
                <w:b/>
                <w:i/>
                <w:sz w:val="20"/>
                <w:szCs w:val="20"/>
              </w:rPr>
            </w:pPr>
            <w:r w:rsidRPr="00990711">
              <w:rPr>
                <w:b/>
                <w:i/>
                <w:sz w:val="20"/>
                <w:szCs w:val="20"/>
              </w:rPr>
              <w:t xml:space="preserve"> Машины и аппараты пищевых пр-в;   </w:t>
            </w:r>
            <w:r>
              <w:rPr>
                <w:b/>
                <w:i/>
                <w:sz w:val="20"/>
                <w:szCs w:val="20"/>
              </w:rPr>
              <w:t>О</w:t>
            </w:r>
            <w:r w:rsidRPr="00990711">
              <w:rPr>
                <w:b/>
                <w:i/>
                <w:sz w:val="20"/>
                <w:szCs w:val="20"/>
              </w:rPr>
              <w:t>борудование химич. и нефте</w:t>
            </w:r>
            <w:r>
              <w:rPr>
                <w:b/>
                <w:i/>
                <w:sz w:val="20"/>
                <w:szCs w:val="20"/>
              </w:rPr>
              <w:t>газовых</w:t>
            </w:r>
            <w:r w:rsidRPr="00990711">
              <w:rPr>
                <w:b/>
                <w:i/>
                <w:sz w:val="20"/>
                <w:szCs w:val="20"/>
              </w:rPr>
              <w:t xml:space="preserve"> производств</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A5686A" w:rsidRPr="00990711" w:rsidRDefault="00A5686A" w:rsidP="004B55ED">
            <w:pPr>
              <w:jc w:val="center"/>
              <w:rPr>
                <w:b/>
              </w:rPr>
            </w:pPr>
            <w:r>
              <w:rPr>
                <w:b/>
              </w:rPr>
              <w:t>20</w:t>
            </w:r>
          </w:p>
        </w:tc>
        <w:tc>
          <w:tcPr>
            <w:tcW w:w="502" w:type="dxa"/>
            <w:tcBorders>
              <w:left w:val="double" w:sz="6" w:space="0" w:color="auto"/>
            </w:tcBorders>
            <w:shd w:val="clear" w:color="auto" w:fill="auto"/>
            <w:vAlign w:val="center"/>
          </w:tcPr>
          <w:p w:rsidR="00A5686A" w:rsidRPr="00990711" w:rsidRDefault="00A5686A" w:rsidP="003C7182">
            <w:pPr>
              <w:jc w:val="center"/>
              <w:rPr>
                <w:b/>
              </w:rPr>
            </w:pPr>
            <w:r>
              <w:rPr>
                <w:b/>
              </w:rPr>
              <w:t>4</w:t>
            </w:r>
          </w:p>
        </w:tc>
        <w:tc>
          <w:tcPr>
            <w:tcW w:w="360" w:type="dxa"/>
            <w:gridSpan w:val="2"/>
            <w:tcBorders>
              <w:left w:val="single" w:sz="4" w:space="0" w:color="auto"/>
            </w:tcBorders>
            <w:shd w:val="clear" w:color="auto" w:fill="auto"/>
            <w:vAlign w:val="center"/>
          </w:tcPr>
          <w:p w:rsidR="00A5686A" w:rsidRPr="00990711" w:rsidRDefault="00A5686A" w:rsidP="003C7182">
            <w:pPr>
              <w:jc w:val="center"/>
              <w:rPr>
                <w:b/>
              </w:rPr>
            </w:pPr>
            <w:r>
              <w:rPr>
                <w:b/>
              </w:rPr>
              <w:t>2</w:t>
            </w:r>
          </w:p>
        </w:tc>
        <w:tc>
          <w:tcPr>
            <w:tcW w:w="428" w:type="dxa"/>
            <w:gridSpan w:val="5"/>
            <w:tcBorders>
              <w:left w:val="single" w:sz="4" w:space="0" w:color="auto"/>
            </w:tcBorders>
            <w:shd w:val="clear" w:color="auto" w:fill="auto"/>
            <w:vAlign w:val="center"/>
          </w:tcPr>
          <w:p w:rsidR="00A5686A" w:rsidRPr="00990711" w:rsidRDefault="00A5686A" w:rsidP="003C7182">
            <w:pPr>
              <w:jc w:val="center"/>
              <w:rPr>
                <w:b/>
              </w:rPr>
            </w:pPr>
            <w:r>
              <w:rPr>
                <w:b/>
              </w:rPr>
              <w:t>2</w:t>
            </w:r>
          </w:p>
        </w:tc>
        <w:tc>
          <w:tcPr>
            <w:tcW w:w="548" w:type="dxa"/>
            <w:tcBorders>
              <w:left w:val="single" w:sz="4" w:space="0" w:color="auto"/>
              <w:right w:val="thinThickMediumGap" w:sz="12" w:space="0" w:color="auto"/>
            </w:tcBorders>
            <w:shd w:val="clear" w:color="auto" w:fill="auto"/>
            <w:vAlign w:val="center"/>
          </w:tcPr>
          <w:p w:rsidR="00A5686A" w:rsidRPr="00990711" w:rsidRDefault="00A5686A" w:rsidP="00A5686A">
            <w:pPr>
              <w:jc w:val="center"/>
              <w:rPr>
                <w:b/>
              </w:rPr>
            </w:pPr>
            <w:r>
              <w:rPr>
                <w:b/>
              </w:rPr>
              <w:t>12</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A5686A" w:rsidRPr="00990711" w:rsidRDefault="00A5686A"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A5686A" w:rsidRPr="00990711" w:rsidRDefault="00A5686A" w:rsidP="00267451">
            <w:pPr>
              <w:jc w:val="center"/>
              <w:rPr>
                <w:b/>
              </w:rPr>
            </w:pPr>
            <w:r w:rsidRPr="00990711">
              <w:rPr>
                <w:b/>
              </w:rPr>
              <w:t>–</w:t>
            </w:r>
          </w:p>
        </w:tc>
        <w:tc>
          <w:tcPr>
            <w:tcW w:w="342" w:type="dxa"/>
            <w:gridSpan w:val="2"/>
            <w:tcBorders>
              <w:left w:val="single" w:sz="4" w:space="0" w:color="auto"/>
              <w:right w:val="single" w:sz="4" w:space="0" w:color="auto"/>
            </w:tcBorders>
            <w:shd w:val="clear" w:color="auto" w:fill="auto"/>
            <w:vAlign w:val="center"/>
          </w:tcPr>
          <w:p w:rsidR="00A5686A" w:rsidRPr="00990711" w:rsidRDefault="00A5686A" w:rsidP="00267451">
            <w:pPr>
              <w:jc w:val="center"/>
              <w:rPr>
                <w:b/>
              </w:rPr>
            </w:pPr>
            <w:r w:rsidRPr="00990711">
              <w:rPr>
                <w:b/>
              </w:rPr>
              <w:t>–</w:t>
            </w:r>
          </w:p>
        </w:tc>
        <w:tc>
          <w:tcPr>
            <w:tcW w:w="356" w:type="dxa"/>
            <w:gridSpan w:val="4"/>
            <w:tcBorders>
              <w:left w:val="single" w:sz="4" w:space="0" w:color="auto"/>
              <w:right w:val="single" w:sz="4" w:space="0" w:color="auto"/>
            </w:tcBorders>
            <w:shd w:val="clear" w:color="auto" w:fill="auto"/>
            <w:vAlign w:val="center"/>
          </w:tcPr>
          <w:p w:rsidR="00A5686A" w:rsidRPr="00990711" w:rsidRDefault="00A5686A"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A5686A" w:rsidRPr="00990711" w:rsidRDefault="00A5686A"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A5686A" w:rsidRPr="00990711" w:rsidRDefault="00A5686A" w:rsidP="004B55ED">
            <w:pPr>
              <w:jc w:val="center"/>
              <w:rPr>
                <w:b/>
              </w:rPr>
            </w:pPr>
            <w:r>
              <w:rPr>
                <w:b/>
              </w:rPr>
              <w:t>5</w:t>
            </w:r>
          </w:p>
        </w:tc>
        <w:tc>
          <w:tcPr>
            <w:tcW w:w="425" w:type="dxa"/>
            <w:tcBorders>
              <w:left w:val="single" w:sz="8" w:space="0" w:color="auto"/>
              <w:right w:val="single" w:sz="4" w:space="0" w:color="auto"/>
            </w:tcBorders>
            <w:shd w:val="clear" w:color="auto" w:fill="auto"/>
            <w:vAlign w:val="center"/>
          </w:tcPr>
          <w:p w:rsidR="00A5686A" w:rsidRPr="00990711" w:rsidRDefault="00A5686A" w:rsidP="006B2A72">
            <w:pPr>
              <w:spacing w:line="240" w:lineRule="exact"/>
              <w:jc w:val="center"/>
              <w:rPr>
                <w:b/>
              </w:rPr>
            </w:pPr>
            <w:r>
              <w:rPr>
                <w:b/>
              </w:rPr>
              <w:t>40</w:t>
            </w:r>
          </w:p>
        </w:tc>
        <w:tc>
          <w:tcPr>
            <w:tcW w:w="572" w:type="dxa"/>
            <w:tcBorders>
              <w:left w:val="single" w:sz="4" w:space="0" w:color="auto"/>
              <w:right w:val="thinThickSmallGap" w:sz="18" w:space="0" w:color="auto"/>
            </w:tcBorders>
            <w:shd w:val="clear" w:color="auto" w:fill="auto"/>
            <w:vAlign w:val="center"/>
          </w:tcPr>
          <w:p w:rsidR="00A5686A" w:rsidRPr="00990711" w:rsidRDefault="00A5686A" w:rsidP="006972BF">
            <w:pPr>
              <w:jc w:val="center"/>
              <w:rPr>
                <w:b/>
              </w:rPr>
            </w:pPr>
            <w:r w:rsidRPr="00990711">
              <w:rPr>
                <w:b/>
              </w:rPr>
              <w:t>–</w:t>
            </w:r>
          </w:p>
        </w:tc>
      </w:tr>
      <w:tr w:rsidR="00A5686A" w:rsidRPr="00990711" w:rsidTr="00E516FC">
        <w:trPr>
          <w:cantSplit/>
          <w:trHeight w:val="1549"/>
        </w:trPr>
        <w:tc>
          <w:tcPr>
            <w:tcW w:w="1128" w:type="dxa"/>
            <w:shd w:val="clear" w:color="auto" w:fill="auto"/>
            <w:vAlign w:val="center"/>
          </w:tcPr>
          <w:p w:rsidR="00A5686A" w:rsidRPr="00990711" w:rsidRDefault="00A5686A" w:rsidP="000A5F47">
            <w:pPr>
              <w:spacing w:line="240" w:lineRule="exact"/>
              <w:jc w:val="center"/>
              <w:rPr>
                <w:b/>
              </w:rPr>
            </w:pPr>
            <w:r w:rsidRPr="00990711">
              <w:rPr>
                <w:b/>
              </w:rPr>
              <w:t>15.03.05</w:t>
            </w:r>
          </w:p>
          <w:p w:rsidR="00A5686A" w:rsidRPr="00990711" w:rsidRDefault="00A5686A" w:rsidP="000A5F47">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A5686A" w:rsidRDefault="00A5686A" w:rsidP="000471A0">
            <w:r w:rsidRPr="00990711">
              <w:rPr>
                <w:b/>
              </w:rPr>
              <w:t>Конструкторско-технологическое обеспе</w:t>
            </w:r>
            <w:r>
              <w:rPr>
                <w:b/>
              </w:rPr>
              <w:t>-</w:t>
            </w:r>
            <w:r w:rsidRPr="00990711">
              <w:rPr>
                <w:b/>
              </w:rPr>
              <w:t xml:space="preserve">чение машиностроительных производств (КТОП) </w:t>
            </w:r>
            <w:r>
              <w:rPr>
                <w:b/>
              </w:rPr>
              <w:t xml:space="preserve"> </w:t>
            </w:r>
            <w:r w:rsidRPr="00990711">
              <w:t xml:space="preserve">(очное – 4 г., заочное – 5 л.) </w:t>
            </w:r>
          </w:p>
          <w:p w:rsidR="00A5686A" w:rsidRPr="009618CF" w:rsidRDefault="00A5686A" w:rsidP="00691527">
            <w:r w:rsidRPr="009618CF">
              <w:t xml:space="preserve">(м; ф </w:t>
            </w:r>
            <w:r w:rsidRPr="009618CF">
              <w:rPr>
                <w:sz w:val="20"/>
                <w:szCs w:val="20"/>
              </w:rPr>
              <w:t>или</w:t>
            </w:r>
            <w:r w:rsidRPr="009618CF">
              <w:t xml:space="preserve"> инф; ря) - ВИ на базе СО</w:t>
            </w:r>
          </w:p>
          <w:p w:rsidR="00A5686A" w:rsidRPr="00990711" w:rsidRDefault="00A5686A" w:rsidP="00691527">
            <w:pPr>
              <w:rPr>
                <w:b/>
              </w:rPr>
            </w:pPr>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A5686A" w:rsidRPr="00990711" w:rsidRDefault="00A5686A" w:rsidP="000A5F47">
            <w:pPr>
              <w:rPr>
                <w:b/>
                <w:i/>
                <w:sz w:val="20"/>
                <w:szCs w:val="20"/>
              </w:rPr>
            </w:pPr>
            <w:r w:rsidRPr="00990711">
              <w:rPr>
                <w:b/>
                <w:i/>
                <w:sz w:val="20"/>
                <w:szCs w:val="20"/>
              </w:rPr>
              <w:t>Технология машиностроения</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A5686A" w:rsidRPr="00990711" w:rsidRDefault="00A5686A" w:rsidP="004B55ED">
            <w:pPr>
              <w:jc w:val="center"/>
              <w:rPr>
                <w:b/>
              </w:rPr>
            </w:pPr>
            <w:r w:rsidRPr="00990711">
              <w:rPr>
                <w:b/>
              </w:rPr>
              <w:t>1</w:t>
            </w:r>
            <w:r>
              <w:rPr>
                <w:b/>
              </w:rPr>
              <w:t>5</w:t>
            </w:r>
          </w:p>
        </w:tc>
        <w:tc>
          <w:tcPr>
            <w:tcW w:w="502" w:type="dxa"/>
            <w:tcBorders>
              <w:left w:val="double" w:sz="6" w:space="0" w:color="auto"/>
            </w:tcBorders>
            <w:shd w:val="clear" w:color="auto" w:fill="auto"/>
            <w:vAlign w:val="center"/>
          </w:tcPr>
          <w:p w:rsidR="00A5686A" w:rsidRPr="00990711" w:rsidRDefault="00A5686A" w:rsidP="009518F3">
            <w:pPr>
              <w:jc w:val="center"/>
              <w:rPr>
                <w:b/>
              </w:rPr>
            </w:pPr>
            <w:r>
              <w:rPr>
                <w:b/>
              </w:rPr>
              <w:t>3</w:t>
            </w:r>
          </w:p>
        </w:tc>
        <w:tc>
          <w:tcPr>
            <w:tcW w:w="360" w:type="dxa"/>
            <w:gridSpan w:val="2"/>
            <w:tcBorders>
              <w:left w:val="single" w:sz="4" w:space="0" w:color="auto"/>
            </w:tcBorders>
            <w:shd w:val="clear" w:color="auto" w:fill="auto"/>
            <w:vAlign w:val="center"/>
          </w:tcPr>
          <w:p w:rsidR="00A5686A" w:rsidRPr="00990711" w:rsidRDefault="00A5686A" w:rsidP="005F75D9">
            <w:pPr>
              <w:jc w:val="center"/>
              <w:rPr>
                <w:b/>
              </w:rPr>
            </w:pPr>
            <w:r>
              <w:rPr>
                <w:b/>
              </w:rPr>
              <w:t>3</w:t>
            </w:r>
          </w:p>
        </w:tc>
        <w:tc>
          <w:tcPr>
            <w:tcW w:w="428" w:type="dxa"/>
            <w:gridSpan w:val="5"/>
            <w:tcBorders>
              <w:left w:val="single" w:sz="4" w:space="0" w:color="auto"/>
            </w:tcBorders>
            <w:shd w:val="clear" w:color="auto" w:fill="auto"/>
            <w:vAlign w:val="center"/>
          </w:tcPr>
          <w:p w:rsidR="00A5686A" w:rsidRPr="00990711" w:rsidRDefault="00A5686A" w:rsidP="005F75D9">
            <w:pPr>
              <w:jc w:val="center"/>
              <w:rPr>
                <w:b/>
              </w:rPr>
            </w:pPr>
            <w:r>
              <w:rPr>
                <w:b/>
              </w:rPr>
              <w:t>2</w:t>
            </w:r>
          </w:p>
        </w:tc>
        <w:tc>
          <w:tcPr>
            <w:tcW w:w="548" w:type="dxa"/>
            <w:tcBorders>
              <w:left w:val="single" w:sz="4" w:space="0" w:color="auto"/>
              <w:right w:val="thinThickMediumGap" w:sz="12" w:space="0" w:color="auto"/>
            </w:tcBorders>
            <w:shd w:val="clear" w:color="auto" w:fill="auto"/>
            <w:vAlign w:val="center"/>
          </w:tcPr>
          <w:p w:rsidR="00A5686A" w:rsidRPr="00990711" w:rsidRDefault="00A5686A" w:rsidP="004B55ED">
            <w:pPr>
              <w:jc w:val="center"/>
              <w:rPr>
                <w:b/>
              </w:rPr>
            </w:pPr>
            <w:r>
              <w:rPr>
                <w:b/>
              </w:rPr>
              <w:t>7</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A5686A" w:rsidRPr="00990711" w:rsidRDefault="00A5686A" w:rsidP="00A670AA">
            <w:pPr>
              <w:jc w:val="center"/>
              <w:rPr>
                <w:b/>
              </w:rPr>
            </w:pPr>
            <w:r>
              <w:rPr>
                <w:b/>
              </w:rPr>
              <w:t>15</w:t>
            </w:r>
          </w:p>
        </w:tc>
        <w:tc>
          <w:tcPr>
            <w:tcW w:w="492" w:type="dxa"/>
            <w:tcBorders>
              <w:left w:val="double" w:sz="6" w:space="0" w:color="auto"/>
              <w:right w:val="single" w:sz="4" w:space="0" w:color="auto"/>
            </w:tcBorders>
            <w:shd w:val="clear" w:color="auto" w:fill="auto"/>
            <w:vAlign w:val="center"/>
          </w:tcPr>
          <w:p w:rsidR="00A5686A" w:rsidRPr="00990711" w:rsidRDefault="00A5686A" w:rsidP="00A670AA">
            <w:pPr>
              <w:jc w:val="center"/>
              <w:rPr>
                <w:b/>
              </w:rPr>
            </w:pPr>
            <w:r>
              <w:rPr>
                <w:b/>
              </w:rPr>
              <w:t>3</w:t>
            </w:r>
          </w:p>
        </w:tc>
        <w:tc>
          <w:tcPr>
            <w:tcW w:w="348" w:type="dxa"/>
            <w:gridSpan w:val="3"/>
            <w:tcBorders>
              <w:left w:val="single" w:sz="4" w:space="0" w:color="auto"/>
              <w:right w:val="single" w:sz="4" w:space="0" w:color="auto"/>
            </w:tcBorders>
            <w:shd w:val="clear" w:color="auto" w:fill="auto"/>
            <w:vAlign w:val="center"/>
          </w:tcPr>
          <w:p w:rsidR="00A5686A" w:rsidRPr="00990711" w:rsidRDefault="00A5686A" w:rsidP="00A670AA">
            <w:pPr>
              <w:jc w:val="center"/>
              <w:rPr>
                <w:b/>
              </w:rPr>
            </w:pPr>
            <w:r>
              <w:rPr>
                <w:b/>
              </w:rPr>
              <w:t>3</w:t>
            </w:r>
          </w:p>
        </w:tc>
        <w:tc>
          <w:tcPr>
            <w:tcW w:w="350" w:type="dxa"/>
            <w:gridSpan w:val="3"/>
            <w:tcBorders>
              <w:left w:val="single" w:sz="4" w:space="0" w:color="auto"/>
              <w:right w:val="single" w:sz="4" w:space="0" w:color="auto"/>
            </w:tcBorders>
            <w:shd w:val="clear" w:color="auto" w:fill="auto"/>
            <w:vAlign w:val="center"/>
          </w:tcPr>
          <w:p w:rsidR="00A5686A" w:rsidRPr="00990711" w:rsidRDefault="00A5686A" w:rsidP="00E516FC">
            <w:pPr>
              <w:jc w:val="center"/>
              <w:rPr>
                <w:b/>
              </w:rPr>
            </w:pPr>
            <w:r>
              <w:rPr>
                <w:b/>
              </w:rPr>
              <w:t>2</w:t>
            </w:r>
          </w:p>
        </w:tc>
        <w:tc>
          <w:tcPr>
            <w:tcW w:w="506" w:type="dxa"/>
            <w:tcBorders>
              <w:left w:val="single" w:sz="4" w:space="0" w:color="auto"/>
              <w:right w:val="thinThickSmallGap" w:sz="18" w:space="0" w:color="auto"/>
            </w:tcBorders>
            <w:shd w:val="clear" w:color="auto" w:fill="auto"/>
            <w:vAlign w:val="center"/>
          </w:tcPr>
          <w:p w:rsidR="00A5686A" w:rsidRPr="00990711" w:rsidRDefault="00A5686A" w:rsidP="00A670AA">
            <w:pPr>
              <w:jc w:val="center"/>
              <w:rPr>
                <w:b/>
              </w:rPr>
            </w:pPr>
            <w:r>
              <w:rPr>
                <w:b/>
              </w:rPr>
              <w:t>7</w:t>
            </w:r>
          </w:p>
        </w:tc>
        <w:tc>
          <w:tcPr>
            <w:tcW w:w="486" w:type="dxa"/>
            <w:gridSpan w:val="2"/>
            <w:tcBorders>
              <w:left w:val="thinThickSmallGap" w:sz="18" w:space="0" w:color="auto"/>
              <w:right w:val="single" w:sz="8" w:space="0" w:color="auto"/>
            </w:tcBorders>
            <w:shd w:val="clear" w:color="auto" w:fill="auto"/>
            <w:vAlign w:val="center"/>
          </w:tcPr>
          <w:p w:rsidR="00A5686A" w:rsidRPr="00990711" w:rsidRDefault="00A5686A" w:rsidP="0027003F">
            <w:pPr>
              <w:jc w:val="center"/>
              <w:rPr>
                <w:b/>
              </w:rPr>
            </w:pPr>
            <w:r>
              <w:rPr>
                <w:b/>
              </w:rPr>
              <w:t>5</w:t>
            </w:r>
          </w:p>
        </w:tc>
        <w:tc>
          <w:tcPr>
            <w:tcW w:w="425" w:type="dxa"/>
            <w:tcBorders>
              <w:left w:val="single" w:sz="8" w:space="0" w:color="auto"/>
              <w:right w:val="single" w:sz="4" w:space="0" w:color="auto"/>
            </w:tcBorders>
            <w:shd w:val="clear" w:color="auto" w:fill="auto"/>
            <w:vAlign w:val="center"/>
          </w:tcPr>
          <w:p w:rsidR="00A5686A" w:rsidRPr="00990711" w:rsidRDefault="00A5686A" w:rsidP="009518F3">
            <w:pPr>
              <w:spacing w:line="240" w:lineRule="exact"/>
              <w:jc w:val="center"/>
              <w:rPr>
                <w:b/>
              </w:rPr>
            </w:pPr>
            <w:r>
              <w:rPr>
                <w:b/>
              </w:rPr>
              <w:t>50</w:t>
            </w:r>
          </w:p>
        </w:tc>
        <w:tc>
          <w:tcPr>
            <w:tcW w:w="572" w:type="dxa"/>
            <w:tcBorders>
              <w:left w:val="single" w:sz="4" w:space="0" w:color="auto"/>
              <w:right w:val="thinThickSmallGap" w:sz="18" w:space="0" w:color="auto"/>
            </w:tcBorders>
            <w:shd w:val="clear" w:color="auto" w:fill="auto"/>
            <w:vAlign w:val="center"/>
          </w:tcPr>
          <w:p w:rsidR="00A5686A" w:rsidRPr="00990711" w:rsidRDefault="00A5686A" w:rsidP="006972BF">
            <w:pPr>
              <w:jc w:val="center"/>
              <w:rPr>
                <w:b/>
              </w:rPr>
            </w:pPr>
            <w:r w:rsidRPr="00990711">
              <w:rPr>
                <w:b/>
              </w:rPr>
              <w:t>-</w:t>
            </w:r>
          </w:p>
        </w:tc>
      </w:tr>
      <w:tr w:rsidR="00A5686A" w:rsidRPr="00990711" w:rsidTr="00E516FC">
        <w:trPr>
          <w:cantSplit/>
          <w:trHeight w:val="1375"/>
        </w:trPr>
        <w:tc>
          <w:tcPr>
            <w:tcW w:w="1128" w:type="dxa"/>
            <w:shd w:val="clear" w:color="auto" w:fill="auto"/>
            <w:vAlign w:val="center"/>
          </w:tcPr>
          <w:p w:rsidR="00A5686A" w:rsidRPr="00990711" w:rsidRDefault="00A5686A" w:rsidP="000A5F47">
            <w:pPr>
              <w:jc w:val="center"/>
              <w:rPr>
                <w:b/>
              </w:rPr>
            </w:pPr>
            <w:r w:rsidRPr="00990711">
              <w:rPr>
                <w:b/>
              </w:rPr>
              <w:t>18.03.01</w:t>
            </w:r>
          </w:p>
          <w:p w:rsidR="00A5686A" w:rsidRPr="00990711" w:rsidRDefault="00A5686A" w:rsidP="000A5F47">
            <w:pPr>
              <w:jc w:val="center"/>
              <w:rPr>
                <w:b/>
                <w:sz w:val="20"/>
                <w:szCs w:val="20"/>
              </w:rPr>
            </w:pPr>
            <w:r w:rsidRPr="00990711">
              <w:rPr>
                <w:b/>
                <w:sz w:val="20"/>
                <w:szCs w:val="20"/>
              </w:rPr>
              <w:t>бакалавр</w:t>
            </w:r>
          </w:p>
        </w:tc>
        <w:tc>
          <w:tcPr>
            <w:tcW w:w="4812" w:type="dxa"/>
            <w:shd w:val="clear" w:color="auto" w:fill="auto"/>
            <w:vAlign w:val="center"/>
          </w:tcPr>
          <w:p w:rsidR="00A5686A" w:rsidRPr="00990711" w:rsidRDefault="00A5686A" w:rsidP="000A5F47">
            <w:pPr>
              <w:rPr>
                <w:b/>
              </w:rPr>
            </w:pPr>
            <w:r w:rsidRPr="00990711">
              <w:rPr>
                <w:b/>
              </w:rPr>
              <w:t>Химическая технология  (ХМТН)</w:t>
            </w:r>
          </w:p>
          <w:p w:rsidR="00A5686A" w:rsidRDefault="00A5686A" w:rsidP="00205386">
            <w:r w:rsidRPr="00990711">
              <w:t xml:space="preserve">(очное – 4 г., заочное – 5 л.) </w:t>
            </w:r>
            <w:r>
              <w:t xml:space="preserve"> </w:t>
            </w:r>
          </w:p>
          <w:p w:rsidR="00A5686A" w:rsidRPr="009618CF" w:rsidRDefault="00A5686A" w:rsidP="00691527">
            <w:r w:rsidRPr="009618CF">
              <w:t xml:space="preserve">(м; </w:t>
            </w:r>
            <w:r>
              <w:t>х</w:t>
            </w:r>
            <w:r w:rsidRPr="009618CF">
              <w:t xml:space="preserve"> </w:t>
            </w:r>
            <w:r w:rsidRPr="009618CF">
              <w:rPr>
                <w:sz w:val="20"/>
                <w:szCs w:val="20"/>
              </w:rPr>
              <w:t>или</w:t>
            </w:r>
            <w:r w:rsidRPr="009618CF">
              <w:t xml:space="preserve"> </w:t>
            </w:r>
            <w:r>
              <w:t>ф</w:t>
            </w:r>
            <w:r w:rsidRPr="009618CF">
              <w:t>; ря) - ВИ на базе СО</w:t>
            </w:r>
          </w:p>
          <w:p w:rsidR="00A5686A" w:rsidRPr="00990711" w:rsidRDefault="00A5686A" w:rsidP="00D7164F">
            <w:pPr>
              <w:rPr>
                <w:b/>
              </w:rPr>
            </w:pPr>
            <w:r w:rsidRPr="009618CF">
              <w:t>(пмм; п</w:t>
            </w:r>
            <w:r>
              <w:t>х</w:t>
            </w:r>
            <w:r w:rsidRPr="009618CF">
              <w:t xml:space="preserve">м </w:t>
            </w:r>
            <w:r w:rsidRPr="009618CF">
              <w:rPr>
                <w:sz w:val="20"/>
                <w:szCs w:val="20"/>
              </w:rPr>
              <w:t xml:space="preserve">или </w:t>
            </w:r>
            <w:r w:rsidRPr="009618CF">
              <w:t>п</w:t>
            </w:r>
            <w:r>
              <w:t>фм</w:t>
            </w:r>
            <w:r w:rsidRPr="009618CF">
              <w:t>; ря) - ВИ на базе СПО</w:t>
            </w:r>
          </w:p>
        </w:tc>
        <w:tc>
          <w:tcPr>
            <w:tcW w:w="3820" w:type="dxa"/>
            <w:tcBorders>
              <w:right w:val="thinThickSmallGap" w:sz="18" w:space="0" w:color="auto"/>
            </w:tcBorders>
            <w:shd w:val="clear" w:color="auto" w:fill="auto"/>
            <w:vAlign w:val="center"/>
          </w:tcPr>
          <w:p w:rsidR="00A5686A" w:rsidRPr="00990711" w:rsidRDefault="00A5686A" w:rsidP="00E94ED0">
            <w:pPr>
              <w:rPr>
                <w:b/>
                <w:i/>
                <w:sz w:val="20"/>
                <w:szCs w:val="20"/>
              </w:rPr>
            </w:pPr>
            <w:r>
              <w:rPr>
                <w:b/>
                <w:i/>
                <w:sz w:val="20"/>
                <w:szCs w:val="20"/>
              </w:rPr>
              <w:t>Технология химических и нефтегазовых производств</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A5686A" w:rsidRPr="00990711" w:rsidRDefault="00A5686A" w:rsidP="004B55ED">
            <w:pPr>
              <w:jc w:val="center"/>
              <w:rPr>
                <w:b/>
              </w:rPr>
            </w:pPr>
            <w:r>
              <w:rPr>
                <w:b/>
              </w:rPr>
              <w:t>9</w:t>
            </w:r>
          </w:p>
        </w:tc>
        <w:tc>
          <w:tcPr>
            <w:tcW w:w="502" w:type="dxa"/>
            <w:tcBorders>
              <w:left w:val="double" w:sz="6" w:space="0" w:color="auto"/>
            </w:tcBorders>
            <w:shd w:val="clear" w:color="auto" w:fill="auto"/>
            <w:vAlign w:val="center"/>
          </w:tcPr>
          <w:p w:rsidR="00A5686A" w:rsidRPr="00990711" w:rsidRDefault="00A5686A" w:rsidP="004B55ED">
            <w:pPr>
              <w:jc w:val="center"/>
              <w:rPr>
                <w:b/>
              </w:rPr>
            </w:pPr>
            <w:r>
              <w:rPr>
                <w:b/>
              </w:rPr>
              <w:t>1</w:t>
            </w:r>
          </w:p>
        </w:tc>
        <w:tc>
          <w:tcPr>
            <w:tcW w:w="360" w:type="dxa"/>
            <w:gridSpan w:val="2"/>
            <w:tcBorders>
              <w:left w:val="single" w:sz="4" w:space="0" w:color="auto"/>
            </w:tcBorders>
            <w:shd w:val="clear" w:color="auto" w:fill="auto"/>
            <w:vAlign w:val="center"/>
          </w:tcPr>
          <w:p w:rsidR="00A5686A" w:rsidRPr="00990711" w:rsidRDefault="00A5686A" w:rsidP="00440BC1">
            <w:pPr>
              <w:jc w:val="center"/>
              <w:rPr>
                <w:b/>
              </w:rPr>
            </w:pPr>
            <w:r>
              <w:rPr>
                <w:b/>
              </w:rPr>
              <w:t>1</w:t>
            </w:r>
          </w:p>
        </w:tc>
        <w:tc>
          <w:tcPr>
            <w:tcW w:w="428" w:type="dxa"/>
            <w:gridSpan w:val="5"/>
            <w:tcBorders>
              <w:left w:val="single" w:sz="4" w:space="0" w:color="auto"/>
            </w:tcBorders>
            <w:shd w:val="clear" w:color="auto" w:fill="auto"/>
            <w:vAlign w:val="center"/>
          </w:tcPr>
          <w:p w:rsidR="00A5686A" w:rsidRPr="00990711" w:rsidRDefault="00A5686A" w:rsidP="00440BC1">
            <w:pPr>
              <w:jc w:val="center"/>
              <w:rPr>
                <w:b/>
              </w:rPr>
            </w:pPr>
            <w:r>
              <w:rPr>
                <w:b/>
              </w:rPr>
              <w:t>1</w:t>
            </w:r>
          </w:p>
        </w:tc>
        <w:tc>
          <w:tcPr>
            <w:tcW w:w="548" w:type="dxa"/>
            <w:tcBorders>
              <w:left w:val="single" w:sz="4" w:space="0" w:color="auto"/>
              <w:right w:val="thinThickMediumGap" w:sz="12" w:space="0" w:color="auto"/>
            </w:tcBorders>
            <w:shd w:val="clear" w:color="auto" w:fill="auto"/>
            <w:vAlign w:val="center"/>
          </w:tcPr>
          <w:p w:rsidR="00A5686A" w:rsidRPr="00990711" w:rsidRDefault="00A5686A" w:rsidP="00440BC1">
            <w:pPr>
              <w:jc w:val="center"/>
              <w:rPr>
                <w:b/>
              </w:rPr>
            </w:pPr>
            <w:r>
              <w:rPr>
                <w:b/>
              </w:rPr>
              <w:t>6</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A5686A" w:rsidRPr="00990711" w:rsidRDefault="00A5686A"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A5686A" w:rsidRPr="00990711" w:rsidRDefault="00A5686A" w:rsidP="00267451">
            <w:pPr>
              <w:jc w:val="center"/>
              <w:rPr>
                <w:b/>
              </w:rPr>
            </w:pPr>
            <w:r w:rsidRPr="00990711">
              <w:rPr>
                <w:b/>
              </w:rPr>
              <w:t>–</w:t>
            </w:r>
          </w:p>
        </w:tc>
        <w:tc>
          <w:tcPr>
            <w:tcW w:w="348" w:type="dxa"/>
            <w:gridSpan w:val="3"/>
            <w:tcBorders>
              <w:left w:val="single" w:sz="4" w:space="0" w:color="auto"/>
              <w:right w:val="single" w:sz="4" w:space="0" w:color="auto"/>
            </w:tcBorders>
            <w:shd w:val="clear" w:color="auto" w:fill="auto"/>
            <w:vAlign w:val="center"/>
          </w:tcPr>
          <w:p w:rsidR="00A5686A" w:rsidRPr="00990711" w:rsidRDefault="00A5686A" w:rsidP="00267451">
            <w:pPr>
              <w:jc w:val="center"/>
              <w:rPr>
                <w:b/>
              </w:rPr>
            </w:pPr>
            <w:r w:rsidRPr="00990711">
              <w:rPr>
                <w:b/>
              </w:rPr>
              <w:t>–</w:t>
            </w:r>
          </w:p>
        </w:tc>
        <w:tc>
          <w:tcPr>
            <w:tcW w:w="350" w:type="dxa"/>
            <w:gridSpan w:val="3"/>
            <w:tcBorders>
              <w:left w:val="single" w:sz="4" w:space="0" w:color="auto"/>
              <w:right w:val="single" w:sz="4" w:space="0" w:color="auto"/>
            </w:tcBorders>
            <w:shd w:val="clear" w:color="auto" w:fill="auto"/>
            <w:vAlign w:val="center"/>
          </w:tcPr>
          <w:p w:rsidR="00A5686A" w:rsidRPr="00990711" w:rsidRDefault="00A5686A"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A5686A" w:rsidRPr="00990711" w:rsidRDefault="00A5686A"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A5686A" w:rsidRPr="00990711" w:rsidRDefault="00A5686A" w:rsidP="006972BF">
            <w:pPr>
              <w:jc w:val="center"/>
              <w:rPr>
                <w:b/>
              </w:rPr>
            </w:pPr>
            <w:r>
              <w:rPr>
                <w:b/>
              </w:rPr>
              <w:t>10</w:t>
            </w:r>
          </w:p>
        </w:tc>
        <w:tc>
          <w:tcPr>
            <w:tcW w:w="425" w:type="dxa"/>
            <w:tcBorders>
              <w:left w:val="single" w:sz="8" w:space="0" w:color="auto"/>
              <w:right w:val="single" w:sz="4" w:space="0" w:color="auto"/>
            </w:tcBorders>
            <w:shd w:val="clear" w:color="auto" w:fill="auto"/>
            <w:vAlign w:val="center"/>
          </w:tcPr>
          <w:p w:rsidR="00A5686A" w:rsidRPr="00990711" w:rsidRDefault="00A5686A" w:rsidP="00592D3A">
            <w:pPr>
              <w:spacing w:line="240" w:lineRule="exact"/>
              <w:jc w:val="center"/>
              <w:rPr>
                <w:b/>
              </w:rPr>
            </w:pPr>
            <w:r>
              <w:rPr>
                <w:b/>
              </w:rPr>
              <w:t>25</w:t>
            </w:r>
          </w:p>
        </w:tc>
        <w:tc>
          <w:tcPr>
            <w:tcW w:w="572" w:type="dxa"/>
            <w:tcBorders>
              <w:left w:val="single" w:sz="4" w:space="0" w:color="auto"/>
              <w:right w:val="thinThickSmallGap" w:sz="18" w:space="0" w:color="auto"/>
            </w:tcBorders>
            <w:shd w:val="clear" w:color="auto" w:fill="auto"/>
            <w:vAlign w:val="center"/>
          </w:tcPr>
          <w:p w:rsidR="00A5686A" w:rsidRPr="00990711" w:rsidRDefault="00A5686A" w:rsidP="005D5FB5">
            <w:pPr>
              <w:jc w:val="center"/>
              <w:rPr>
                <w:b/>
              </w:rPr>
            </w:pPr>
            <w:r w:rsidRPr="00990711">
              <w:rPr>
                <w:b/>
              </w:rPr>
              <w:t>–</w:t>
            </w:r>
          </w:p>
        </w:tc>
      </w:tr>
      <w:tr w:rsidR="00A5686A" w:rsidRPr="00990711" w:rsidTr="00F14814">
        <w:trPr>
          <w:cantSplit/>
          <w:trHeight w:val="1553"/>
        </w:trPr>
        <w:tc>
          <w:tcPr>
            <w:tcW w:w="1128" w:type="dxa"/>
            <w:shd w:val="clear" w:color="auto" w:fill="auto"/>
            <w:vAlign w:val="center"/>
          </w:tcPr>
          <w:p w:rsidR="00A5686A" w:rsidRPr="00990711" w:rsidRDefault="00A5686A" w:rsidP="003C7182">
            <w:pPr>
              <w:spacing w:line="240" w:lineRule="exact"/>
              <w:jc w:val="center"/>
              <w:rPr>
                <w:b/>
              </w:rPr>
            </w:pPr>
            <w:r w:rsidRPr="00990711">
              <w:rPr>
                <w:b/>
              </w:rPr>
              <w:lastRenderedPageBreak/>
              <w:t>2</w:t>
            </w:r>
            <w:r>
              <w:rPr>
                <w:b/>
              </w:rPr>
              <w:t>9</w:t>
            </w:r>
            <w:r w:rsidRPr="00990711">
              <w:rPr>
                <w:b/>
              </w:rPr>
              <w:t>.03.0</w:t>
            </w:r>
            <w:r>
              <w:rPr>
                <w:b/>
              </w:rPr>
              <w:t>5</w:t>
            </w:r>
          </w:p>
          <w:p w:rsidR="00A5686A" w:rsidRPr="00990711" w:rsidRDefault="00A5686A" w:rsidP="003C7182">
            <w:pPr>
              <w:spacing w:line="240" w:lineRule="exact"/>
              <w:jc w:val="center"/>
              <w:rPr>
                <w:b/>
                <w:sz w:val="20"/>
                <w:szCs w:val="20"/>
              </w:rPr>
            </w:pPr>
            <w:r w:rsidRPr="00990711">
              <w:rPr>
                <w:b/>
                <w:sz w:val="20"/>
                <w:szCs w:val="20"/>
              </w:rPr>
              <w:t>бакалавр</w:t>
            </w:r>
          </w:p>
        </w:tc>
        <w:tc>
          <w:tcPr>
            <w:tcW w:w="4812" w:type="dxa"/>
            <w:shd w:val="clear" w:color="auto" w:fill="auto"/>
            <w:vAlign w:val="center"/>
          </w:tcPr>
          <w:p w:rsidR="00A5686A" w:rsidRDefault="00A5686A" w:rsidP="00ED3ABD">
            <w:pPr>
              <w:ind w:right="-176"/>
              <w:rPr>
                <w:b/>
              </w:rPr>
            </w:pPr>
            <w:r>
              <w:rPr>
                <w:b/>
              </w:rPr>
              <w:t>Конструирование изделий легкой промышленности</w:t>
            </w:r>
            <w:r w:rsidRPr="00990711">
              <w:rPr>
                <w:b/>
              </w:rPr>
              <w:t xml:space="preserve"> (</w:t>
            </w:r>
            <w:r>
              <w:rPr>
                <w:b/>
              </w:rPr>
              <w:t>КИЛП</w:t>
            </w:r>
            <w:r w:rsidRPr="00990711">
              <w:rPr>
                <w:b/>
              </w:rPr>
              <w:t xml:space="preserve">) </w:t>
            </w:r>
          </w:p>
          <w:p w:rsidR="00A5686A" w:rsidRDefault="00A5686A" w:rsidP="00ED3ABD">
            <w:pPr>
              <w:ind w:right="-176"/>
            </w:pPr>
            <w:r w:rsidRPr="00990711">
              <w:t xml:space="preserve">(очное – 4 г., заочное – 5 л.) </w:t>
            </w:r>
            <w:r>
              <w:t xml:space="preserve"> </w:t>
            </w:r>
          </w:p>
          <w:p w:rsidR="00A5686A" w:rsidRPr="009618CF" w:rsidRDefault="00A5686A" w:rsidP="00691527">
            <w:r w:rsidRPr="009618CF">
              <w:t xml:space="preserve">(м; ф </w:t>
            </w:r>
            <w:r w:rsidRPr="009618CF">
              <w:rPr>
                <w:sz w:val="20"/>
                <w:szCs w:val="20"/>
              </w:rPr>
              <w:t>или</w:t>
            </w:r>
            <w:r w:rsidRPr="009618CF">
              <w:t xml:space="preserve"> инф; ря) - ВИ на базе СО</w:t>
            </w:r>
          </w:p>
          <w:p w:rsidR="00A5686A" w:rsidRPr="00990711" w:rsidRDefault="00A5686A" w:rsidP="00691527">
            <w:pPr>
              <w:ind w:right="-176"/>
            </w:pPr>
            <w:r w:rsidRPr="009618CF">
              <w:t xml:space="preserve">(пмм; пфм </w:t>
            </w:r>
            <w:r w:rsidRPr="009618CF">
              <w:rPr>
                <w:sz w:val="20"/>
                <w:szCs w:val="20"/>
              </w:rPr>
              <w:t xml:space="preserve">или </w:t>
            </w:r>
            <w:r w:rsidRPr="009618CF">
              <w:t>пит; ря) - ВИ на базе СПО</w:t>
            </w:r>
          </w:p>
        </w:tc>
        <w:tc>
          <w:tcPr>
            <w:tcW w:w="3820" w:type="dxa"/>
            <w:tcBorders>
              <w:right w:val="thinThickSmallGap" w:sz="18" w:space="0" w:color="auto"/>
            </w:tcBorders>
            <w:shd w:val="clear" w:color="auto" w:fill="auto"/>
            <w:vAlign w:val="center"/>
          </w:tcPr>
          <w:p w:rsidR="00A5686A" w:rsidRPr="00B41D7F" w:rsidRDefault="00A5686A" w:rsidP="00C90EF0">
            <w:pPr>
              <w:rPr>
                <w:b/>
                <w:i/>
                <w:sz w:val="22"/>
                <w:szCs w:val="22"/>
              </w:rPr>
            </w:pPr>
            <w:r>
              <w:rPr>
                <w:b/>
                <w:i/>
                <w:sz w:val="22"/>
                <w:szCs w:val="22"/>
              </w:rPr>
              <w:t>Дизайн и к</w:t>
            </w:r>
            <w:r w:rsidRPr="00D42E5C">
              <w:rPr>
                <w:b/>
                <w:i/>
                <w:sz w:val="22"/>
                <w:szCs w:val="22"/>
              </w:rPr>
              <w:t>онструирование швейных изделий</w:t>
            </w:r>
          </w:p>
        </w:tc>
        <w:tc>
          <w:tcPr>
            <w:tcW w:w="574" w:type="dxa"/>
            <w:tcBorders>
              <w:left w:val="thinThickSmallGap" w:sz="18" w:space="0" w:color="auto"/>
              <w:right w:val="double" w:sz="6" w:space="0" w:color="auto"/>
            </w:tcBorders>
            <w:shd w:val="clear" w:color="auto" w:fill="F2F2F2"/>
            <w:tcMar>
              <w:left w:w="28" w:type="dxa"/>
              <w:right w:w="28" w:type="dxa"/>
            </w:tcMar>
            <w:vAlign w:val="center"/>
          </w:tcPr>
          <w:p w:rsidR="00A5686A" w:rsidRPr="00990711" w:rsidRDefault="00A5686A" w:rsidP="00267451">
            <w:pPr>
              <w:jc w:val="center"/>
              <w:rPr>
                <w:b/>
              </w:rPr>
            </w:pPr>
            <w:r w:rsidRPr="00990711">
              <w:rPr>
                <w:b/>
              </w:rPr>
              <w:t>–</w:t>
            </w:r>
          </w:p>
        </w:tc>
        <w:tc>
          <w:tcPr>
            <w:tcW w:w="502" w:type="dxa"/>
            <w:tcBorders>
              <w:left w:val="double" w:sz="6" w:space="0" w:color="auto"/>
            </w:tcBorders>
            <w:shd w:val="clear" w:color="auto" w:fill="auto"/>
            <w:vAlign w:val="center"/>
          </w:tcPr>
          <w:p w:rsidR="00A5686A" w:rsidRPr="00990711" w:rsidRDefault="00A5686A" w:rsidP="00267451">
            <w:pPr>
              <w:jc w:val="center"/>
              <w:rPr>
                <w:b/>
              </w:rPr>
            </w:pPr>
            <w:r w:rsidRPr="00990711">
              <w:rPr>
                <w:b/>
              </w:rPr>
              <w:t>–</w:t>
            </w:r>
          </w:p>
        </w:tc>
        <w:tc>
          <w:tcPr>
            <w:tcW w:w="396" w:type="dxa"/>
            <w:gridSpan w:val="4"/>
            <w:tcBorders>
              <w:left w:val="single" w:sz="4" w:space="0" w:color="auto"/>
            </w:tcBorders>
            <w:shd w:val="clear" w:color="auto" w:fill="auto"/>
            <w:vAlign w:val="center"/>
          </w:tcPr>
          <w:p w:rsidR="00A5686A" w:rsidRPr="00990711" w:rsidRDefault="00A5686A" w:rsidP="00267451">
            <w:pPr>
              <w:jc w:val="center"/>
              <w:rPr>
                <w:b/>
              </w:rPr>
            </w:pPr>
            <w:r w:rsidRPr="00990711">
              <w:rPr>
                <w:b/>
              </w:rPr>
              <w:t>–</w:t>
            </w:r>
          </w:p>
        </w:tc>
        <w:tc>
          <w:tcPr>
            <w:tcW w:w="392" w:type="dxa"/>
            <w:gridSpan w:val="3"/>
            <w:tcBorders>
              <w:left w:val="single" w:sz="4" w:space="0" w:color="auto"/>
            </w:tcBorders>
            <w:shd w:val="clear" w:color="auto" w:fill="auto"/>
            <w:vAlign w:val="center"/>
          </w:tcPr>
          <w:p w:rsidR="00A5686A" w:rsidRPr="00990711" w:rsidRDefault="00A5686A" w:rsidP="00267451">
            <w:pPr>
              <w:jc w:val="center"/>
              <w:rPr>
                <w:b/>
              </w:rPr>
            </w:pPr>
            <w:r>
              <w:rPr>
                <w:b/>
              </w:rPr>
              <w:t>–</w:t>
            </w:r>
          </w:p>
        </w:tc>
        <w:tc>
          <w:tcPr>
            <w:tcW w:w="548" w:type="dxa"/>
            <w:tcBorders>
              <w:left w:val="single" w:sz="4" w:space="0" w:color="auto"/>
              <w:right w:val="thinThickMediumGap" w:sz="12" w:space="0" w:color="auto"/>
            </w:tcBorders>
            <w:shd w:val="clear" w:color="auto" w:fill="auto"/>
            <w:vAlign w:val="center"/>
          </w:tcPr>
          <w:p w:rsidR="00A5686A" w:rsidRPr="00990711" w:rsidRDefault="00A5686A" w:rsidP="00267451">
            <w:pPr>
              <w:jc w:val="center"/>
              <w:rPr>
                <w:b/>
              </w:rPr>
            </w:pPr>
            <w:r w:rsidRPr="00990711">
              <w:rPr>
                <w:b/>
              </w:rPr>
              <w:t>–</w:t>
            </w:r>
          </w:p>
        </w:tc>
        <w:tc>
          <w:tcPr>
            <w:tcW w:w="530" w:type="dxa"/>
            <w:gridSpan w:val="2"/>
            <w:tcBorders>
              <w:left w:val="thinThickMediumGap" w:sz="12" w:space="0" w:color="auto"/>
              <w:right w:val="double" w:sz="6" w:space="0" w:color="auto"/>
            </w:tcBorders>
            <w:shd w:val="clear" w:color="auto" w:fill="F2F2F2"/>
            <w:tcMar>
              <w:left w:w="28" w:type="dxa"/>
              <w:right w:w="28" w:type="dxa"/>
            </w:tcMar>
            <w:vAlign w:val="center"/>
          </w:tcPr>
          <w:p w:rsidR="00A5686A" w:rsidRPr="00990711" w:rsidRDefault="00A5686A" w:rsidP="00267451">
            <w:pPr>
              <w:jc w:val="center"/>
              <w:rPr>
                <w:b/>
              </w:rPr>
            </w:pPr>
            <w:r w:rsidRPr="00990711">
              <w:rPr>
                <w:b/>
              </w:rPr>
              <w:t>–</w:t>
            </w:r>
          </w:p>
        </w:tc>
        <w:tc>
          <w:tcPr>
            <w:tcW w:w="492" w:type="dxa"/>
            <w:tcBorders>
              <w:left w:val="double" w:sz="6" w:space="0" w:color="auto"/>
              <w:right w:val="single" w:sz="4" w:space="0" w:color="auto"/>
            </w:tcBorders>
            <w:shd w:val="clear" w:color="auto" w:fill="auto"/>
            <w:vAlign w:val="center"/>
          </w:tcPr>
          <w:p w:rsidR="00A5686A" w:rsidRPr="00990711" w:rsidRDefault="00A5686A" w:rsidP="00267451">
            <w:pPr>
              <w:jc w:val="center"/>
              <w:rPr>
                <w:b/>
              </w:rPr>
            </w:pPr>
            <w:r w:rsidRPr="00990711">
              <w:rPr>
                <w:b/>
              </w:rPr>
              <w:t>–</w:t>
            </w:r>
          </w:p>
        </w:tc>
        <w:tc>
          <w:tcPr>
            <w:tcW w:w="360" w:type="dxa"/>
            <w:gridSpan w:val="4"/>
            <w:tcBorders>
              <w:left w:val="single" w:sz="4" w:space="0" w:color="auto"/>
              <w:right w:val="single" w:sz="4" w:space="0" w:color="auto"/>
            </w:tcBorders>
            <w:shd w:val="clear" w:color="auto" w:fill="auto"/>
            <w:vAlign w:val="center"/>
          </w:tcPr>
          <w:p w:rsidR="00A5686A" w:rsidRPr="00990711" w:rsidRDefault="00A5686A" w:rsidP="00267451">
            <w:pPr>
              <w:jc w:val="center"/>
              <w:rPr>
                <w:b/>
              </w:rPr>
            </w:pPr>
            <w:r w:rsidRPr="00990711">
              <w:rPr>
                <w:b/>
              </w:rPr>
              <w:t>–</w:t>
            </w:r>
          </w:p>
        </w:tc>
        <w:tc>
          <w:tcPr>
            <w:tcW w:w="338" w:type="dxa"/>
            <w:gridSpan w:val="2"/>
            <w:tcBorders>
              <w:left w:val="single" w:sz="4" w:space="0" w:color="auto"/>
              <w:right w:val="single" w:sz="4" w:space="0" w:color="auto"/>
            </w:tcBorders>
            <w:shd w:val="clear" w:color="auto" w:fill="auto"/>
            <w:vAlign w:val="center"/>
          </w:tcPr>
          <w:p w:rsidR="00A5686A" w:rsidRPr="00990711" w:rsidRDefault="00A5686A" w:rsidP="00267451">
            <w:pPr>
              <w:jc w:val="center"/>
              <w:rPr>
                <w:b/>
              </w:rPr>
            </w:pPr>
            <w:r>
              <w:rPr>
                <w:b/>
              </w:rPr>
              <w:t>–</w:t>
            </w:r>
          </w:p>
        </w:tc>
        <w:tc>
          <w:tcPr>
            <w:tcW w:w="506" w:type="dxa"/>
            <w:tcBorders>
              <w:left w:val="single" w:sz="4" w:space="0" w:color="auto"/>
              <w:right w:val="thinThickSmallGap" w:sz="18" w:space="0" w:color="auto"/>
            </w:tcBorders>
            <w:shd w:val="clear" w:color="auto" w:fill="auto"/>
            <w:vAlign w:val="center"/>
          </w:tcPr>
          <w:p w:rsidR="00A5686A" w:rsidRPr="00990711" w:rsidRDefault="00A5686A" w:rsidP="00267451">
            <w:pPr>
              <w:jc w:val="center"/>
              <w:rPr>
                <w:b/>
              </w:rPr>
            </w:pPr>
            <w:r w:rsidRPr="00990711">
              <w:rPr>
                <w:b/>
              </w:rPr>
              <w:t>–</w:t>
            </w:r>
          </w:p>
        </w:tc>
        <w:tc>
          <w:tcPr>
            <w:tcW w:w="486" w:type="dxa"/>
            <w:gridSpan w:val="2"/>
            <w:tcBorders>
              <w:left w:val="thinThickSmallGap" w:sz="18" w:space="0" w:color="auto"/>
              <w:right w:val="single" w:sz="8" w:space="0" w:color="auto"/>
            </w:tcBorders>
            <w:shd w:val="clear" w:color="auto" w:fill="auto"/>
            <w:vAlign w:val="center"/>
          </w:tcPr>
          <w:p w:rsidR="00A5686A" w:rsidRPr="00990711" w:rsidRDefault="00A5686A" w:rsidP="0027003F">
            <w:pPr>
              <w:jc w:val="center"/>
              <w:rPr>
                <w:b/>
              </w:rPr>
            </w:pPr>
            <w:r>
              <w:rPr>
                <w:b/>
              </w:rPr>
              <w:t>10</w:t>
            </w:r>
          </w:p>
        </w:tc>
        <w:tc>
          <w:tcPr>
            <w:tcW w:w="425" w:type="dxa"/>
            <w:tcBorders>
              <w:left w:val="single" w:sz="8" w:space="0" w:color="auto"/>
              <w:right w:val="single" w:sz="4" w:space="0" w:color="auto"/>
            </w:tcBorders>
            <w:shd w:val="clear" w:color="auto" w:fill="auto"/>
            <w:vAlign w:val="center"/>
          </w:tcPr>
          <w:p w:rsidR="00A5686A" w:rsidRPr="00990711" w:rsidRDefault="00A5686A" w:rsidP="00592D3A">
            <w:pPr>
              <w:spacing w:line="240" w:lineRule="exact"/>
              <w:jc w:val="center"/>
              <w:rPr>
                <w:b/>
              </w:rPr>
            </w:pPr>
            <w:r>
              <w:rPr>
                <w:b/>
              </w:rPr>
              <w:t>15</w:t>
            </w:r>
          </w:p>
        </w:tc>
        <w:tc>
          <w:tcPr>
            <w:tcW w:w="572" w:type="dxa"/>
            <w:tcBorders>
              <w:left w:val="single" w:sz="4" w:space="0" w:color="auto"/>
              <w:right w:val="thinThickSmallGap" w:sz="18" w:space="0" w:color="auto"/>
            </w:tcBorders>
            <w:shd w:val="clear" w:color="auto" w:fill="auto"/>
            <w:vAlign w:val="center"/>
          </w:tcPr>
          <w:p w:rsidR="00A5686A" w:rsidRPr="00990711" w:rsidRDefault="00A5686A" w:rsidP="003C7182">
            <w:pPr>
              <w:jc w:val="center"/>
              <w:rPr>
                <w:b/>
              </w:rPr>
            </w:pPr>
            <w:r w:rsidRPr="00990711">
              <w:rPr>
                <w:b/>
              </w:rPr>
              <w:t>–</w:t>
            </w:r>
          </w:p>
        </w:tc>
      </w:tr>
      <w:tr w:rsidR="00A5686A" w:rsidRPr="00990711" w:rsidTr="00F14814">
        <w:trPr>
          <w:cantSplit/>
          <w:trHeight w:val="259"/>
        </w:trPr>
        <w:tc>
          <w:tcPr>
            <w:tcW w:w="9760" w:type="dxa"/>
            <w:gridSpan w:val="3"/>
            <w:tcBorders>
              <w:top w:val="double" w:sz="4" w:space="0" w:color="auto"/>
              <w:bottom w:val="thinThickThinSmallGap" w:sz="24" w:space="0" w:color="auto"/>
              <w:right w:val="thinThickSmallGap" w:sz="18" w:space="0" w:color="auto"/>
            </w:tcBorders>
            <w:shd w:val="clear" w:color="auto" w:fill="auto"/>
          </w:tcPr>
          <w:p w:rsidR="00A5686A" w:rsidRPr="00990711" w:rsidRDefault="00A5686A" w:rsidP="000A5F47">
            <w:pPr>
              <w:spacing w:before="80" w:after="80"/>
              <w:jc w:val="center"/>
              <w:rPr>
                <w:b/>
              </w:rPr>
            </w:pPr>
            <w:r w:rsidRPr="00990711">
              <w:rPr>
                <w:b/>
              </w:rPr>
              <w:t>Всего по ЭТИ:</w:t>
            </w:r>
          </w:p>
        </w:tc>
        <w:tc>
          <w:tcPr>
            <w:tcW w:w="574" w:type="dxa"/>
            <w:tcBorders>
              <w:top w:val="double" w:sz="4" w:space="0" w:color="auto"/>
              <w:left w:val="thinThickSmallGap" w:sz="18" w:space="0" w:color="auto"/>
              <w:bottom w:val="thinThickThinSmallGap" w:sz="24" w:space="0" w:color="auto"/>
              <w:right w:val="double" w:sz="6" w:space="0" w:color="auto"/>
            </w:tcBorders>
            <w:shd w:val="clear" w:color="auto" w:fill="F2F2F2"/>
            <w:tcMar>
              <w:left w:w="28" w:type="dxa"/>
              <w:right w:w="28" w:type="dxa"/>
            </w:tcMar>
            <w:vAlign w:val="center"/>
          </w:tcPr>
          <w:p w:rsidR="00A5686A" w:rsidRPr="00990711" w:rsidRDefault="00A5686A" w:rsidP="00381701">
            <w:pPr>
              <w:jc w:val="center"/>
              <w:rPr>
                <w:b/>
              </w:rPr>
            </w:pPr>
            <w:r>
              <w:rPr>
                <w:b/>
              </w:rPr>
              <w:t>84</w:t>
            </w:r>
          </w:p>
        </w:tc>
        <w:tc>
          <w:tcPr>
            <w:tcW w:w="502" w:type="dxa"/>
            <w:tcBorders>
              <w:top w:val="double" w:sz="4" w:space="0" w:color="auto"/>
              <w:left w:val="double" w:sz="6" w:space="0" w:color="auto"/>
              <w:bottom w:val="thinThickThinSmallGap" w:sz="24" w:space="0" w:color="auto"/>
            </w:tcBorders>
            <w:shd w:val="clear" w:color="auto" w:fill="auto"/>
            <w:vAlign w:val="center"/>
          </w:tcPr>
          <w:p w:rsidR="00A5686A" w:rsidRPr="00990711" w:rsidRDefault="00A5686A" w:rsidP="00381701">
            <w:pPr>
              <w:jc w:val="center"/>
              <w:rPr>
                <w:b/>
              </w:rPr>
            </w:pPr>
            <w:r>
              <w:rPr>
                <w:b/>
              </w:rPr>
              <w:t>16</w:t>
            </w:r>
          </w:p>
        </w:tc>
        <w:tc>
          <w:tcPr>
            <w:tcW w:w="396" w:type="dxa"/>
            <w:gridSpan w:val="4"/>
            <w:tcBorders>
              <w:top w:val="double" w:sz="4" w:space="0" w:color="auto"/>
              <w:left w:val="single" w:sz="4" w:space="0" w:color="auto"/>
              <w:bottom w:val="thinThickThinSmallGap" w:sz="24" w:space="0" w:color="auto"/>
            </w:tcBorders>
            <w:shd w:val="clear" w:color="auto" w:fill="auto"/>
            <w:vAlign w:val="center"/>
          </w:tcPr>
          <w:p w:rsidR="00A5686A" w:rsidRPr="00990711" w:rsidRDefault="00A5686A" w:rsidP="005F75D9">
            <w:pPr>
              <w:jc w:val="center"/>
              <w:rPr>
                <w:b/>
              </w:rPr>
            </w:pPr>
            <w:r>
              <w:rPr>
                <w:b/>
              </w:rPr>
              <w:t>10</w:t>
            </w:r>
          </w:p>
        </w:tc>
        <w:tc>
          <w:tcPr>
            <w:tcW w:w="392" w:type="dxa"/>
            <w:gridSpan w:val="3"/>
            <w:tcBorders>
              <w:top w:val="double" w:sz="4" w:space="0" w:color="auto"/>
              <w:left w:val="single" w:sz="4" w:space="0" w:color="auto"/>
              <w:bottom w:val="thinThickThinSmallGap" w:sz="24" w:space="0" w:color="auto"/>
            </w:tcBorders>
            <w:shd w:val="clear" w:color="auto" w:fill="auto"/>
            <w:vAlign w:val="center"/>
          </w:tcPr>
          <w:p w:rsidR="00A5686A" w:rsidRPr="00990711" w:rsidRDefault="00A5686A" w:rsidP="005F75D9">
            <w:pPr>
              <w:jc w:val="center"/>
              <w:rPr>
                <w:b/>
              </w:rPr>
            </w:pPr>
            <w:r>
              <w:rPr>
                <w:b/>
              </w:rPr>
              <w:t>9</w:t>
            </w:r>
          </w:p>
        </w:tc>
        <w:tc>
          <w:tcPr>
            <w:tcW w:w="548" w:type="dxa"/>
            <w:tcBorders>
              <w:top w:val="double" w:sz="4" w:space="0" w:color="auto"/>
              <w:left w:val="single" w:sz="4" w:space="0" w:color="auto"/>
              <w:bottom w:val="thinThickThinSmallGap" w:sz="24" w:space="0" w:color="auto"/>
              <w:right w:val="thinThickMediumGap" w:sz="12" w:space="0" w:color="auto"/>
            </w:tcBorders>
            <w:shd w:val="clear" w:color="auto" w:fill="auto"/>
            <w:vAlign w:val="center"/>
          </w:tcPr>
          <w:p w:rsidR="00A5686A" w:rsidRPr="00990711" w:rsidRDefault="00A5686A" w:rsidP="00A5686A">
            <w:pPr>
              <w:jc w:val="center"/>
              <w:rPr>
                <w:b/>
              </w:rPr>
            </w:pPr>
            <w:r>
              <w:rPr>
                <w:b/>
              </w:rPr>
              <w:t>49</w:t>
            </w:r>
          </w:p>
        </w:tc>
        <w:tc>
          <w:tcPr>
            <w:tcW w:w="530" w:type="dxa"/>
            <w:gridSpan w:val="2"/>
            <w:tcBorders>
              <w:top w:val="double" w:sz="4" w:space="0" w:color="auto"/>
              <w:left w:val="thinThickMediumGap" w:sz="12" w:space="0" w:color="auto"/>
              <w:bottom w:val="thinThickThinSmallGap" w:sz="24" w:space="0" w:color="auto"/>
              <w:right w:val="double" w:sz="4" w:space="0" w:color="auto"/>
            </w:tcBorders>
            <w:shd w:val="clear" w:color="auto" w:fill="F2F2F2"/>
            <w:tcMar>
              <w:left w:w="28" w:type="dxa"/>
              <w:right w:w="28" w:type="dxa"/>
            </w:tcMar>
            <w:vAlign w:val="center"/>
          </w:tcPr>
          <w:p w:rsidR="00A5686A" w:rsidRPr="00990711" w:rsidRDefault="00A5686A" w:rsidP="0027003F">
            <w:pPr>
              <w:jc w:val="center"/>
              <w:rPr>
                <w:b/>
              </w:rPr>
            </w:pPr>
            <w:r>
              <w:rPr>
                <w:b/>
              </w:rPr>
              <w:t>15</w:t>
            </w:r>
          </w:p>
        </w:tc>
        <w:tc>
          <w:tcPr>
            <w:tcW w:w="492" w:type="dxa"/>
            <w:tcBorders>
              <w:top w:val="double" w:sz="4" w:space="0" w:color="auto"/>
              <w:left w:val="double" w:sz="4" w:space="0" w:color="auto"/>
              <w:bottom w:val="thinThickThinSmallGap" w:sz="24" w:space="0" w:color="auto"/>
              <w:right w:val="single" w:sz="4" w:space="0" w:color="auto"/>
            </w:tcBorders>
            <w:shd w:val="clear" w:color="auto" w:fill="auto"/>
            <w:vAlign w:val="center"/>
          </w:tcPr>
          <w:p w:rsidR="00A5686A" w:rsidRPr="00990711" w:rsidRDefault="00A5686A" w:rsidP="00A670AA">
            <w:pPr>
              <w:jc w:val="center"/>
              <w:rPr>
                <w:b/>
              </w:rPr>
            </w:pPr>
            <w:r>
              <w:rPr>
                <w:b/>
              </w:rPr>
              <w:t>3</w:t>
            </w:r>
          </w:p>
        </w:tc>
        <w:tc>
          <w:tcPr>
            <w:tcW w:w="360" w:type="dxa"/>
            <w:gridSpan w:val="4"/>
            <w:tcBorders>
              <w:top w:val="double" w:sz="4" w:space="0" w:color="auto"/>
              <w:left w:val="single" w:sz="4" w:space="0" w:color="auto"/>
              <w:bottom w:val="thinThickThinSmallGap" w:sz="24" w:space="0" w:color="auto"/>
              <w:right w:val="single" w:sz="4" w:space="0" w:color="auto"/>
            </w:tcBorders>
            <w:shd w:val="clear" w:color="auto" w:fill="auto"/>
            <w:vAlign w:val="center"/>
          </w:tcPr>
          <w:p w:rsidR="00A5686A" w:rsidRPr="00990711" w:rsidRDefault="00A5686A" w:rsidP="00A670AA">
            <w:pPr>
              <w:jc w:val="center"/>
              <w:rPr>
                <w:b/>
              </w:rPr>
            </w:pPr>
            <w:r>
              <w:rPr>
                <w:b/>
              </w:rPr>
              <w:t>3</w:t>
            </w:r>
          </w:p>
        </w:tc>
        <w:tc>
          <w:tcPr>
            <w:tcW w:w="338" w:type="dxa"/>
            <w:gridSpan w:val="2"/>
            <w:tcBorders>
              <w:top w:val="double" w:sz="4" w:space="0" w:color="auto"/>
              <w:left w:val="single" w:sz="4" w:space="0" w:color="auto"/>
              <w:bottom w:val="thinThickThinSmallGap" w:sz="24" w:space="0" w:color="auto"/>
              <w:right w:val="single" w:sz="4" w:space="0" w:color="auto"/>
            </w:tcBorders>
            <w:shd w:val="clear" w:color="auto" w:fill="auto"/>
            <w:vAlign w:val="center"/>
          </w:tcPr>
          <w:p w:rsidR="00A5686A" w:rsidRPr="00990711" w:rsidRDefault="00A5686A" w:rsidP="00E516FC">
            <w:pPr>
              <w:jc w:val="center"/>
              <w:rPr>
                <w:b/>
              </w:rPr>
            </w:pPr>
            <w:r>
              <w:rPr>
                <w:b/>
              </w:rPr>
              <w:t>2</w:t>
            </w:r>
          </w:p>
        </w:tc>
        <w:tc>
          <w:tcPr>
            <w:tcW w:w="506" w:type="dxa"/>
            <w:tcBorders>
              <w:top w:val="double" w:sz="4" w:space="0" w:color="auto"/>
              <w:left w:val="single" w:sz="4" w:space="0" w:color="auto"/>
              <w:bottom w:val="thinThickThinSmallGap" w:sz="24" w:space="0" w:color="auto"/>
              <w:right w:val="thinThickSmallGap" w:sz="18" w:space="0" w:color="auto"/>
            </w:tcBorders>
            <w:shd w:val="clear" w:color="auto" w:fill="auto"/>
            <w:vAlign w:val="center"/>
          </w:tcPr>
          <w:p w:rsidR="00A5686A" w:rsidRPr="00990711" w:rsidRDefault="00A5686A" w:rsidP="00A670AA">
            <w:pPr>
              <w:jc w:val="center"/>
              <w:rPr>
                <w:b/>
              </w:rPr>
            </w:pPr>
            <w:r>
              <w:rPr>
                <w:b/>
              </w:rPr>
              <w:t>7</w:t>
            </w:r>
          </w:p>
        </w:tc>
        <w:tc>
          <w:tcPr>
            <w:tcW w:w="486" w:type="dxa"/>
            <w:gridSpan w:val="2"/>
            <w:tcBorders>
              <w:top w:val="double" w:sz="4" w:space="0" w:color="auto"/>
              <w:left w:val="thinThickSmallGap" w:sz="18" w:space="0" w:color="auto"/>
              <w:bottom w:val="thinThickThinSmallGap" w:sz="24" w:space="0" w:color="auto"/>
              <w:right w:val="single" w:sz="8" w:space="0" w:color="auto"/>
            </w:tcBorders>
            <w:shd w:val="clear" w:color="auto" w:fill="auto"/>
            <w:vAlign w:val="center"/>
          </w:tcPr>
          <w:p w:rsidR="00A5686A" w:rsidRPr="00990711" w:rsidRDefault="00A5686A" w:rsidP="00592D3A">
            <w:pPr>
              <w:jc w:val="center"/>
              <w:rPr>
                <w:b/>
              </w:rPr>
            </w:pPr>
            <w:r>
              <w:rPr>
                <w:b/>
              </w:rPr>
              <w:t>40</w:t>
            </w:r>
          </w:p>
        </w:tc>
        <w:tc>
          <w:tcPr>
            <w:tcW w:w="425" w:type="dxa"/>
            <w:tcBorders>
              <w:top w:val="double" w:sz="4" w:space="0" w:color="auto"/>
              <w:left w:val="single" w:sz="8" w:space="0" w:color="auto"/>
              <w:bottom w:val="thinThickThinSmallGap" w:sz="24" w:space="0" w:color="auto"/>
              <w:right w:val="single" w:sz="4" w:space="0" w:color="auto"/>
            </w:tcBorders>
            <w:shd w:val="clear" w:color="auto" w:fill="auto"/>
            <w:vAlign w:val="center"/>
          </w:tcPr>
          <w:p w:rsidR="00A5686A" w:rsidRPr="00990711" w:rsidRDefault="00A5686A" w:rsidP="00B663D9">
            <w:pPr>
              <w:spacing w:line="240" w:lineRule="exact"/>
              <w:jc w:val="center"/>
              <w:rPr>
                <w:b/>
              </w:rPr>
            </w:pPr>
            <w:r>
              <w:rPr>
                <w:b/>
              </w:rPr>
              <w:t>170</w:t>
            </w:r>
          </w:p>
        </w:tc>
        <w:tc>
          <w:tcPr>
            <w:tcW w:w="572" w:type="dxa"/>
            <w:tcBorders>
              <w:top w:val="double" w:sz="4" w:space="0" w:color="auto"/>
              <w:left w:val="single" w:sz="4" w:space="0" w:color="auto"/>
              <w:bottom w:val="thinThickThinSmallGap" w:sz="24" w:space="0" w:color="auto"/>
              <w:right w:val="thinThickSmallGap" w:sz="18" w:space="0" w:color="auto"/>
            </w:tcBorders>
            <w:shd w:val="clear" w:color="auto" w:fill="auto"/>
            <w:vAlign w:val="center"/>
          </w:tcPr>
          <w:p w:rsidR="00A5686A" w:rsidRPr="00990711" w:rsidRDefault="00A5686A" w:rsidP="00C90EF0">
            <w:pPr>
              <w:jc w:val="center"/>
              <w:rPr>
                <w:b/>
              </w:rPr>
            </w:pPr>
            <w:r w:rsidRPr="00990711">
              <w:rPr>
                <w:b/>
              </w:rPr>
              <w:t>–</w:t>
            </w:r>
          </w:p>
        </w:tc>
      </w:tr>
      <w:tr w:rsidR="00A5686A" w:rsidRPr="0096603C" w:rsidTr="00702E93">
        <w:trPr>
          <w:cantSplit/>
          <w:trHeight w:val="678"/>
        </w:trPr>
        <w:tc>
          <w:tcPr>
            <w:tcW w:w="9760" w:type="dxa"/>
            <w:gridSpan w:val="3"/>
            <w:tcBorders>
              <w:top w:val="thinThickThinSmallGap" w:sz="24" w:space="0" w:color="auto"/>
              <w:right w:val="thinThickSmallGap" w:sz="18" w:space="0" w:color="auto"/>
            </w:tcBorders>
            <w:shd w:val="clear" w:color="auto" w:fill="F2F2F2"/>
            <w:vAlign w:val="center"/>
          </w:tcPr>
          <w:p w:rsidR="00A5686A" w:rsidRPr="00990711" w:rsidRDefault="00A5686A" w:rsidP="000A5F47">
            <w:pPr>
              <w:spacing w:before="120" w:after="120"/>
              <w:jc w:val="center"/>
              <w:rPr>
                <w:b/>
                <w:sz w:val="28"/>
                <w:szCs w:val="28"/>
              </w:rPr>
            </w:pPr>
            <w:r w:rsidRPr="00990711">
              <w:rPr>
                <w:b/>
                <w:sz w:val="28"/>
                <w:szCs w:val="28"/>
              </w:rPr>
              <w:t>Всего по СГТУ имени Гагарина Ю.А.</w:t>
            </w:r>
          </w:p>
        </w:tc>
        <w:tc>
          <w:tcPr>
            <w:tcW w:w="574" w:type="dxa"/>
            <w:tcBorders>
              <w:top w:val="thinThickThinSmallGap" w:sz="24" w:space="0" w:color="auto"/>
              <w:left w:val="thinThickSmallGap" w:sz="18" w:space="0" w:color="auto"/>
              <w:right w:val="double" w:sz="6" w:space="0" w:color="auto"/>
            </w:tcBorders>
            <w:shd w:val="clear" w:color="auto" w:fill="F2F2F2"/>
            <w:tcMar>
              <w:left w:w="28" w:type="dxa"/>
              <w:right w:w="28" w:type="dxa"/>
            </w:tcMar>
            <w:vAlign w:val="center"/>
          </w:tcPr>
          <w:p w:rsidR="00A5686A" w:rsidRPr="00F14814" w:rsidRDefault="00A5686A" w:rsidP="0027003F">
            <w:pPr>
              <w:jc w:val="center"/>
              <w:rPr>
                <w:b/>
              </w:rPr>
            </w:pPr>
            <w:r w:rsidRPr="00F14814">
              <w:rPr>
                <w:b/>
              </w:rPr>
              <w:t>1116</w:t>
            </w:r>
          </w:p>
        </w:tc>
        <w:tc>
          <w:tcPr>
            <w:tcW w:w="502" w:type="dxa"/>
            <w:tcBorders>
              <w:top w:val="thinThickThinSmallGap" w:sz="24" w:space="0" w:color="auto"/>
              <w:left w:val="double" w:sz="6" w:space="0" w:color="auto"/>
            </w:tcBorders>
            <w:shd w:val="clear" w:color="auto" w:fill="F2F2F2"/>
            <w:vAlign w:val="center"/>
          </w:tcPr>
          <w:p w:rsidR="00A5686A" w:rsidRPr="00F14814" w:rsidRDefault="00A5686A" w:rsidP="004B55ED">
            <w:pPr>
              <w:jc w:val="center"/>
              <w:rPr>
                <w:b/>
              </w:rPr>
            </w:pPr>
            <w:r w:rsidRPr="00F14814">
              <w:rPr>
                <w:b/>
              </w:rPr>
              <w:t>218</w:t>
            </w:r>
          </w:p>
        </w:tc>
        <w:tc>
          <w:tcPr>
            <w:tcW w:w="396" w:type="dxa"/>
            <w:gridSpan w:val="4"/>
            <w:tcBorders>
              <w:top w:val="thinThickThinSmallGap" w:sz="24" w:space="0" w:color="auto"/>
              <w:left w:val="single" w:sz="4" w:space="0" w:color="auto"/>
            </w:tcBorders>
            <w:shd w:val="clear" w:color="auto" w:fill="F2F2F2"/>
            <w:tcMar>
              <w:left w:w="0" w:type="dxa"/>
              <w:right w:w="0" w:type="dxa"/>
            </w:tcMar>
            <w:vAlign w:val="center"/>
          </w:tcPr>
          <w:p w:rsidR="00A5686A" w:rsidRPr="00F14814" w:rsidRDefault="00A5686A" w:rsidP="009B5D0A">
            <w:pPr>
              <w:jc w:val="center"/>
              <w:rPr>
                <w:b/>
              </w:rPr>
            </w:pPr>
            <w:r w:rsidRPr="00F14814">
              <w:rPr>
                <w:b/>
              </w:rPr>
              <w:t>161</w:t>
            </w:r>
          </w:p>
        </w:tc>
        <w:tc>
          <w:tcPr>
            <w:tcW w:w="392" w:type="dxa"/>
            <w:gridSpan w:val="3"/>
            <w:tcBorders>
              <w:top w:val="thinThickThinSmallGap" w:sz="24" w:space="0" w:color="auto"/>
              <w:left w:val="single" w:sz="4" w:space="0" w:color="auto"/>
            </w:tcBorders>
            <w:shd w:val="clear" w:color="auto" w:fill="F2F2F2"/>
            <w:vAlign w:val="center"/>
          </w:tcPr>
          <w:p w:rsidR="00A5686A" w:rsidRPr="00A5686A" w:rsidRDefault="00A5686A" w:rsidP="00C201B5">
            <w:pPr>
              <w:jc w:val="center"/>
              <w:rPr>
                <w:b/>
                <w:sz w:val="22"/>
                <w:szCs w:val="22"/>
              </w:rPr>
            </w:pPr>
            <w:r w:rsidRPr="00A5686A">
              <w:rPr>
                <w:b/>
                <w:sz w:val="22"/>
                <w:szCs w:val="22"/>
              </w:rPr>
              <w:t>1</w:t>
            </w:r>
            <w:r w:rsidR="00C201B5">
              <w:rPr>
                <w:b/>
                <w:sz w:val="22"/>
                <w:szCs w:val="22"/>
              </w:rPr>
              <w:t>1</w:t>
            </w:r>
            <w:r w:rsidRPr="00A5686A">
              <w:rPr>
                <w:b/>
                <w:sz w:val="22"/>
                <w:szCs w:val="22"/>
              </w:rPr>
              <w:t>2</w:t>
            </w:r>
          </w:p>
        </w:tc>
        <w:tc>
          <w:tcPr>
            <w:tcW w:w="548" w:type="dxa"/>
            <w:tcBorders>
              <w:top w:val="thinThickThinSmallGap" w:sz="24" w:space="0" w:color="auto"/>
              <w:left w:val="single" w:sz="4" w:space="0" w:color="auto"/>
              <w:right w:val="thinThickMediumGap" w:sz="12" w:space="0" w:color="auto"/>
            </w:tcBorders>
            <w:shd w:val="clear" w:color="auto" w:fill="F2F2F2"/>
            <w:vAlign w:val="center"/>
          </w:tcPr>
          <w:p w:rsidR="00A5686A" w:rsidRPr="00F14814" w:rsidRDefault="00A5686A" w:rsidP="00C201B5">
            <w:pPr>
              <w:jc w:val="center"/>
              <w:rPr>
                <w:b/>
              </w:rPr>
            </w:pPr>
            <w:r>
              <w:rPr>
                <w:b/>
              </w:rPr>
              <w:t>6</w:t>
            </w:r>
            <w:r w:rsidR="00C201B5">
              <w:rPr>
                <w:b/>
              </w:rPr>
              <w:t>2</w:t>
            </w:r>
            <w:r>
              <w:rPr>
                <w:b/>
              </w:rPr>
              <w:t>5</w:t>
            </w:r>
          </w:p>
        </w:tc>
        <w:tc>
          <w:tcPr>
            <w:tcW w:w="516" w:type="dxa"/>
            <w:tcBorders>
              <w:top w:val="thinThickThinSmallGap" w:sz="24" w:space="0" w:color="auto"/>
              <w:left w:val="thinThickMediumGap" w:sz="12" w:space="0" w:color="auto"/>
              <w:right w:val="double" w:sz="4" w:space="0" w:color="auto"/>
            </w:tcBorders>
            <w:shd w:val="clear" w:color="auto" w:fill="F2F2F2"/>
            <w:tcMar>
              <w:left w:w="28" w:type="dxa"/>
              <w:right w:w="28" w:type="dxa"/>
            </w:tcMar>
            <w:vAlign w:val="center"/>
          </w:tcPr>
          <w:p w:rsidR="00A5686A" w:rsidRPr="00F14814" w:rsidRDefault="00A5686A" w:rsidP="0027003F">
            <w:pPr>
              <w:jc w:val="center"/>
              <w:rPr>
                <w:b/>
              </w:rPr>
            </w:pPr>
            <w:r w:rsidRPr="00F14814">
              <w:rPr>
                <w:b/>
              </w:rPr>
              <w:t>129</w:t>
            </w:r>
          </w:p>
        </w:tc>
        <w:tc>
          <w:tcPr>
            <w:tcW w:w="506" w:type="dxa"/>
            <w:gridSpan w:val="2"/>
            <w:tcBorders>
              <w:top w:val="thinThickThinSmallGap" w:sz="24" w:space="0" w:color="auto"/>
              <w:left w:val="double" w:sz="4" w:space="0" w:color="auto"/>
              <w:right w:val="single" w:sz="4" w:space="0" w:color="auto"/>
            </w:tcBorders>
            <w:shd w:val="clear" w:color="auto" w:fill="F2F2F2"/>
            <w:vAlign w:val="center"/>
          </w:tcPr>
          <w:p w:rsidR="00A5686A" w:rsidRPr="00F14814" w:rsidRDefault="00A5686A" w:rsidP="00B01969">
            <w:pPr>
              <w:jc w:val="center"/>
              <w:rPr>
                <w:b/>
              </w:rPr>
            </w:pPr>
            <w:r w:rsidRPr="00F14814">
              <w:rPr>
                <w:b/>
              </w:rPr>
              <w:t>24</w:t>
            </w:r>
          </w:p>
        </w:tc>
        <w:tc>
          <w:tcPr>
            <w:tcW w:w="360" w:type="dxa"/>
            <w:gridSpan w:val="4"/>
            <w:tcBorders>
              <w:top w:val="thinThickThinSmallGap" w:sz="24" w:space="0" w:color="auto"/>
              <w:left w:val="single" w:sz="4" w:space="0" w:color="auto"/>
              <w:right w:val="single" w:sz="4" w:space="0" w:color="auto"/>
            </w:tcBorders>
            <w:shd w:val="clear" w:color="auto" w:fill="F2F2F2"/>
            <w:vAlign w:val="center"/>
          </w:tcPr>
          <w:p w:rsidR="00A5686A" w:rsidRPr="00F14814" w:rsidRDefault="00A5686A" w:rsidP="00B01969">
            <w:pPr>
              <w:jc w:val="center"/>
              <w:rPr>
                <w:b/>
              </w:rPr>
            </w:pPr>
            <w:r w:rsidRPr="00F14814">
              <w:rPr>
                <w:b/>
              </w:rPr>
              <w:t>24</w:t>
            </w:r>
          </w:p>
        </w:tc>
        <w:tc>
          <w:tcPr>
            <w:tcW w:w="338" w:type="dxa"/>
            <w:gridSpan w:val="2"/>
            <w:tcBorders>
              <w:top w:val="thinThickThinSmallGap" w:sz="24" w:space="0" w:color="auto"/>
              <w:left w:val="single" w:sz="4" w:space="0" w:color="auto"/>
              <w:right w:val="single" w:sz="4" w:space="0" w:color="auto"/>
            </w:tcBorders>
            <w:shd w:val="clear" w:color="auto" w:fill="F2F2F2"/>
            <w:vAlign w:val="center"/>
          </w:tcPr>
          <w:p w:rsidR="00A5686A" w:rsidRPr="00F14814" w:rsidRDefault="00A5686A" w:rsidP="00C201B5">
            <w:pPr>
              <w:jc w:val="center"/>
              <w:rPr>
                <w:b/>
              </w:rPr>
            </w:pPr>
            <w:r>
              <w:rPr>
                <w:b/>
              </w:rPr>
              <w:t>1</w:t>
            </w:r>
            <w:r w:rsidR="00C201B5">
              <w:rPr>
                <w:b/>
              </w:rPr>
              <w:t>3</w:t>
            </w:r>
          </w:p>
        </w:tc>
        <w:tc>
          <w:tcPr>
            <w:tcW w:w="531" w:type="dxa"/>
            <w:gridSpan w:val="2"/>
            <w:tcBorders>
              <w:top w:val="thinThickThinSmallGap" w:sz="24" w:space="0" w:color="auto"/>
              <w:left w:val="single" w:sz="4" w:space="0" w:color="auto"/>
              <w:right w:val="thinThickSmallGap" w:sz="18" w:space="0" w:color="auto"/>
            </w:tcBorders>
            <w:shd w:val="clear" w:color="auto" w:fill="F2F2F2"/>
            <w:vAlign w:val="center"/>
          </w:tcPr>
          <w:p w:rsidR="00A5686A" w:rsidRPr="00F14814" w:rsidRDefault="00A5686A" w:rsidP="00C201B5">
            <w:pPr>
              <w:jc w:val="center"/>
              <w:rPr>
                <w:b/>
              </w:rPr>
            </w:pPr>
            <w:r>
              <w:rPr>
                <w:b/>
              </w:rPr>
              <w:t>6</w:t>
            </w:r>
            <w:r w:rsidR="00C201B5">
              <w:rPr>
                <w:b/>
              </w:rPr>
              <w:t>8</w:t>
            </w:r>
          </w:p>
        </w:tc>
        <w:tc>
          <w:tcPr>
            <w:tcW w:w="461" w:type="dxa"/>
            <w:tcBorders>
              <w:top w:val="thinThickThinSmallGap" w:sz="24" w:space="0" w:color="auto"/>
              <w:left w:val="thinThickSmallGap" w:sz="18" w:space="0" w:color="auto"/>
              <w:right w:val="single" w:sz="8" w:space="0" w:color="auto"/>
            </w:tcBorders>
            <w:shd w:val="clear" w:color="auto" w:fill="F2F2F2"/>
            <w:tcMar>
              <w:left w:w="0" w:type="dxa"/>
              <w:right w:w="0" w:type="dxa"/>
            </w:tcMar>
            <w:vAlign w:val="center"/>
          </w:tcPr>
          <w:p w:rsidR="00A5686A" w:rsidRPr="00702E93" w:rsidRDefault="00A5686A" w:rsidP="0025315E">
            <w:pPr>
              <w:jc w:val="center"/>
              <w:rPr>
                <w:b/>
                <w:sz w:val="20"/>
                <w:szCs w:val="20"/>
              </w:rPr>
            </w:pPr>
            <w:r w:rsidRPr="00702E93">
              <w:rPr>
                <w:b/>
                <w:sz w:val="20"/>
                <w:szCs w:val="20"/>
              </w:rPr>
              <w:t>1015</w:t>
            </w:r>
          </w:p>
        </w:tc>
        <w:tc>
          <w:tcPr>
            <w:tcW w:w="425" w:type="dxa"/>
            <w:tcBorders>
              <w:top w:val="thinThickThinSmallGap" w:sz="24" w:space="0" w:color="auto"/>
              <w:left w:val="single" w:sz="8" w:space="0" w:color="auto"/>
              <w:right w:val="single" w:sz="4" w:space="0" w:color="auto"/>
            </w:tcBorders>
            <w:shd w:val="clear" w:color="auto" w:fill="F2F2F2"/>
            <w:tcMar>
              <w:left w:w="0" w:type="dxa"/>
              <w:right w:w="0" w:type="dxa"/>
            </w:tcMar>
            <w:vAlign w:val="center"/>
          </w:tcPr>
          <w:p w:rsidR="00A5686A" w:rsidRPr="00F14814" w:rsidRDefault="00A5686A" w:rsidP="0025315E">
            <w:pPr>
              <w:spacing w:line="240" w:lineRule="exact"/>
              <w:jc w:val="center"/>
              <w:rPr>
                <w:b/>
              </w:rPr>
            </w:pPr>
            <w:r w:rsidRPr="00F14814">
              <w:rPr>
                <w:b/>
              </w:rPr>
              <w:t>700</w:t>
            </w:r>
          </w:p>
        </w:tc>
        <w:tc>
          <w:tcPr>
            <w:tcW w:w="572" w:type="dxa"/>
            <w:tcBorders>
              <w:top w:val="thinThickThinSmallGap" w:sz="24" w:space="0" w:color="auto"/>
              <w:left w:val="single" w:sz="4" w:space="0" w:color="auto"/>
              <w:right w:val="thinThickSmallGap" w:sz="18" w:space="0" w:color="auto"/>
            </w:tcBorders>
            <w:shd w:val="clear" w:color="auto" w:fill="F2F2F2"/>
            <w:vAlign w:val="center"/>
          </w:tcPr>
          <w:p w:rsidR="00A5686A" w:rsidRPr="00F14814" w:rsidRDefault="00A5686A" w:rsidP="0027003F">
            <w:pPr>
              <w:jc w:val="center"/>
              <w:rPr>
                <w:b/>
              </w:rPr>
            </w:pPr>
            <w:r w:rsidRPr="00F14814">
              <w:rPr>
                <w:b/>
              </w:rPr>
              <w:t>380</w:t>
            </w:r>
          </w:p>
        </w:tc>
      </w:tr>
    </w:tbl>
    <w:p w:rsidR="00677868" w:rsidRDefault="00677868" w:rsidP="00D36B76">
      <w:pPr>
        <w:rPr>
          <w:b/>
        </w:rPr>
      </w:pPr>
    </w:p>
    <w:p w:rsidR="007623D4" w:rsidRDefault="007623D4" w:rsidP="007623D4">
      <w:pPr>
        <w:rPr>
          <w:b/>
          <w:sz w:val="28"/>
          <w:szCs w:val="28"/>
        </w:rPr>
      </w:pPr>
      <w:r>
        <w:rPr>
          <w:b/>
          <w:sz w:val="28"/>
          <w:szCs w:val="28"/>
        </w:rPr>
        <w:t xml:space="preserve">* квота приема на целевое обучение детализирована </w:t>
      </w:r>
      <w:r>
        <w:rPr>
          <w:b/>
          <w:sz w:val="28"/>
          <w:szCs w:val="28"/>
          <w:u w:val="single"/>
        </w:rPr>
        <w:t>по заказчикам целевого обучения</w:t>
      </w:r>
      <w:r>
        <w:rPr>
          <w:b/>
          <w:sz w:val="28"/>
          <w:szCs w:val="28"/>
        </w:rPr>
        <w:t xml:space="preserve"> в соответствии с письмом  </w:t>
      </w:r>
    </w:p>
    <w:p w:rsidR="007623D4" w:rsidRDefault="007623D4" w:rsidP="007623D4">
      <w:pPr>
        <w:rPr>
          <w:b/>
          <w:sz w:val="28"/>
          <w:szCs w:val="28"/>
        </w:rPr>
      </w:pPr>
      <w:r>
        <w:rPr>
          <w:b/>
          <w:sz w:val="28"/>
          <w:szCs w:val="28"/>
        </w:rPr>
        <w:t xml:space="preserve">   Минобрнауки России от 13.05.2022 г. № МН-5/1245 (см. ниже)</w:t>
      </w:r>
    </w:p>
    <w:p w:rsidR="00FC756A" w:rsidRDefault="00FC756A" w:rsidP="00FC756A">
      <w:pPr>
        <w:rPr>
          <w:b/>
          <w:sz w:val="28"/>
          <w:szCs w:val="28"/>
        </w:rPr>
      </w:pPr>
    </w:p>
    <w:p w:rsidR="00FC756A" w:rsidRPr="00EF1DE3" w:rsidRDefault="00FC756A" w:rsidP="00FC756A">
      <w:pPr>
        <w:jc w:val="center"/>
        <w:rPr>
          <w:b/>
          <w:sz w:val="36"/>
          <w:szCs w:val="36"/>
        </w:rPr>
      </w:pPr>
      <w:r w:rsidRPr="00EF1DE3">
        <w:rPr>
          <w:b/>
          <w:sz w:val="36"/>
          <w:szCs w:val="36"/>
        </w:rPr>
        <w:t>Детализация</w:t>
      </w:r>
    </w:p>
    <w:p w:rsidR="00654C13" w:rsidRPr="008A3CFD" w:rsidRDefault="00FC756A" w:rsidP="00FC756A">
      <w:pPr>
        <w:jc w:val="center"/>
        <w:rPr>
          <w:b/>
          <w:sz w:val="28"/>
          <w:szCs w:val="28"/>
        </w:rPr>
      </w:pPr>
      <w:r w:rsidRPr="008A3CFD">
        <w:rPr>
          <w:b/>
          <w:sz w:val="28"/>
          <w:szCs w:val="28"/>
        </w:rPr>
        <w:t xml:space="preserve">квоты приема </w:t>
      </w:r>
      <w:r w:rsidR="00654C13" w:rsidRPr="008A3CFD">
        <w:rPr>
          <w:b/>
          <w:sz w:val="28"/>
          <w:szCs w:val="28"/>
        </w:rPr>
        <w:t>в 202</w:t>
      </w:r>
      <w:r w:rsidR="00654C13">
        <w:rPr>
          <w:b/>
          <w:sz w:val="28"/>
          <w:szCs w:val="28"/>
        </w:rPr>
        <w:t>2</w:t>
      </w:r>
      <w:r w:rsidR="00654C13" w:rsidRPr="008A3CFD">
        <w:rPr>
          <w:b/>
          <w:sz w:val="28"/>
          <w:szCs w:val="28"/>
        </w:rPr>
        <w:t xml:space="preserve"> году </w:t>
      </w:r>
      <w:r w:rsidRPr="008A3CFD">
        <w:rPr>
          <w:b/>
          <w:sz w:val="28"/>
          <w:szCs w:val="28"/>
        </w:rPr>
        <w:t xml:space="preserve">на целевое обучение </w:t>
      </w:r>
      <w:r w:rsidRPr="00654C13">
        <w:rPr>
          <w:b/>
          <w:sz w:val="28"/>
          <w:szCs w:val="28"/>
          <w:u w:val="single"/>
        </w:rPr>
        <w:t xml:space="preserve">по </w:t>
      </w:r>
      <w:r w:rsidR="00654C13" w:rsidRPr="00654C13">
        <w:rPr>
          <w:b/>
          <w:sz w:val="28"/>
          <w:szCs w:val="28"/>
          <w:u w:val="single"/>
        </w:rPr>
        <w:t>заказчикам целевого обучения</w:t>
      </w:r>
      <w:r w:rsidR="00654C13">
        <w:rPr>
          <w:b/>
          <w:sz w:val="28"/>
          <w:szCs w:val="28"/>
        </w:rPr>
        <w:t xml:space="preserve"> </w:t>
      </w:r>
      <w:r w:rsidR="00FD291D">
        <w:rPr>
          <w:b/>
          <w:sz w:val="28"/>
          <w:szCs w:val="28"/>
        </w:rPr>
        <w:t>и требования к трудоустройству</w:t>
      </w:r>
    </w:p>
    <w:p w:rsidR="00FC756A" w:rsidRPr="00AC0248" w:rsidRDefault="00FC756A" w:rsidP="00FC756A">
      <w:pPr>
        <w:jc w:val="center"/>
        <w:rPr>
          <w:b/>
          <w:sz w:val="16"/>
          <w:szCs w:val="16"/>
        </w:rPr>
      </w:pPr>
    </w:p>
    <w:p w:rsidR="00FC756A" w:rsidRPr="008A3CFD" w:rsidRDefault="00FC756A" w:rsidP="00FC756A">
      <w:pPr>
        <w:jc w:val="center"/>
        <w:rPr>
          <w:b/>
          <w:sz w:val="28"/>
          <w:szCs w:val="28"/>
        </w:rPr>
      </w:pPr>
      <w:r w:rsidRPr="008A3CFD">
        <w:rPr>
          <w:b/>
          <w:sz w:val="28"/>
          <w:szCs w:val="28"/>
        </w:rPr>
        <w:t>Очная форма обучения, бюджетные места</w:t>
      </w:r>
    </w:p>
    <w:p w:rsidR="00FC756A" w:rsidRPr="008A3CFD" w:rsidRDefault="00FC756A" w:rsidP="00FC756A">
      <w:pPr>
        <w:jc w:val="center"/>
        <w:rPr>
          <w:b/>
          <w:sz w:val="16"/>
          <w:szCs w:val="16"/>
        </w:rPr>
      </w:pPr>
    </w:p>
    <w:tbl>
      <w:tblPr>
        <w:tblStyle w:val="a3"/>
        <w:tblW w:w="15996" w:type="dxa"/>
        <w:jc w:val="center"/>
        <w:tblLook w:val="04A0" w:firstRow="1" w:lastRow="0" w:firstColumn="1" w:lastColumn="0" w:noHBand="0" w:noVBand="1"/>
      </w:tblPr>
      <w:tblGrid>
        <w:gridCol w:w="1056"/>
        <w:gridCol w:w="1602"/>
        <w:gridCol w:w="4049"/>
        <w:gridCol w:w="788"/>
        <w:gridCol w:w="4378"/>
        <w:gridCol w:w="6"/>
        <w:gridCol w:w="4117"/>
      </w:tblGrid>
      <w:tr w:rsidR="00FD291D" w:rsidRPr="008A3CFD" w:rsidTr="00FD291D">
        <w:trPr>
          <w:trHeight w:val="227"/>
          <w:jc w:val="center"/>
        </w:trPr>
        <w:tc>
          <w:tcPr>
            <w:tcW w:w="1056" w:type="dxa"/>
            <w:vMerge w:val="restart"/>
            <w:vAlign w:val="center"/>
          </w:tcPr>
          <w:p w:rsidR="00FD291D" w:rsidRPr="008A3CFD" w:rsidRDefault="00FD291D" w:rsidP="000A7E2B">
            <w:pPr>
              <w:jc w:val="center"/>
              <w:rPr>
                <w:b/>
              </w:rPr>
            </w:pPr>
            <w:r w:rsidRPr="008A3CFD">
              <w:rPr>
                <w:b/>
              </w:rPr>
              <w:t>Код</w:t>
            </w:r>
          </w:p>
        </w:tc>
        <w:tc>
          <w:tcPr>
            <w:tcW w:w="1602" w:type="dxa"/>
            <w:vMerge w:val="restart"/>
            <w:vAlign w:val="center"/>
          </w:tcPr>
          <w:p w:rsidR="00FD291D" w:rsidRPr="008A3CFD" w:rsidRDefault="00FD291D" w:rsidP="000A7E2B">
            <w:pPr>
              <w:jc w:val="center"/>
              <w:rPr>
                <w:b/>
              </w:rPr>
            </w:pPr>
            <w:r w:rsidRPr="008A3CFD">
              <w:rPr>
                <w:b/>
              </w:rPr>
              <w:t>Уровень</w:t>
            </w:r>
          </w:p>
        </w:tc>
        <w:tc>
          <w:tcPr>
            <w:tcW w:w="4049" w:type="dxa"/>
            <w:vMerge w:val="restart"/>
            <w:vAlign w:val="center"/>
          </w:tcPr>
          <w:p w:rsidR="00FD291D" w:rsidRPr="008A3CFD" w:rsidRDefault="00FD291D" w:rsidP="000A7E2B">
            <w:pPr>
              <w:jc w:val="center"/>
              <w:rPr>
                <w:b/>
              </w:rPr>
            </w:pPr>
            <w:r w:rsidRPr="008A3CFD">
              <w:rPr>
                <w:b/>
              </w:rPr>
              <w:t>Направление подготовки, специальность</w:t>
            </w:r>
          </w:p>
        </w:tc>
        <w:tc>
          <w:tcPr>
            <w:tcW w:w="5172" w:type="dxa"/>
            <w:gridSpan w:val="3"/>
            <w:shd w:val="clear" w:color="auto" w:fill="F2F2F2" w:themeFill="background1" w:themeFillShade="F2"/>
            <w:vAlign w:val="center"/>
          </w:tcPr>
          <w:p w:rsidR="00FD291D" w:rsidRPr="008A3CFD" w:rsidRDefault="00FD291D" w:rsidP="000A7E2B">
            <w:pPr>
              <w:spacing w:before="40" w:after="40"/>
              <w:jc w:val="center"/>
              <w:rPr>
                <w:b/>
              </w:rPr>
            </w:pPr>
            <w:r w:rsidRPr="008A3CFD">
              <w:rPr>
                <w:b/>
              </w:rPr>
              <w:t>Квота приема на целевое обучение</w:t>
            </w:r>
          </w:p>
        </w:tc>
        <w:tc>
          <w:tcPr>
            <w:tcW w:w="4117" w:type="dxa"/>
            <w:shd w:val="clear" w:color="auto" w:fill="F2F2F2" w:themeFill="background1" w:themeFillShade="F2"/>
            <w:vAlign w:val="center"/>
          </w:tcPr>
          <w:p w:rsidR="00FD291D" w:rsidRPr="008A3CFD" w:rsidRDefault="00FD291D" w:rsidP="000A7E2B">
            <w:pPr>
              <w:spacing w:before="40" w:after="40"/>
              <w:jc w:val="center"/>
              <w:rPr>
                <w:b/>
              </w:rPr>
            </w:pPr>
            <w:r>
              <w:rPr>
                <w:b/>
              </w:rPr>
              <w:t>Требования к трудоустройству</w:t>
            </w:r>
          </w:p>
        </w:tc>
      </w:tr>
      <w:tr w:rsidR="00CE73C0" w:rsidRPr="008A3CFD" w:rsidTr="00EF1DE3">
        <w:trPr>
          <w:trHeight w:val="588"/>
          <w:jc w:val="center"/>
        </w:trPr>
        <w:tc>
          <w:tcPr>
            <w:tcW w:w="1056" w:type="dxa"/>
            <w:vMerge/>
            <w:vAlign w:val="center"/>
          </w:tcPr>
          <w:p w:rsidR="00EF1DE3" w:rsidRPr="008A3CFD" w:rsidRDefault="00EF1DE3" w:rsidP="000A7E2B">
            <w:pPr>
              <w:jc w:val="center"/>
              <w:rPr>
                <w:b/>
              </w:rPr>
            </w:pPr>
          </w:p>
        </w:tc>
        <w:tc>
          <w:tcPr>
            <w:tcW w:w="1602" w:type="dxa"/>
            <w:vMerge/>
            <w:vAlign w:val="center"/>
          </w:tcPr>
          <w:p w:rsidR="00EF1DE3" w:rsidRPr="008A3CFD" w:rsidRDefault="00EF1DE3" w:rsidP="000A7E2B">
            <w:pPr>
              <w:jc w:val="center"/>
              <w:rPr>
                <w:b/>
              </w:rPr>
            </w:pPr>
          </w:p>
        </w:tc>
        <w:tc>
          <w:tcPr>
            <w:tcW w:w="4049" w:type="dxa"/>
            <w:vMerge/>
            <w:vAlign w:val="center"/>
          </w:tcPr>
          <w:p w:rsidR="00EF1DE3" w:rsidRPr="008A3CFD" w:rsidRDefault="00EF1DE3" w:rsidP="000A7E2B">
            <w:pPr>
              <w:jc w:val="center"/>
              <w:rPr>
                <w:b/>
              </w:rPr>
            </w:pPr>
          </w:p>
        </w:tc>
        <w:tc>
          <w:tcPr>
            <w:tcW w:w="788" w:type="dxa"/>
            <w:shd w:val="clear" w:color="auto" w:fill="F2F2F2" w:themeFill="background1" w:themeFillShade="F2"/>
            <w:vAlign w:val="center"/>
          </w:tcPr>
          <w:p w:rsidR="00EF1DE3" w:rsidRPr="008A3CFD" w:rsidRDefault="00EF1DE3" w:rsidP="000A7E2B">
            <w:pPr>
              <w:jc w:val="center"/>
              <w:rPr>
                <w:b/>
              </w:rPr>
            </w:pPr>
            <w:r w:rsidRPr="008A3CFD">
              <w:rPr>
                <w:b/>
              </w:rPr>
              <w:t>всего мест</w:t>
            </w:r>
          </w:p>
        </w:tc>
        <w:tc>
          <w:tcPr>
            <w:tcW w:w="4378" w:type="dxa"/>
            <w:vAlign w:val="center"/>
          </w:tcPr>
          <w:p w:rsidR="00EF1DE3" w:rsidRDefault="00EF1DE3" w:rsidP="00EF1DE3">
            <w:pPr>
              <w:jc w:val="center"/>
              <w:rPr>
                <w:b/>
              </w:rPr>
            </w:pPr>
            <w:r w:rsidRPr="00EF1DE3">
              <w:rPr>
                <w:b/>
                <w:u w:val="single"/>
              </w:rPr>
              <w:t>из них</w:t>
            </w:r>
            <w:r w:rsidRPr="008A3CFD">
              <w:rPr>
                <w:b/>
              </w:rPr>
              <w:t xml:space="preserve"> доля мест для</w:t>
            </w:r>
            <w:r>
              <w:rPr>
                <w:b/>
              </w:rPr>
              <w:t xml:space="preserve"> указанных</w:t>
            </w:r>
          </w:p>
          <w:p w:rsidR="00EF1DE3" w:rsidRPr="008A3CFD" w:rsidRDefault="00EF1DE3" w:rsidP="00EF1DE3">
            <w:pPr>
              <w:jc w:val="center"/>
              <w:rPr>
                <w:b/>
              </w:rPr>
            </w:pPr>
            <w:r w:rsidRPr="008A3CFD">
              <w:rPr>
                <w:b/>
              </w:rPr>
              <w:t>заказчиков</w:t>
            </w:r>
            <w:r>
              <w:rPr>
                <w:b/>
              </w:rPr>
              <w:t xml:space="preserve"> </w:t>
            </w:r>
            <w:r w:rsidRPr="008A3CFD">
              <w:rPr>
                <w:b/>
              </w:rPr>
              <w:t>целевого обучения</w:t>
            </w:r>
          </w:p>
        </w:tc>
        <w:tc>
          <w:tcPr>
            <w:tcW w:w="4123" w:type="dxa"/>
            <w:gridSpan w:val="2"/>
            <w:vAlign w:val="center"/>
          </w:tcPr>
          <w:p w:rsidR="00EF1DE3" w:rsidRPr="00EF1DE3" w:rsidRDefault="00EF1DE3" w:rsidP="00EF1DE3">
            <w:pPr>
              <w:jc w:val="center"/>
              <w:rPr>
                <w:b/>
              </w:rPr>
            </w:pPr>
            <w:r>
              <w:rPr>
                <w:b/>
              </w:rPr>
              <w:t>с</w:t>
            </w:r>
            <w:r w:rsidRPr="00EF1DE3">
              <w:rPr>
                <w:b/>
              </w:rPr>
              <w:t>убъекты РФ, на территориях которых может быть трудоустроен гражданин в соответствии с договором о целевом обучении</w:t>
            </w:r>
          </w:p>
        </w:tc>
      </w:tr>
      <w:tr w:rsidR="00A37CDF" w:rsidRPr="003B2590" w:rsidTr="003F7479">
        <w:trPr>
          <w:jc w:val="center"/>
        </w:trPr>
        <w:tc>
          <w:tcPr>
            <w:tcW w:w="1056" w:type="dxa"/>
            <w:vAlign w:val="center"/>
          </w:tcPr>
          <w:p w:rsidR="00EF1DE3" w:rsidRPr="003B2590" w:rsidRDefault="00EF1DE3" w:rsidP="00EF1DE3">
            <w:pPr>
              <w:jc w:val="center"/>
            </w:pPr>
            <w:r w:rsidRPr="003B2590">
              <w:t>0</w:t>
            </w:r>
            <w:r>
              <w:t>1</w:t>
            </w:r>
            <w:r w:rsidRPr="003B2590">
              <w:t>.03.0</w:t>
            </w:r>
            <w:r>
              <w:t>2</w:t>
            </w:r>
          </w:p>
        </w:tc>
        <w:tc>
          <w:tcPr>
            <w:tcW w:w="1602" w:type="dxa"/>
            <w:vAlign w:val="center"/>
          </w:tcPr>
          <w:p w:rsidR="00EF1DE3" w:rsidRPr="003B2590" w:rsidRDefault="00EF1DE3" w:rsidP="003F7479">
            <w:pPr>
              <w:spacing w:before="60" w:after="60"/>
              <w:jc w:val="center"/>
            </w:pPr>
            <w:r w:rsidRPr="003B2590">
              <w:t>бакалавриат</w:t>
            </w:r>
          </w:p>
        </w:tc>
        <w:tc>
          <w:tcPr>
            <w:tcW w:w="4049" w:type="dxa"/>
            <w:vAlign w:val="center"/>
          </w:tcPr>
          <w:p w:rsidR="00EF1DE3" w:rsidRPr="003B2590" w:rsidRDefault="00EF1DE3" w:rsidP="00EF1DE3">
            <w:r>
              <w:t>Прикладная математика и и</w:t>
            </w:r>
            <w:r w:rsidRPr="003B2590">
              <w:t>нформатика</w:t>
            </w:r>
          </w:p>
        </w:tc>
        <w:tc>
          <w:tcPr>
            <w:tcW w:w="788" w:type="dxa"/>
            <w:vAlign w:val="center"/>
          </w:tcPr>
          <w:p w:rsidR="00EF1DE3" w:rsidRPr="003B2590" w:rsidRDefault="00EF1DE3" w:rsidP="003F7479">
            <w:pPr>
              <w:jc w:val="center"/>
            </w:pPr>
            <w:r w:rsidRPr="003B2590">
              <w:t>2</w:t>
            </w:r>
          </w:p>
        </w:tc>
        <w:tc>
          <w:tcPr>
            <w:tcW w:w="4378" w:type="dxa"/>
            <w:vAlign w:val="center"/>
          </w:tcPr>
          <w:p w:rsidR="00EF1DE3" w:rsidRPr="003B2590" w:rsidRDefault="00EF1DE3" w:rsidP="003F7479">
            <w:r w:rsidRPr="003B2590">
              <w:t>1 место – предприятия Минпромторга</w:t>
            </w:r>
          </w:p>
        </w:tc>
        <w:tc>
          <w:tcPr>
            <w:tcW w:w="4123" w:type="dxa"/>
            <w:gridSpan w:val="2"/>
            <w:vAlign w:val="center"/>
          </w:tcPr>
          <w:p w:rsidR="00EF1DE3" w:rsidRPr="0087036D" w:rsidRDefault="00EF1DE3" w:rsidP="003F7479">
            <w:pPr>
              <w:rPr>
                <w:sz w:val="20"/>
                <w:szCs w:val="20"/>
              </w:rPr>
            </w:pPr>
            <w:r w:rsidRPr="0087036D">
              <w:rPr>
                <w:sz w:val="20"/>
                <w:szCs w:val="20"/>
              </w:rPr>
              <w:t>все субъекты Российской Федерации</w:t>
            </w:r>
          </w:p>
        </w:tc>
      </w:tr>
      <w:tr w:rsidR="00CE73C0" w:rsidRPr="003B2590" w:rsidTr="003F7479">
        <w:trPr>
          <w:jc w:val="center"/>
        </w:trPr>
        <w:tc>
          <w:tcPr>
            <w:tcW w:w="1056" w:type="dxa"/>
            <w:vAlign w:val="center"/>
          </w:tcPr>
          <w:p w:rsidR="00CE73C0" w:rsidRPr="003B2590" w:rsidRDefault="00CE73C0" w:rsidP="00CE73C0">
            <w:pPr>
              <w:jc w:val="center"/>
            </w:pPr>
            <w:r w:rsidRPr="003B2590">
              <w:lastRenderedPageBreak/>
              <w:t>0</w:t>
            </w:r>
            <w:r>
              <w:t>5</w:t>
            </w:r>
            <w:r w:rsidRPr="003B2590">
              <w:t>.03.0</w:t>
            </w:r>
            <w:r>
              <w:t>6</w:t>
            </w:r>
          </w:p>
        </w:tc>
        <w:tc>
          <w:tcPr>
            <w:tcW w:w="1602" w:type="dxa"/>
            <w:vAlign w:val="center"/>
          </w:tcPr>
          <w:p w:rsidR="00CE73C0" w:rsidRPr="003B2590" w:rsidRDefault="00CE73C0" w:rsidP="003F7479">
            <w:pPr>
              <w:spacing w:before="60" w:after="60"/>
              <w:jc w:val="center"/>
            </w:pPr>
            <w:r w:rsidRPr="003B2590">
              <w:t>бакалавриат</w:t>
            </w:r>
          </w:p>
        </w:tc>
        <w:tc>
          <w:tcPr>
            <w:tcW w:w="4049" w:type="dxa"/>
            <w:vAlign w:val="center"/>
          </w:tcPr>
          <w:p w:rsidR="00CE73C0" w:rsidRPr="00CE73C0" w:rsidRDefault="00CE73C0" w:rsidP="003F7479">
            <w:r w:rsidRPr="00CE73C0">
              <w:t>Экология и природопользование</w:t>
            </w:r>
          </w:p>
        </w:tc>
        <w:tc>
          <w:tcPr>
            <w:tcW w:w="788" w:type="dxa"/>
            <w:vAlign w:val="center"/>
          </w:tcPr>
          <w:p w:rsidR="00CE73C0" w:rsidRPr="003B2590" w:rsidRDefault="00CE73C0" w:rsidP="003F7479">
            <w:pPr>
              <w:jc w:val="center"/>
            </w:pPr>
            <w:r w:rsidRPr="003B2590">
              <w:t>2</w:t>
            </w:r>
          </w:p>
        </w:tc>
        <w:tc>
          <w:tcPr>
            <w:tcW w:w="4378" w:type="dxa"/>
            <w:vAlign w:val="center"/>
          </w:tcPr>
          <w:p w:rsidR="00CE73C0" w:rsidRPr="003B2590" w:rsidRDefault="00CE73C0" w:rsidP="003F7479"/>
        </w:tc>
        <w:tc>
          <w:tcPr>
            <w:tcW w:w="4123" w:type="dxa"/>
            <w:gridSpan w:val="2"/>
            <w:vAlign w:val="center"/>
          </w:tcPr>
          <w:p w:rsidR="00CE73C0" w:rsidRPr="0087036D" w:rsidRDefault="00CE73C0" w:rsidP="003F7479">
            <w:pPr>
              <w:rPr>
                <w:sz w:val="20"/>
                <w:szCs w:val="20"/>
              </w:rPr>
            </w:pPr>
            <w:r w:rsidRPr="0087036D">
              <w:rPr>
                <w:sz w:val="20"/>
                <w:szCs w:val="20"/>
              </w:rPr>
              <w:t>Республика Алтай, Республика Башкортостан, Республика Бурятия, Республика Дагестан, КарачаевоЧеркесская Республика, Республика Карелия, Республика Коми, Республика Крым, Республика Марий Эл, Республика Саха (Якутия), Республика Северная Осетия - Алания, Республика Татарстан, Удмуртская Республика, Чувашская Республика, Алтайский край, Камчатский край, Краснодарский край, Красноярский край, Приморский край, Амурская область, Астраханская область, Брянская область, Владимирская область, Воронежская область, Калининградская область, Кемеровская область - Кузбасс, Курская область, Ленинградская область, Мурманская область, Новосибирская область, Ростовская область, Самарская область, Саратовская область, Тверская область, Тюменская область, гг. Москва, Санкт-Петербург, Севастополь</w:t>
            </w:r>
          </w:p>
        </w:tc>
      </w:tr>
      <w:tr w:rsidR="007D3DD0" w:rsidRPr="003B2590" w:rsidTr="003F7479">
        <w:trPr>
          <w:jc w:val="center"/>
        </w:trPr>
        <w:tc>
          <w:tcPr>
            <w:tcW w:w="1056" w:type="dxa"/>
            <w:vAlign w:val="center"/>
          </w:tcPr>
          <w:p w:rsidR="007D3DD0" w:rsidRPr="003B2590" w:rsidRDefault="007D3DD0" w:rsidP="007D3DD0">
            <w:pPr>
              <w:jc w:val="center"/>
            </w:pPr>
            <w:r w:rsidRPr="003B2590">
              <w:t>0</w:t>
            </w:r>
            <w:r>
              <w:t>8</w:t>
            </w:r>
            <w:r w:rsidRPr="003B2590">
              <w:t>.0</w:t>
            </w:r>
            <w:r>
              <w:t>5</w:t>
            </w:r>
            <w:r w:rsidRPr="003B2590">
              <w:t>.01</w:t>
            </w:r>
          </w:p>
        </w:tc>
        <w:tc>
          <w:tcPr>
            <w:tcW w:w="1602" w:type="dxa"/>
            <w:vAlign w:val="center"/>
          </w:tcPr>
          <w:p w:rsidR="007D3DD0" w:rsidRPr="003B2590" w:rsidRDefault="007D3DD0" w:rsidP="003F7479">
            <w:pPr>
              <w:jc w:val="center"/>
            </w:pPr>
            <w:r w:rsidRPr="003B2590">
              <w:t>специалитет</w:t>
            </w:r>
          </w:p>
        </w:tc>
        <w:tc>
          <w:tcPr>
            <w:tcW w:w="4049" w:type="dxa"/>
            <w:vAlign w:val="center"/>
          </w:tcPr>
          <w:p w:rsidR="007D3DD0" w:rsidRPr="003B2590" w:rsidRDefault="007D3DD0" w:rsidP="003F7479">
            <w:r>
              <w:t>Строительство уникальных зданий и сооружений</w:t>
            </w:r>
          </w:p>
        </w:tc>
        <w:tc>
          <w:tcPr>
            <w:tcW w:w="788" w:type="dxa"/>
            <w:vAlign w:val="center"/>
          </w:tcPr>
          <w:p w:rsidR="007D3DD0" w:rsidRPr="003B2590" w:rsidRDefault="007D3DD0" w:rsidP="003F7479">
            <w:pPr>
              <w:jc w:val="center"/>
            </w:pPr>
            <w:r>
              <w:t>3</w:t>
            </w:r>
          </w:p>
        </w:tc>
        <w:tc>
          <w:tcPr>
            <w:tcW w:w="4378" w:type="dxa"/>
            <w:vAlign w:val="center"/>
          </w:tcPr>
          <w:p w:rsidR="007D3DD0" w:rsidRPr="007D3DD0" w:rsidRDefault="007D3DD0" w:rsidP="007D3DD0">
            <w:r>
              <w:t>2</w:t>
            </w:r>
            <w:r w:rsidRPr="007D3DD0">
              <w:t xml:space="preserve"> мест</w:t>
            </w:r>
            <w:r>
              <w:t>а</w:t>
            </w:r>
            <w:r w:rsidRPr="007D3DD0">
              <w:t xml:space="preserve"> – для силовых ведомств</w:t>
            </w:r>
          </w:p>
        </w:tc>
        <w:tc>
          <w:tcPr>
            <w:tcW w:w="4123" w:type="dxa"/>
            <w:gridSpan w:val="2"/>
            <w:vAlign w:val="center"/>
          </w:tcPr>
          <w:p w:rsidR="007D3DD0" w:rsidRPr="0087036D" w:rsidRDefault="007D3DD0" w:rsidP="003F7479">
            <w:pPr>
              <w:rPr>
                <w:sz w:val="20"/>
                <w:szCs w:val="20"/>
              </w:rPr>
            </w:pPr>
            <w:r w:rsidRPr="0087036D">
              <w:rPr>
                <w:sz w:val="20"/>
                <w:szCs w:val="20"/>
              </w:rPr>
              <w:t>все субъекты Российской Федерации</w:t>
            </w:r>
          </w:p>
        </w:tc>
      </w:tr>
      <w:tr w:rsidR="007D3DD0" w:rsidRPr="003B2590" w:rsidTr="00EF1DE3">
        <w:trPr>
          <w:jc w:val="center"/>
        </w:trPr>
        <w:tc>
          <w:tcPr>
            <w:tcW w:w="1056" w:type="dxa"/>
            <w:vAlign w:val="center"/>
          </w:tcPr>
          <w:p w:rsidR="007D3DD0" w:rsidRPr="003B2590" w:rsidRDefault="007D3DD0" w:rsidP="000A7E2B">
            <w:pPr>
              <w:jc w:val="center"/>
            </w:pPr>
            <w:r w:rsidRPr="003B2590">
              <w:t>09.03.01</w:t>
            </w:r>
          </w:p>
        </w:tc>
        <w:tc>
          <w:tcPr>
            <w:tcW w:w="1602" w:type="dxa"/>
            <w:vAlign w:val="center"/>
          </w:tcPr>
          <w:p w:rsidR="007D3DD0" w:rsidRPr="003B2590" w:rsidRDefault="007D3DD0" w:rsidP="000A7E2B">
            <w:pPr>
              <w:spacing w:before="60" w:after="60"/>
              <w:jc w:val="center"/>
            </w:pPr>
            <w:r w:rsidRPr="003B2590">
              <w:t>бакалавриат</w:t>
            </w:r>
          </w:p>
        </w:tc>
        <w:tc>
          <w:tcPr>
            <w:tcW w:w="4049" w:type="dxa"/>
            <w:vAlign w:val="center"/>
          </w:tcPr>
          <w:p w:rsidR="007D3DD0" w:rsidRPr="003B2590" w:rsidRDefault="007D3DD0" w:rsidP="000A7E2B">
            <w:r w:rsidRPr="003B2590">
              <w:t>Информатика и вычислительная техника</w:t>
            </w:r>
          </w:p>
        </w:tc>
        <w:tc>
          <w:tcPr>
            <w:tcW w:w="788" w:type="dxa"/>
            <w:vAlign w:val="center"/>
          </w:tcPr>
          <w:p w:rsidR="007D3DD0" w:rsidRPr="003B2590" w:rsidRDefault="007D3DD0" w:rsidP="000A7E2B">
            <w:pPr>
              <w:jc w:val="center"/>
            </w:pPr>
            <w:r w:rsidRPr="003B2590">
              <w:t>2</w:t>
            </w:r>
          </w:p>
        </w:tc>
        <w:tc>
          <w:tcPr>
            <w:tcW w:w="4378" w:type="dxa"/>
            <w:vAlign w:val="center"/>
          </w:tcPr>
          <w:p w:rsidR="007D3DD0" w:rsidRPr="007D3DD0" w:rsidRDefault="007D3DD0" w:rsidP="006D7584">
            <w:r w:rsidRPr="007D3DD0">
              <w:t>1 место – организации ГК «Роскосмос»</w:t>
            </w:r>
          </w:p>
          <w:p w:rsidR="007D3DD0" w:rsidRPr="007D3DD0" w:rsidRDefault="007D3DD0" w:rsidP="006D7584">
            <w:r w:rsidRPr="007D3DD0">
              <w:t>1 место – для силовых ведомств</w:t>
            </w:r>
          </w:p>
        </w:tc>
        <w:tc>
          <w:tcPr>
            <w:tcW w:w="4123" w:type="dxa"/>
            <w:gridSpan w:val="2"/>
            <w:vAlign w:val="center"/>
          </w:tcPr>
          <w:p w:rsidR="007D3DD0" w:rsidRPr="0087036D" w:rsidRDefault="007D3DD0" w:rsidP="003F7479">
            <w:pPr>
              <w:rPr>
                <w:sz w:val="20"/>
                <w:szCs w:val="20"/>
              </w:rPr>
            </w:pPr>
            <w:r w:rsidRPr="0087036D">
              <w:rPr>
                <w:sz w:val="20"/>
                <w:szCs w:val="20"/>
              </w:rPr>
              <w:t>все субъекты Российской Федерации</w:t>
            </w:r>
          </w:p>
        </w:tc>
      </w:tr>
      <w:tr w:rsidR="007D3DD0" w:rsidRPr="003B2590" w:rsidTr="00EF1DE3">
        <w:trPr>
          <w:jc w:val="center"/>
        </w:trPr>
        <w:tc>
          <w:tcPr>
            <w:tcW w:w="1056" w:type="dxa"/>
            <w:vAlign w:val="center"/>
          </w:tcPr>
          <w:p w:rsidR="007D3DD0" w:rsidRPr="003B2590" w:rsidRDefault="007D3DD0" w:rsidP="000A7E2B">
            <w:pPr>
              <w:jc w:val="center"/>
            </w:pPr>
            <w:r w:rsidRPr="003B2590">
              <w:t>09.03.02</w:t>
            </w:r>
          </w:p>
        </w:tc>
        <w:tc>
          <w:tcPr>
            <w:tcW w:w="1602" w:type="dxa"/>
            <w:vAlign w:val="center"/>
          </w:tcPr>
          <w:p w:rsidR="007D3DD0" w:rsidRPr="003B2590" w:rsidRDefault="007D3DD0" w:rsidP="000A7E2B">
            <w:pPr>
              <w:spacing w:before="60" w:after="60"/>
              <w:jc w:val="center"/>
            </w:pPr>
            <w:r w:rsidRPr="003B2590">
              <w:t>бакалавриат</w:t>
            </w:r>
          </w:p>
        </w:tc>
        <w:tc>
          <w:tcPr>
            <w:tcW w:w="4049" w:type="dxa"/>
            <w:vAlign w:val="center"/>
          </w:tcPr>
          <w:p w:rsidR="007D3DD0" w:rsidRPr="003B2590" w:rsidRDefault="007D3DD0" w:rsidP="000A7E2B">
            <w:r w:rsidRPr="003B2590">
              <w:t>Информационные системы и технологии</w:t>
            </w:r>
          </w:p>
        </w:tc>
        <w:tc>
          <w:tcPr>
            <w:tcW w:w="788" w:type="dxa"/>
            <w:vAlign w:val="center"/>
          </w:tcPr>
          <w:p w:rsidR="007D3DD0" w:rsidRPr="003B2590" w:rsidRDefault="007D3DD0" w:rsidP="000A7E2B">
            <w:pPr>
              <w:jc w:val="center"/>
            </w:pPr>
            <w:r w:rsidRPr="003B2590">
              <w:t>6</w:t>
            </w:r>
          </w:p>
        </w:tc>
        <w:tc>
          <w:tcPr>
            <w:tcW w:w="4378" w:type="dxa"/>
            <w:vAlign w:val="center"/>
          </w:tcPr>
          <w:p w:rsidR="007D3DD0" w:rsidRDefault="007D3DD0" w:rsidP="000A7E2B">
            <w:r>
              <w:t>3</w:t>
            </w:r>
            <w:r w:rsidRPr="003B2590">
              <w:t xml:space="preserve"> места – предприятия Минпромторга</w:t>
            </w:r>
          </w:p>
          <w:p w:rsidR="007D3DD0" w:rsidRPr="003B2590" w:rsidRDefault="007D3DD0" w:rsidP="006D7584">
            <w:r>
              <w:t xml:space="preserve">1 место – </w:t>
            </w:r>
            <w:r w:rsidRPr="003B2590">
              <w:t>ООО «Газпром трансгаз Саратов»</w:t>
            </w:r>
          </w:p>
        </w:tc>
        <w:tc>
          <w:tcPr>
            <w:tcW w:w="4123" w:type="dxa"/>
            <w:gridSpan w:val="2"/>
            <w:vAlign w:val="center"/>
          </w:tcPr>
          <w:p w:rsidR="007D3DD0" w:rsidRPr="0087036D" w:rsidRDefault="007D3DD0" w:rsidP="003F7479">
            <w:pPr>
              <w:rPr>
                <w:sz w:val="20"/>
                <w:szCs w:val="20"/>
              </w:rPr>
            </w:pPr>
            <w:r w:rsidRPr="0087036D">
              <w:rPr>
                <w:sz w:val="20"/>
                <w:szCs w:val="20"/>
              </w:rPr>
              <w:t>все субъекты Российской Федерации</w:t>
            </w:r>
          </w:p>
        </w:tc>
      </w:tr>
      <w:tr w:rsidR="007D3DD0" w:rsidRPr="003B2590" w:rsidTr="00EF1DE3">
        <w:trPr>
          <w:jc w:val="center"/>
        </w:trPr>
        <w:tc>
          <w:tcPr>
            <w:tcW w:w="1056" w:type="dxa"/>
            <w:vAlign w:val="center"/>
          </w:tcPr>
          <w:p w:rsidR="007D3DD0" w:rsidRPr="003B2590" w:rsidRDefault="007D3DD0" w:rsidP="000A7E2B">
            <w:pPr>
              <w:jc w:val="center"/>
            </w:pPr>
            <w:r w:rsidRPr="003B2590">
              <w:t>09.03.03</w:t>
            </w:r>
          </w:p>
        </w:tc>
        <w:tc>
          <w:tcPr>
            <w:tcW w:w="1602" w:type="dxa"/>
            <w:vAlign w:val="center"/>
          </w:tcPr>
          <w:p w:rsidR="007D3DD0" w:rsidRPr="003B2590" w:rsidRDefault="007D3DD0" w:rsidP="000A7E2B">
            <w:pPr>
              <w:spacing w:before="60" w:after="60"/>
              <w:jc w:val="center"/>
            </w:pPr>
            <w:r w:rsidRPr="003B2590">
              <w:t>бакалавриат</w:t>
            </w:r>
          </w:p>
        </w:tc>
        <w:tc>
          <w:tcPr>
            <w:tcW w:w="4049" w:type="dxa"/>
            <w:vAlign w:val="center"/>
          </w:tcPr>
          <w:p w:rsidR="007D3DD0" w:rsidRPr="003B2590" w:rsidRDefault="007D3DD0" w:rsidP="000A7E2B">
            <w:r w:rsidRPr="003B2590">
              <w:t>Прикладная информатика</w:t>
            </w:r>
          </w:p>
        </w:tc>
        <w:tc>
          <w:tcPr>
            <w:tcW w:w="788" w:type="dxa"/>
            <w:vAlign w:val="center"/>
          </w:tcPr>
          <w:p w:rsidR="007D3DD0" w:rsidRPr="003B2590" w:rsidRDefault="007D3DD0" w:rsidP="000A7E2B">
            <w:pPr>
              <w:jc w:val="center"/>
            </w:pPr>
            <w:r w:rsidRPr="003B2590">
              <w:t>4</w:t>
            </w:r>
          </w:p>
        </w:tc>
        <w:tc>
          <w:tcPr>
            <w:tcW w:w="4378" w:type="dxa"/>
            <w:vAlign w:val="center"/>
          </w:tcPr>
          <w:p w:rsidR="007D3DD0" w:rsidRPr="003B2590" w:rsidRDefault="007D3DD0" w:rsidP="006D7584">
            <w:r>
              <w:t>2</w:t>
            </w:r>
            <w:r w:rsidRPr="003B2590">
              <w:t xml:space="preserve"> места – предприятия Минпромторга</w:t>
            </w:r>
          </w:p>
        </w:tc>
        <w:tc>
          <w:tcPr>
            <w:tcW w:w="4123" w:type="dxa"/>
            <w:gridSpan w:val="2"/>
            <w:vAlign w:val="center"/>
          </w:tcPr>
          <w:p w:rsidR="007D3DD0" w:rsidRPr="0087036D" w:rsidRDefault="007D3DD0" w:rsidP="003F7479">
            <w:pPr>
              <w:rPr>
                <w:sz w:val="20"/>
                <w:szCs w:val="20"/>
              </w:rPr>
            </w:pPr>
            <w:r w:rsidRPr="0087036D">
              <w:rPr>
                <w:sz w:val="20"/>
                <w:szCs w:val="20"/>
              </w:rPr>
              <w:t>все субъекты Российской Федерации</w:t>
            </w:r>
          </w:p>
        </w:tc>
      </w:tr>
      <w:tr w:rsidR="007D3DD0" w:rsidRPr="003B2590" w:rsidTr="00EF1DE3">
        <w:trPr>
          <w:jc w:val="center"/>
        </w:trPr>
        <w:tc>
          <w:tcPr>
            <w:tcW w:w="1056" w:type="dxa"/>
            <w:vAlign w:val="center"/>
          </w:tcPr>
          <w:p w:rsidR="007D3DD0" w:rsidRPr="003B2590" w:rsidRDefault="007D3DD0" w:rsidP="000A7E2B">
            <w:pPr>
              <w:jc w:val="center"/>
            </w:pPr>
            <w:r w:rsidRPr="003B2590">
              <w:t>09.03.04</w:t>
            </w:r>
          </w:p>
        </w:tc>
        <w:tc>
          <w:tcPr>
            <w:tcW w:w="1602" w:type="dxa"/>
            <w:vAlign w:val="center"/>
          </w:tcPr>
          <w:p w:rsidR="007D3DD0" w:rsidRPr="003B2590" w:rsidRDefault="007D3DD0" w:rsidP="000A7E2B">
            <w:pPr>
              <w:spacing w:before="60" w:after="60"/>
              <w:jc w:val="center"/>
            </w:pPr>
            <w:r w:rsidRPr="003B2590">
              <w:t>бакалавриат</w:t>
            </w:r>
          </w:p>
        </w:tc>
        <w:tc>
          <w:tcPr>
            <w:tcW w:w="4049" w:type="dxa"/>
            <w:vAlign w:val="center"/>
          </w:tcPr>
          <w:p w:rsidR="007D3DD0" w:rsidRPr="003B2590" w:rsidRDefault="007D3DD0" w:rsidP="000A7E2B">
            <w:r w:rsidRPr="003B2590">
              <w:t>Программная инженерия</w:t>
            </w:r>
          </w:p>
        </w:tc>
        <w:tc>
          <w:tcPr>
            <w:tcW w:w="788" w:type="dxa"/>
            <w:vAlign w:val="center"/>
          </w:tcPr>
          <w:p w:rsidR="007D3DD0" w:rsidRPr="003B2590" w:rsidRDefault="007D3DD0" w:rsidP="000A7E2B">
            <w:pPr>
              <w:jc w:val="center"/>
            </w:pPr>
            <w:r w:rsidRPr="003B2590">
              <w:t>4</w:t>
            </w:r>
          </w:p>
        </w:tc>
        <w:tc>
          <w:tcPr>
            <w:tcW w:w="4378" w:type="dxa"/>
            <w:vAlign w:val="center"/>
          </w:tcPr>
          <w:p w:rsidR="007D3DD0" w:rsidRPr="003B2590" w:rsidRDefault="007D3DD0" w:rsidP="007D3DD0">
            <w:r>
              <w:t>3</w:t>
            </w:r>
            <w:r w:rsidRPr="003B2590">
              <w:t xml:space="preserve"> места – предприятия Минпромторга</w:t>
            </w:r>
          </w:p>
        </w:tc>
        <w:tc>
          <w:tcPr>
            <w:tcW w:w="4123" w:type="dxa"/>
            <w:gridSpan w:val="2"/>
            <w:vAlign w:val="center"/>
          </w:tcPr>
          <w:p w:rsidR="007D3DD0" w:rsidRPr="0087036D" w:rsidRDefault="007D3DD0" w:rsidP="003F7479">
            <w:pPr>
              <w:rPr>
                <w:sz w:val="20"/>
                <w:szCs w:val="20"/>
              </w:rPr>
            </w:pPr>
            <w:r w:rsidRPr="0087036D">
              <w:rPr>
                <w:sz w:val="20"/>
                <w:szCs w:val="20"/>
              </w:rPr>
              <w:t>все субъекты Российской Федерации</w:t>
            </w:r>
          </w:p>
        </w:tc>
      </w:tr>
      <w:tr w:rsidR="007D3DD0" w:rsidRPr="003B2590" w:rsidTr="00EF1DE3">
        <w:trPr>
          <w:jc w:val="center"/>
        </w:trPr>
        <w:tc>
          <w:tcPr>
            <w:tcW w:w="1056" w:type="dxa"/>
            <w:vAlign w:val="center"/>
          </w:tcPr>
          <w:p w:rsidR="007D3DD0" w:rsidRPr="003B2590" w:rsidRDefault="007D3DD0" w:rsidP="000A7E2B">
            <w:pPr>
              <w:jc w:val="center"/>
            </w:pPr>
            <w:r w:rsidRPr="003B2590">
              <w:t>10.03.01</w:t>
            </w:r>
          </w:p>
        </w:tc>
        <w:tc>
          <w:tcPr>
            <w:tcW w:w="1602" w:type="dxa"/>
            <w:vAlign w:val="center"/>
          </w:tcPr>
          <w:p w:rsidR="007D3DD0" w:rsidRPr="003B2590" w:rsidRDefault="007D3DD0" w:rsidP="000A7E2B">
            <w:pPr>
              <w:jc w:val="center"/>
            </w:pPr>
            <w:r w:rsidRPr="003B2590">
              <w:t>бакалавриат</w:t>
            </w:r>
          </w:p>
        </w:tc>
        <w:tc>
          <w:tcPr>
            <w:tcW w:w="4049" w:type="dxa"/>
            <w:vAlign w:val="center"/>
          </w:tcPr>
          <w:p w:rsidR="007D3DD0" w:rsidRPr="003B2590" w:rsidRDefault="007D3DD0" w:rsidP="000A7E2B">
            <w:r w:rsidRPr="003B2590">
              <w:t>Информационная безопасность</w:t>
            </w:r>
          </w:p>
        </w:tc>
        <w:tc>
          <w:tcPr>
            <w:tcW w:w="788" w:type="dxa"/>
            <w:vAlign w:val="center"/>
          </w:tcPr>
          <w:p w:rsidR="007D3DD0" w:rsidRPr="003B2590" w:rsidRDefault="007D3DD0" w:rsidP="000A7E2B">
            <w:pPr>
              <w:jc w:val="center"/>
            </w:pPr>
            <w:r w:rsidRPr="003B2590">
              <w:t>4</w:t>
            </w:r>
          </w:p>
        </w:tc>
        <w:tc>
          <w:tcPr>
            <w:tcW w:w="4378" w:type="dxa"/>
            <w:vAlign w:val="center"/>
          </w:tcPr>
          <w:p w:rsidR="007D3DD0" w:rsidRPr="003B2590" w:rsidRDefault="007D3DD0" w:rsidP="000A7E2B">
            <w:r>
              <w:t>1</w:t>
            </w:r>
            <w:r w:rsidRPr="003B2590">
              <w:t xml:space="preserve"> мест</w:t>
            </w:r>
            <w:r>
              <w:t>о</w:t>
            </w:r>
            <w:r w:rsidRPr="003B2590">
              <w:t xml:space="preserve"> – предприятия Минпромторга</w:t>
            </w:r>
          </w:p>
          <w:p w:rsidR="007D3DD0" w:rsidRPr="003B2590" w:rsidRDefault="007D3DD0" w:rsidP="007D3DD0">
            <w:r>
              <w:t>3 места</w:t>
            </w:r>
            <w:r w:rsidRPr="003B2590">
              <w:t xml:space="preserve"> – Федеральная служба судебных приставов</w:t>
            </w:r>
          </w:p>
        </w:tc>
        <w:tc>
          <w:tcPr>
            <w:tcW w:w="4123" w:type="dxa"/>
            <w:gridSpan w:val="2"/>
            <w:vAlign w:val="center"/>
          </w:tcPr>
          <w:p w:rsidR="007D3DD0" w:rsidRPr="0087036D" w:rsidRDefault="007D3DD0" w:rsidP="003F7479">
            <w:pPr>
              <w:rPr>
                <w:sz w:val="20"/>
                <w:szCs w:val="20"/>
              </w:rPr>
            </w:pPr>
            <w:r w:rsidRPr="0087036D">
              <w:rPr>
                <w:sz w:val="20"/>
                <w:szCs w:val="20"/>
              </w:rPr>
              <w:t>все субъекты Российской Федерации</w:t>
            </w:r>
          </w:p>
        </w:tc>
      </w:tr>
      <w:tr w:rsidR="007D3DD0" w:rsidRPr="003B2590" w:rsidTr="00EF1DE3">
        <w:trPr>
          <w:jc w:val="center"/>
        </w:trPr>
        <w:tc>
          <w:tcPr>
            <w:tcW w:w="1056" w:type="dxa"/>
            <w:vAlign w:val="center"/>
          </w:tcPr>
          <w:p w:rsidR="007D3DD0" w:rsidRPr="003B2590" w:rsidRDefault="007D3DD0" w:rsidP="000A7E2B">
            <w:pPr>
              <w:jc w:val="center"/>
            </w:pPr>
            <w:r w:rsidRPr="003B2590">
              <w:t>10.05.03</w:t>
            </w:r>
          </w:p>
        </w:tc>
        <w:tc>
          <w:tcPr>
            <w:tcW w:w="1602" w:type="dxa"/>
            <w:vAlign w:val="center"/>
          </w:tcPr>
          <w:p w:rsidR="007D3DD0" w:rsidRPr="003B2590" w:rsidRDefault="007D3DD0" w:rsidP="000A7E2B">
            <w:pPr>
              <w:jc w:val="center"/>
            </w:pPr>
            <w:r w:rsidRPr="003B2590">
              <w:t>специалитет</w:t>
            </w:r>
          </w:p>
        </w:tc>
        <w:tc>
          <w:tcPr>
            <w:tcW w:w="4049" w:type="dxa"/>
            <w:vAlign w:val="center"/>
          </w:tcPr>
          <w:p w:rsidR="007D3DD0" w:rsidRPr="003B2590" w:rsidRDefault="007D3DD0" w:rsidP="000A7E2B">
            <w:r w:rsidRPr="003B2590">
              <w:t>Информационная безопасность автоматизированных систем</w:t>
            </w:r>
          </w:p>
        </w:tc>
        <w:tc>
          <w:tcPr>
            <w:tcW w:w="788" w:type="dxa"/>
            <w:vAlign w:val="center"/>
          </w:tcPr>
          <w:p w:rsidR="007D3DD0" w:rsidRPr="003B2590" w:rsidRDefault="007D3DD0" w:rsidP="000A7E2B">
            <w:pPr>
              <w:jc w:val="center"/>
            </w:pPr>
            <w:r w:rsidRPr="003B2590">
              <w:t>8</w:t>
            </w:r>
          </w:p>
        </w:tc>
        <w:tc>
          <w:tcPr>
            <w:tcW w:w="4378" w:type="dxa"/>
            <w:vAlign w:val="center"/>
          </w:tcPr>
          <w:p w:rsidR="007D3DD0" w:rsidRPr="007D3DD0" w:rsidRDefault="007D3DD0" w:rsidP="000A7E2B">
            <w:r w:rsidRPr="007D3DD0">
              <w:t>2 места – для силовых ведомств</w:t>
            </w:r>
          </w:p>
        </w:tc>
        <w:tc>
          <w:tcPr>
            <w:tcW w:w="4123" w:type="dxa"/>
            <w:gridSpan w:val="2"/>
            <w:vAlign w:val="center"/>
          </w:tcPr>
          <w:p w:rsidR="007D3DD0" w:rsidRPr="0087036D" w:rsidRDefault="007D3DD0" w:rsidP="003F7479">
            <w:pPr>
              <w:rPr>
                <w:sz w:val="20"/>
                <w:szCs w:val="20"/>
              </w:rPr>
            </w:pPr>
            <w:r w:rsidRPr="0087036D">
              <w:rPr>
                <w:sz w:val="20"/>
                <w:szCs w:val="20"/>
              </w:rPr>
              <w:t>все субъекты Российской Федерации</w:t>
            </w:r>
          </w:p>
        </w:tc>
      </w:tr>
      <w:tr w:rsidR="007D3DD0" w:rsidRPr="003B2590" w:rsidTr="00EF1DE3">
        <w:trPr>
          <w:jc w:val="center"/>
        </w:trPr>
        <w:tc>
          <w:tcPr>
            <w:tcW w:w="1056" w:type="dxa"/>
            <w:vAlign w:val="center"/>
          </w:tcPr>
          <w:p w:rsidR="007D3DD0" w:rsidRPr="003B2590" w:rsidRDefault="007D3DD0" w:rsidP="000A7E2B">
            <w:pPr>
              <w:jc w:val="center"/>
            </w:pPr>
            <w:r w:rsidRPr="003B2590">
              <w:t>11.03.01</w:t>
            </w:r>
          </w:p>
        </w:tc>
        <w:tc>
          <w:tcPr>
            <w:tcW w:w="1602" w:type="dxa"/>
            <w:vAlign w:val="center"/>
          </w:tcPr>
          <w:p w:rsidR="007D3DD0" w:rsidRPr="003B2590" w:rsidRDefault="007D3DD0" w:rsidP="000A7E2B">
            <w:pPr>
              <w:spacing w:before="60" w:after="60"/>
              <w:jc w:val="center"/>
            </w:pPr>
            <w:r w:rsidRPr="003B2590">
              <w:t>бакалавриат</w:t>
            </w:r>
          </w:p>
        </w:tc>
        <w:tc>
          <w:tcPr>
            <w:tcW w:w="4049" w:type="dxa"/>
            <w:vAlign w:val="center"/>
          </w:tcPr>
          <w:p w:rsidR="007D3DD0" w:rsidRPr="003B2590" w:rsidRDefault="007D3DD0" w:rsidP="000A7E2B">
            <w:r w:rsidRPr="003B2590">
              <w:t>Радиотехника</w:t>
            </w:r>
          </w:p>
        </w:tc>
        <w:tc>
          <w:tcPr>
            <w:tcW w:w="788" w:type="dxa"/>
            <w:vAlign w:val="center"/>
          </w:tcPr>
          <w:p w:rsidR="007D3DD0" w:rsidRPr="003B2590" w:rsidRDefault="007D3DD0" w:rsidP="000A7E2B">
            <w:pPr>
              <w:jc w:val="center"/>
            </w:pPr>
            <w:r>
              <w:t>5</w:t>
            </w:r>
          </w:p>
        </w:tc>
        <w:tc>
          <w:tcPr>
            <w:tcW w:w="4378" w:type="dxa"/>
            <w:vAlign w:val="center"/>
          </w:tcPr>
          <w:p w:rsidR="007D3DD0" w:rsidRPr="003B2590" w:rsidRDefault="007D3DD0" w:rsidP="000A7E2B">
            <w:r>
              <w:t>2</w:t>
            </w:r>
            <w:r w:rsidRPr="003B2590">
              <w:t xml:space="preserve"> места – предприятия Минпромторга</w:t>
            </w:r>
          </w:p>
        </w:tc>
        <w:tc>
          <w:tcPr>
            <w:tcW w:w="4123" w:type="dxa"/>
            <w:gridSpan w:val="2"/>
            <w:vAlign w:val="center"/>
          </w:tcPr>
          <w:p w:rsidR="007D3DD0" w:rsidRPr="0087036D" w:rsidRDefault="007D3DD0" w:rsidP="000A7E2B">
            <w:pPr>
              <w:rPr>
                <w:sz w:val="20"/>
                <w:szCs w:val="20"/>
              </w:rPr>
            </w:pPr>
            <w:r w:rsidRPr="0087036D">
              <w:rPr>
                <w:sz w:val="20"/>
                <w:szCs w:val="20"/>
              </w:rPr>
              <w:t xml:space="preserve">Республика Бурятия, Республика Дагестан, Карачаево-Черкесская Республика, Республика Северная Осетия - Алания, Республика Татарстан, Республика Тыва, </w:t>
            </w:r>
            <w:r w:rsidRPr="0087036D">
              <w:rPr>
                <w:sz w:val="20"/>
                <w:szCs w:val="20"/>
              </w:rPr>
              <w:lastRenderedPageBreak/>
              <w:t>Удмуртская Республика, ЧувашскаяРеспублика, Красноярский край, Хабаровский край, Брянская область, Владимирская область, Воронежская область, Ленинградская область, Московская область, Нижегородская область, Новгородская область, Новосибирская область, Омская область, Ростовская область, Рязанская область, Самарская область, Саратовская область, Свердловская область, Томская область, Ульяновская область, Челябинская область, Ярославская область, гг. Москва, Севастополь</w:t>
            </w:r>
          </w:p>
        </w:tc>
      </w:tr>
      <w:tr w:rsidR="007D3DD0" w:rsidRPr="003B2590" w:rsidTr="003F7479">
        <w:trPr>
          <w:jc w:val="center"/>
        </w:trPr>
        <w:tc>
          <w:tcPr>
            <w:tcW w:w="1056" w:type="dxa"/>
            <w:vAlign w:val="center"/>
          </w:tcPr>
          <w:p w:rsidR="007D3DD0" w:rsidRPr="003B2590" w:rsidRDefault="007D3DD0" w:rsidP="00A37CDF">
            <w:pPr>
              <w:jc w:val="center"/>
            </w:pPr>
            <w:r w:rsidRPr="003B2590">
              <w:lastRenderedPageBreak/>
              <w:t>11.03.0</w:t>
            </w:r>
            <w:r>
              <w:t>2</w:t>
            </w:r>
          </w:p>
        </w:tc>
        <w:tc>
          <w:tcPr>
            <w:tcW w:w="1602" w:type="dxa"/>
            <w:vAlign w:val="center"/>
          </w:tcPr>
          <w:p w:rsidR="007D3DD0" w:rsidRPr="003B2590" w:rsidRDefault="007D3DD0" w:rsidP="003F7479">
            <w:pPr>
              <w:jc w:val="center"/>
            </w:pPr>
            <w:r w:rsidRPr="003B2590">
              <w:t>бакалавриат</w:t>
            </w:r>
          </w:p>
        </w:tc>
        <w:tc>
          <w:tcPr>
            <w:tcW w:w="4049" w:type="dxa"/>
            <w:vAlign w:val="center"/>
          </w:tcPr>
          <w:p w:rsidR="007D3DD0" w:rsidRPr="00CD07F4" w:rsidRDefault="007D3DD0" w:rsidP="00CD07F4">
            <w:pPr>
              <w:ind w:right="-108"/>
            </w:pPr>
            <w:r w:rsidRPr="00CD07F4">
              <w:t>Инфокоммуникационные технологии</w:t>
            </w:r>
          </w:p>
          <w:p w:rsidR="007D3DD0" w:rsidRPr="00CD07F4" w:rsidRDefault="007D3DD0" w:rsidP="00CD07F4">
            <w:r w:rsidRPr="00CD07F4">
              <w:t xml:space="preserve">и системы связи  </w:t>
            </w:r>
          </w:p>
        </w:tc>
        <w:tc>
          <w:tcPr>
            <w:tcW w:w="788" w:type="dxa"/>
            <w:vAlign w:val="center"/>
          </w:tcPr>
          <w:p w:rsidR="007D3DD0" w:rsidRPr="003B2590" w:rsidRDefault="007D3DD0" w:rsidP="003F7479">
            <w:pPr>
              <w:jc w:val="center"/>
            </w:pPr>
            <w:r>
              <w:t>2</w:t>
            </w:r>
          </w:p>
        </w:tc>
        <w:tc>
          <w:tcPr>
            <w:tcW w:w="4378" w:type="dxa"/>
            <w:vAlign w:val="center"/>
          </w:tcPr>
          <w:p w:rsidR="007D3DD0" w:rsidRPr="003B2590" w:rsidRDefault="007D3DD0" w:rsidP="00CD07F4">
            <w:r>
              <w:t>1</w:t>
            </w:r>
            <w:r w:rsidRPr="003B2590">
              <w:t xml:space="preserve"> мест</w:t>
            </w:r>
            <w:r>
              <w:t>о</w:t>
            </w:r>
            <w:r w:rsidRPr="003B2590">
              <w:t xml:space="preserve"> – предприятия Минпромторга</w:t>
            </w:r>
          </w:p>
        </w:tc>
        <w:tc>
          <w:tcPr>
            <w:tcW w:w="4123" w:type="dxa"/>
            <w:gridSpan w:val="2"/>
            <w:vAlign w:val="center"/>
          </w:tcPr>
          <w:p w:rsidR="007D3DD0" w:rsidRPr="0087036D" w:rsidRDefault="007D3DD0" w:rsidP="003F7479">
            <w:pPr>
              <w:rPr>
                <w:sz w:val="20"/>
                <w:szCs w:val="20"/>
              </w:rPr>
            </w:pPr>
            <w:r w:rsidRPr="0087036D">
              <w:rPr>
                <w:sz w:val="20"/>
                <w:szCs w:val="20"/>
              </w:rPr>
              <w:t>все субъекты Российской Федерации</w:t>
            </w:r>
          </w:p>
        </w:tc>
      </w:tr>
      <w:tr w:rsidR="007D3DD0" w:rsidRPr="003B2590" w:rsidTr="00EF1DE3">
        <w:trPr>
          <w:jc w:val="center"/>
        </w:trPr>
        <w:tc>
          <w:tcPr>
            <w:tcW w:w="1056" w:type="dxa"/>
            <w:vAlign w:val="center"/>
          </w:tcPr>
          <w:p w:rsidR="007D3DD0" w:rsidRPr="003B2590" w:rsidRDefault="007D3DD0" w:rsidP="000A7E2B">
            <w:pPr>
              <w:jc w:val="center"/>
            </w:pPr>
            <w:r w:rsidRPr="003B2590">
              <w:t>11.03.04</w:t>
            </w:r>
          </w:p>
        </w:tc>
        <w:tc>
          <w:tcPr>
            <w:tcW w:w="1602" w:type="dxa"/>
            <w:vAlign w:val="center"/>
          </w:tcPr>
          <w:p w:rsidR="007D3DD0" w:rsidRPr="003B2590" w:rsidRDefault="007D3DD0" w:rsidP="000A7E2B">
            <w:pPr>
              <w:jc w:val="center"/>
            </w:pPr>
            <w:r w:rsidRPr="003B2590">
              <w:t>бакалавриат</w:t>
            </w:r>
          </w:p>
        </w:tc>
        <w:tc>
          <w:tcPr>
            <w:tcW w:w="4049" w:type="dxa"/>
            <w:vAlign w:val="center"/>
          </w:tcPr>
          <w:p w:rsidR="007D3DD0" w:rsidRPr="003B2590" w:rsidRDefault="007D3DD0" w:rsidP="000A7E2B">
            <w:r w:rsidRPr="003B2590">
              <w:t>Электроника и наноэлектроника</w:t>
            </w:r>
          </w:p>
        </w:tc>
        <w:tc>
          <w:tcPr>
            <w:tcW w:w="788" w:type="dxa"/>
            <w:vAlign w:val="center"/>
          </w:tcPr>
          <w:p w:rsidR="007D3DD0" w:rsidRPr="003B2590" w:rsidRDefault="007D3DD0" w:rsidP="000A7E2B">
            <w:pPr>
              <w:jc w:val="center"/>
            </w:pPr>
            <w:r w:rsidRPr="003B2590">
              <w:t>3</w:t>
            </w:r>
          </w:p>
        </w:tc>
        <w:tc>
          <w:tcPr>
            <w:tcW w:w="4378" w:type="dxa"/>
            <w:vAlign w:val="center"/>
          </w:tcPr>
          <w:p w:rsidR="007D3DD0" w:rsidRPr="003B2590" w:rsidRDefault="007D3DD0" w:rsidP="00CD07F4">
            <w:r>
              <w:t>3</w:t>
            </w:r>
            <w:r w:rsidRPr="003B2590">
              <w:t xml:space="preserve"> места – предприятия Минпромторга</w:t>
            </w:r>
          </w:p>
        </w:tc>
        <w:tc>
          <w:tcPr>
            <w:tcW w:w="4123" w:type="dxa"/>
            <w:gridSpan w:val="2"/>
            <w:vAlign w:val="center"/>
          </w:tcPr>
          <w:p w:rsidR="007D3DD0" w:rsidRPr="0087036D" w:rsidRDefault="007D3DD0" w:rsidP="000A7E2B">
            <w:pPr>
              <w:rPr>
                <w:sz w:val="20"/>
                <w:szCs w:val="20"/>
              </w:rPr>
            </w:pPr>
            <w:r w:rsidRPr="0087036D">
              <w:rPr>
                <w:sz w:val="20"/>
                <w:szCs w:val="20"/>
              </w:rPr>
              <w:t>Республика Адыгея, Республика Башкортостан, Республика Дагестан, Карачаево-Черкесская Республика, Республика Карелия, Республика Марий Эл, Республика Мордовия, Республика Северная Осетия - Алания, РеспубликаТатарстан, Чувашская Республика, Красноярский край, Хабаровский край, Брянская область, Владимирская область, Воронежская область, Кемеровская область - Кузбасс, Курская область, Московская область, Новгородская область, Новосибирская область, Омская область, Пензенская область, Ростовская область, Самарская область, Саратовская область, Свердловская область, Тверская область, Томская область, Ульяновская область, Ярославская область, гг. Москва, Севастополь, Ямало-Ненецкий автономный округ</w:t>
            </w:r>
          </w:p>
        </w:tc>
      </w:tr>
      <w:tr w:rsidR="007D3DD0" w:rsidRPr="003B2590" w:rsidTr="00EF1DE3">
        <w:trPr>
          <w:jc w:val="center"/>
        </w:trPr>
        <w:tc>
          <w:tcPr>
            <w:tcW w:w="1056" w:type="dxa"/>
            <w:vAlign w:val="center"/>
          </w:tcPr>
          <w:p w:rsidR="007D3DD0" w:rsidRPr="003B2590" w:rsidRDefault="007D3DD0" w:rsidP="000A7E2B">
            <w:pPr>
              <w:jc w:val="center"/>
            </w:pPr>
            <w:r w:rsidRPr="003B2590">
              <w:t>12.03.01</w:t>
            </w:r>
          </w:p>
        </w:tc>
        <w:tc>
          <w:tcPr>
            <w:tcW w:w="1602" w:type="dxa"/>
            <w:vAlign w:val="center"/>
          </w:tcPr>
          <w:p w:rsidR="007D3DD0" w:rsidRPr="003B2590" w:rsidRDefault="007D3DD0" w:rsidP="000A7E2B">
            <w:pPr>
              <w:jc w:val="center"/>
            </w:pPr>
            <w:r w:rsidRPr="003B2590">
              <w:t>бакалавриат</w:t>
            </w:r>
          </w:p>
        </w:tc>
        <w:tc>
          <w:tcPr>
            <w:tcW w:w="4049" w:type="dxa"/>
            <w:vAlign w:val="center"/>
          </w:tcPr>
          <w:p w:rsidR="007D3DD0" w:rsidRPr="003B2590" w:rsidRDefault="007D3DD0" w:rsidP="000A7E2B">
            <w:r w:rsidRPr="003B2590">
              <w:t>Приборостроение</w:t>
            </w:r>
          </w:p>
        </w:tc>
        <w:tc>
          <w:tcPr>
            <w:tcW w:w="788" w:type="dxa"/>
            <w:vAlign w:val="center"/>
          </w:tcPr>
          <w:p w:rsidR="007D3DD0" w:rsidRPr="003B2590" w:rsidRDefault="007D3DD0" w:rsidP="000A7E2B">
            <w:pPr>
              <w:jc w:val="center"/>
            </w:pPr>
            <w:r>
              <w:t>4</w:t>
            </w:r>
          </w:p>
        </w:tc>
        <w:tc>
          <w:tcPr>
            <w:tcW w:w="4378" w:type="dxa"/>
            <w:vAlign w:val="center"/>
          </w:tcPr>
          <w:p w:rsidR="007D3DD0" w:rsidRPr="003B2590" w:rsidRDefault="007D3DD0" w:rsidP="000A7E2B">
            <w:r>
              <w:t>3</w:t>
            </w:r>
            <w:r w:rsidRPr="003B2590">
              <w:t xml:space="preserve"> места – предприятия Минпромторга</w:t>
            </w:r>
          </w:p>
          <w:p w:rsidR="007D3DD0" w:rsidRPr="003B2590" w:rsidRDefault="007D3DD0" w:rsidP="00CD07F4">
            <w:r>
              <w:t>1</w:t>
            </w:r>
            <w:r w:rsidRPr="003B2590">
              <w:t xml:space="preserve"> мест</w:t>
            </w:r>
            <w:r>
              <w:t>о</w:t>
            </w:r>
            <w:r w:rsidRPr="003B2590">
              <w:t xml:space="preserve"> – </w:t>
            </w:r>
            <w:r>
              <w:t>организации ГК «Роскосмос»</w:t>
            </w:r>
          </w:p>
        </w:tc>
        <w:tc>
          <w:tcPr>
            <w:tcW w:w="4123" w:type="dxa"/>
            <w:gridSpan w:val="2"/>
            <w:vAlign w:val="center"/>
          </w:tcPr>
          <w:p w:rsidR="007D3DD0" w:rsidRPr="0087036D" w:rsidRDefault="007D3DD0" w:rsidP="003F7479">
            <w:pPr>
              <w:rPr>
                <w:sz w:val="20"/>
                <w:szCs w:val="20"/>
              </w:rPr>
            </w:pPr>
            <w:r w:rsidRPr="0087036D">
              <w:rPr>
                <w:sz w:val="20"/>
                <w:szCs w:val="20"/>
              </w:rPr>
              <w:t>все субъекты Российской Федерации</w:t>
            </w:r>
          </w:p>
        </w:tc>
      </w:tr>
      <w:tr w:rsidR="007D3DD0" w:rsidRPr="003B2590" w:rsidTr="003F7479">
        <w:trPr>
          <w:jc w:val="center"/>
        </w:trPr>
        <w:tc>
          <w:tcPr>
            <w:tcW w:w="1056" w:type="dxa"/>
            <w:vAlign w:val="center"/>
          </w:tcPr>
          <w:p w:rsidR="007D3DD0" w:rsidRPr="003B2590" w:rsidRDefault="007D3DD0" w:rsidP="00CD07F4">
            <w:pPr>
              <w:jc w:val="center"/>
            </w:pPr>
            <w:r w:rsidRPr="003B2590">
              <w:t>1</w:t>
            </w:r>
            <w:r>
              <w:t>3</w:t>
            </w:r>
            <w:r w:rsidRPr="003B2590">
              <w:t>.03.01</w:t>
            </w:r>
          </w:p>
        </w:tc>
        <w:tc>
          <w:tcPr>
            <w:tcW w:w="1602" w:type="dxa"/>
            <w:vAlign w:val="center"/>
          </w:tcPr>
          <w:p w:rsidR="007D3DD0" w:rsidRPr="003B2590" w:rsidRDefault="007D3DD0" w:rsidP="003F7479">
            <w:pPr>
              <w:jc w:val="center"/>
            </w:pPr>
            <w:r w:rsidRPr="003B2590">
              <w:t>бакалавриат</w:t>
            </w:r>
          </w:p>
        </w:tc>
        <w:tc>
          <w:tcPr>
            <w:tcW w:w="4049" w:type="dxa"/>
            <w:vAlign w:val="center"/>
          </w:tcPr>
          <w:p w:rsidR="007D3DD0" w:rsidRPr="003B2590" w:rsidRDefault="007D3DD0" w:rsidP="00CD07F4">
            <w:r>
              <w:t>Теплоэнергетика и теплотехника</w:t>
            </w:r>
          </w:p>
        </w:tc>
        <w:tc>
          <w:tcPr>
            <w:tcW w:w="788" w:type="dxa"/>
            <w:vAlign w:val="center"/>
          </w:tcPr>
          <w:p w:rsidR="007D3DD0" w:rsidRPr="003B2590" w:rsidRDefault="007D3DD0" w:rsidP="003F7479">
            <w:pPr>
              <w:jc w:val="center"/>
            </w:pPr>
            <w:r>
              <w:t>8</w:t>
            </w:r>
          </w:p>
        </w:tc>
        <w:tc>
          <w:tcPr>
            <w:tcW w:w="4378" w:type="dxa"/>
            <w:vAlign w:val="center"/>
          </w:tcPr>
          <w:p w:rsidR="007D3DD0" w:rsidRPr="003B2590" w:rsidRDefault="007D3DD0" w:rsidP="00CD07F4">
            <w:r>
              <w:t>2</w:t>
            </w:r>
            <w:r w:rsidRPr="003B2590">
              <w:t xml:space="preserve"> места – предприятия Минпромторга</w:t>
            </w:r>
          </w:p>
        </w:tc>
        <w:tc>
          <w:tcPr>
            <w:tcW w:w="4123" w:type="dxa"/>
            <w:gridSpan w:val="2"/>
            <w:vAlign w:val="center"/>
          </w:tcPr>
          <w:p w:rsidR="007D3DD0" w:rsidRPr="0087036D" w:rsidRDefault="007D3DD0" w:rsidP="003F7479">
            <w:pPr>
              <w:rPr>
                <w:sz w:val="20"/>
                <w:szCs w:val="20"/>
              </w:rPr>
            </w:pPr>
            <w:r w:rsidRPr="0087036D">
              <w:rPr>
                <w:sz w:val="20"/>
                <w:szCs w:val="20"/>
              </w:rPr>
              <w:t>все субъекты Российской Федерации</w:t>
            </w:r>
          </w:p>
        </w:tc>
      </w:tr>
      <w:tr w:rsidR="007D3DD0" w:rsidRPr="003B2590" w:rsidTr="00EF1DE3">
        <w:trPr>
          <w:jc w:val="center"/>
        </w:trPr>
        <w:tc>
          <w:tcPr>
            <w:tcW w:w="1056" w:type="dxa"/>
            <w:vAlign w:val="center"/>
          </w:tcPr>
          <w:p w:rsidR="007D3DD0" w:rsidRPr="003B2590" w:rsidRDefault="007D3DD0" w:rsidP="000A7E2B">
            <w:pPr>
              <w:jc w:val="center"/>
            </w:pPr>
            <w:r w:rsidRPr="003B2590">
              <w:t>13.03.02</w:t>
            </w:r>
          </w:p>
        </w:tc>
        <w:tc>
          <w:tcPr>
            <w:tcW w:w="1602" w:type="dxa"/>
            <w:vAlign w:val="center"/>
          </w:tcPr>
          <w:p w:rsidR="007D3DD0" w:rsidRPr="003B2590" w:rsidRDefault="007D3DD0" w:rsidP="000A7E2B">
            <w:pPr>
              <w:jc w:val="center"/>
            </w:pPr>
            <w:r w:rsidRPr="003B2590">
              <w:t>бакалавриат</w:t>
            </w:r>
          </w:p>
        </w:tc>
        <w:tc>
          <w:tcPr>
            <w:tcW w:w="4049" w:type="dxa"/>
            <w:vAlign w:val="center"/>
          </w:tcPr>
          <w:p w:rsidR="007D3DD0" w:rsidRPr="003B2590" w:rsidRDefault="007D3DD0" w:rsidP="000A7E2B">
            <w:r w:rsidRPr="003B2590">
              <w:t>Электроэнергетика и электротехника</w:t>
            </w:r>
          </w:p>
        </w:tc>
        <w:tc>
          <w:tcPr>
            <w:tcW w:w="788" w:type="dxa"/>
            <w:vAlign w:val="center"/>
          </w:tcPr>
          <w:p w:rsidR="007D3DD0" w:rsidRPr="003B2590" w:rsidRDefault="007D3DD0" w:rsidP="000A7E2B">
            <w:pPr>
              <w:jc w:val="center"/>
            </w:pPr>
            <w:r w:rsidRPr="003B2590">
              <w:t>6</w:t>
            </w:r>
          </w:p>
        </w:tc>
        <w:tc>
          <w:tcPr>
            <w:tcW w:w="4378" w:type="dxa"/>
            <w:vAlign w:val="center"/>
          </w:tcPr>
          <w:p w:rsidR="007D3DD0" w:rsidRPr="003B2590" w:rsidRDefault="007D3DD0" w:rsidP="00CE73C0">
            <w:r w:rsidRPr="003B2590">
              <w:t>2 места – предприятия Минпромторга</w:t>
            </w:r>
          </w:p>
        </w:tc>
        <w:tc>
          <w:tcPr>
            <w:tcW w:w="4123" w:type="dxa"/>
            <w:gridSpan w:val="2"/>
            <w:vAlign w:val="center"/>
          </w:tcPr>
          <w:p w:rsidR="007D3DD0" w:rsidRPr="0087036D" w:rsidRDefault="007D3DD0" w:rsidP="003F7479">
            <w:pPr>
              <w:rPr>
                <w:sz w:val="20"/>
                <w:szCs w:val="20"/>
              </w:rPr>
            </w:pPr>
            <w:r w:rsidRPr="0087036D">
              <w:rPr>
                <w:sz w:val="20"/>
                <w:szCs w:val="20"/>
              </w:rPr>
              <w:t>все субъекты Российской Федерации</w:t>
            </w:r>
          </w:p>
        </w:tc>
      </w:tr>
      <w:tr w:rsidR="007D3DD0" w:rsidRPr="003B2590" w:rsidTr="00EF1DE3">
        <w:trPr>
          <w:jc w:val="center"/>
        </w:trPr>
        <w:tc>
          <w:tcPr>
            <w:tcW w:w="1056" w:type="dxa"/>
            <w:vAlign w:val="center"/>
          </w:tcPr>
          <w:p w:rsidR="007D3DD0" w:rsidRPr="003B2590" w:rsidRDefault="007D3DD0" w:rsidP="000A7E2B">
            <w:pPr>
              <w:jc w:val="center"/>
            </w:pPr>
            <w:r w:rsidRPr="003B2590">
              <w:t>14.05.02</w:t>
            </w:r>
          </w:p>
        </w:tc>
        <w:tc>
          <w:tcPr>
            <w:tcW w:w="1602" w:type="dxa"/>
            <w:vAlign w:val="center"/>
          </w:tcPr>
          <w:p w:rsidR="007D3DD0" w:rsidRPr="003B2590" w:rsidRDefault="007D3DD0" w:rsidP="000A7E2B">
            <w:pPr>
              <w:jc w:val="center"/>
            </w:pPr>
            <w:r w:rsidRPr="003B2590">
              <w:t>специалитет</w:t>
            </w:r>
          </w:p>
        </w:tc>
        <w:tc>
          <w:tcPr>
            <w:tcW w:w="4049" w:type="dxa"/>
            <w:vAlign w:val="center"/>
          </w:tcPr>
          <w:p w:rsidR="007D3DD0" w:rsidRPr="003B2590" w:rsidRDefault="007D3DD0" w:rsidP="000A7E2B">
            <w:r w:rsidRPr="003B2590">
              <w:t>Атомные станции: проектирование, эксплуатация и инжиниринг</w:t>
            </w:r>
          </w:p>
        </w:tc>
        <w:tc>
          <w:tcPr>
            <w:tcW w:w="788" w:type="dxa"/>
            <w:vAlign w:val="center"/>
          </w:tcPr>
          <w:p w:rsidR="007D3DD0" w:rsidRPr="003B2590" w:rsidRDefault="007D3DD0" w:rsidP="000A7E2B">
            <w:pPr>
              <w:jc w:val="center"/>
            </w:pPr>
            <w:r w:rsidRPr="003B2590">
              <w:t>4</w:t>
            </w:r>
          </w:p>
        </w:tc>
        <w:tc>
          <w:tcPr>
            <w:tcW w:w="4378" w:type="dxa"/>
            <w:vAlign w:val="center"/>
          </w:tcPr>
          <w:p w:rsidR="007D3DD0" w:rsidRPr="003B2590" w:rsidRDefault="007D3DD0" w:rsidP="000A7E2B">
            <w:r w:rsidRPr="003B2590">
              <w:t>2 места – Балаковская атомная станция</w:t>
            </w:r>
          </w:p>
          <w:p w:rsidR="007D3DD0" w:rsidRPr="003B2590" w:rsidRDefault="007D3DD0" w:rsidP="000A7E2B">
            <w:r w:rsidRPr="003B2590">
              <w:t>1 место – АО «Атомэнергоремонт»</w:t>
            </w:r>
          </w:p>
        </w:tc>
        <w:tc>
          <w:tcPr>
            <w:tcW w:w="4123" w:type="dxa"/>
            <w:gridSpan w:val="2"/>
            <w:vAlign w:val="center"/>
          </w:tcPr>
          <w:p w:rsidR="007D3DD0" w:rsidRPr="0087036D" w:rsidRDefault="007D3DD0" w:rsidP="003F7479">
            <w:pPr>
              <w:rPr>
                <w:sz w:val="20"/>
                <w:szCs w:val="20"/>
              </w:rPr>
            </w:pPr>
            <w:r w:rsidRPr="0087036D">
              <w:rPr>
                <w:sz w:val="20"/>
                <w:szCs w:val="20"/>
              </w:rPr>
              <w:t>все субъекты Российской Федерации</w:t>
            </w:r>
          </w:p>
        </w:tc>
      </w:tr>
      <w:tr w:rsidR="007D3DD0" w:rsidRPr="003B2590" w:rsidTr="00EF1DE3">
        <w:trPr>
          <w:jc w:val="center"/>
        </w:trPr>
        <w:tc>
          <w:tcPr>
            <w:tcW w:w="1056" w:type="dxa"/>
            <w:vAlign w:val="center"/>
          </w:tcPr>
          <w:p w:rsidR="007D3DD0" w:rsidRPr="003B2590" w:rsidRDefault="007D3DD0" w:rsidP="000A7E2B">
            <w:pPr>
              <w:jc w:val="center"/>
            </w:pPr>
            <w:r w:rsidRPr="003B2590">
              <w:t>15.03.01</w:t>
            </w:r>
          </w:p>
        </w:tc>
        <w:tc>
          <w:tcPr>
            <w:tcW w:w="1602" w:type="dxa"/>
            <w:vAlign w:val="center"/>
          </w:tcPr>
          <w:p w:rsidR="007D3DD0" w:rsidRPr="003B2590" w:rsidRDefault="007D3DD0" w:rsidP="000A7E2B">
            <w:pPr>
              <w:spacing w:before="60" w:after="60"/>
              <w:jc w:val="center"/>
            </w:pPr>
            <w:r w:rsidRPr="003B2590">
              <w:t>бакалавриат</w:t>
            </w:r>
          </w:p>
        </w:tc>
        <w:tc>
          <w:tcPr>
            <w:tcW w:w="4049" w:type="dxa"/>
            <w:vAlign w:val="center"/>
          </w:tcPr>
          <w:p w:rsidR="007D3DD0" w:rsidRPr="003B2590" w:rsidRDefault="007D3DD0" w:rsidP="000A7E2B">
            <w:r w:rsidRPr="003B2590">
              <w:t>Машиностроение</w:t>
            </w:r>
          </w:p>
        </w:tc>
        <w:tc>
          <w:tcPr>
            <w:tcW w:w="788" w:type="dxa"/>
            <w:vAlign w:val="center"/>
          </w:tcPr>
          <w:p w:rsidR="007D3DD0" w:rsidRPr="003B2590" w:rsidRDefault="007D3DD0" w:rsidP="000A7E2B">
            <w:pPr>
              <w:jc w:val="center"/>
            </w:pPr>
            <w:r w:rsidRPr="003B2590">
              <w:t>3</w:t>
            </w:r>
          </w:p>
        </w:tc>
        <w:tc>
          <w:tcPr>
            <w:tcW w:w="4378" w:type="dxa"/>
            <w:vAlign w:val="center"/>
          </w:tcPr>
          <w:p w:rsidR="007D3DD0" w:rsidRPr="003B2590" w:rsidRDefault="007D3DD0" w:rsidP="003F7479">
            <w:r>
              <w:t>2</w:t>
            </w:r>
            <w:r w:rsidRPr="003B2590">
              <w:t xml:space="preserve"> места – предприятия Минпромторга</w:t>
            </w:r>
          </w:p>
          <w:p w:rsidR="007D3DD0" w:rsidRPr="003B2590" w:rsidRDefault="007D3DD0" w:rsidP="003F7479">
            <w:r>
              <w:t>1</w:t>
            </w:r>
            <w:r w:rsidRPr="003B2590">
              <w:t xml:space="preserve"> мест</w:t>
            </w:r>
            <w:r>
              <w:t>о</w:t>
            </w:r>
            <w:r w:rsidRPr="003B2590">
              <w:t xml:space="preserve"> – </w:t>
            </w:r>
            <w:r>
              <w:t>организации ГК «Роскосмос»</w:t>
            </w:r>
          </w:p>
        </w:tc>
        <w:tc>
          <w:tcPr>
            <w:tcW w:w="4123" w:type="dxa"/>
            <w:gridSpan w:val="2"/>
            <w:vAlign w:val="center"/>
          </w:tcPr>
          <w:p w:rsidR="007D3DD0" w:rsidRPr="0087036D" w:rsidRDefault="007D3DD0" w:rsidP="000A7E2B">
            <w:pPr>
              <w:rPr>
                <w:sz w:val="20"/>
                <w:szCs w:val="20"/>
              </w:rPr>
            </w:pPr>
            <w:r w:rsidRPr="0087036D">
              <w:rPr>
                <w:sz w:val="20"/>
                <w:szCs w:val="20"/>
              </w:rPr>
              <w:t xml:space="preserve">Республика Башкортостан, Республика Крым, Республика Марий Эл, Республика </w:t>
            </w:r>
            <w:r w:rsidRPr="0087036D">
              <w:rPr>
                <w:sz w:val="20"/>
                <w:szCs w:val="20"/>
              </w:rPr>
              <w:lastRenderedPageBreak/>
              <w:t>Мордовия, Республика Северная Осетия - Алания, Республика Татарстан, Удмуртская Республика, Чувашская Республика, Алтайский край, Красноярский край, Пермский край, Приморский край, Хабаровский край, Архангельская область, Брянская область, Владимирская область, Воронежская область, Калининградская область, Калужская область, Кемеровская область - Кузбасс, Курская область, Ленинградская область, Московская область, Нижегородская область, Новгородская область, Омская область, Оренбургская область, Пензенская область, Ростовская область, Самарская область, Саратовская область, Свердловская область, Томская область, Тульская область, Ульяновская область, Ярославская область, гг. Москва, Санкт-Петербург</w:t>
            </w:r>
          </w:p>
        </w:tc>
      </w:tr>
      <w:tr w:rsidR="007D3DD0" w:rsidRPr="003B2590" w:rsidTr="00EF1DE3">
        <w:trPr>
          <w:jc w:val="center"/>
        </w:trPr>
        <w:tc>
          <w:tcPr>
            <w:tcW w:w="1056" w:type="dxa"/>
            <w:vAlign w:val="center"/>
          </w:tcPr>
          <w:p w:rsidR="007D3DD0" w:rsidRPr="003B2590" w:rsidRDefault="007D3DD0" w:rsidP="000A7E2B">
            <w:pPr>
              <w:jc w:val="center"/>
            </w:pPr>
            <w:r w:rsidRPr="003B2590">
              <w:lastRenderedPageBreak/>
              <w:t>15.03.02</w:t>
            </w:r>
          </w:p>
        </w:tc>
        <w:tc>
          <w:tcPr>
            <w:tcW w:w="1602" w:type="dxa"/>
            <w:vAlign w:val="center"/>
          </w:tcPr>
          <w:p w:rsidR="007D3DD0" w:rsidRPr="003B2590" w:rsidRDefault="007D3DD0" w:rsidP="000A7E2B">
            <w:pPr>
              <w:spacing w:before="60" w:after="60"/>
              <w:jc w:val="center"/>
            </w:pPr>
            <w:r w:rsidRPr="003B2590">
              <w:t>бакалавриат</w:t>
            </w:r>
          </w:p>
        </w:tc>
        <w:tc>
          <w:tcPr>
            <w:tcW w:w="4049" w:type="dxa"/>
            <w:vAlign w:val="center"/>
          </w:tcPr>
          <w:p w:rsidR="007D3DD0" w:rsidRPr="003B2590" w:rsidRDefault="007D3DD0" w:rsidP="000A7E2B">
            <w:r w:rsidRPr="003B2590">
              <w:t>Технологические машины и оборудование</w:t>
            </w:r>
          </w:p>
        </w:tc>
        <w:tc>
          <w:tcPr>
            <w:tcW w:w="788" w:type="dxa"/>
            <w:vAlign w:val="center"/>
          </w:tcPr>
          <w:p w:rsidR="007D3DD0" w:rsidRPr="003B2590" w:rsidRDefault="007D3DD0" w:rsidP="000A7E2B">
            <w:pPr>
              <w:jc w:val="center"/>
            </w:pPr>
            <w:r>
              <w:t>5</w:t>
            </w:r>
          </w:p>
        </w:tc>
        <w:tc>
          <w:tcPr>
            <w:tcW w:w="4378" w:type="dxa"/>
            <w:vAlign w:val="center"/>
          </w:tcPr>
          <w:p w:rsidR="007D3DD0" w:rsidRDefault="007D3DD0" w:rsidP="003F7479">
            <w:r>
              <w:t>2</w:t>
            </w:r>
            <w:r w:rsidRPr="003B2590">
              <w:t xml:space="preserve"> места – </w:t>
            </w:r>
            <w:r>
              <w:t>ПАО «Саратовский НПЗ»</w:t>
            </w:r>
          </w:p>
          <w:p w:rsidR="007D3DD0" w:rsidRPr="003B2590" w:rsidRDefault="007D3DD0" w:rsidP="003F7479">
            <w:r>
              <w:t xml:space="preserve">2 места – </w:t>
            </w:r>
            <w:r w:rsidRPr="003B2590">
              <w:t>предприятия Минпромторга</w:t>
            </w:r>
          </w:p>
          <w:p w:rsidR="007D3DD0" w:rsidRPr="003B2590" w:rsidRDefault="007D3DD0" w:rsidP="003F7479">
            <w:r>
              <w:t>1</w:t>
            </w:r>
            <w:r w:rsidRPr="003B2590">
              <w:t xml:space="preserve"> мест</w:t>
            </w:r>
            <w:r>
              <w:t>о</w:t>
            </w:r>
            <w:r w:rsidRPr="003B2590">
              <w:t xml:space="preserve"> – </w:t>
            </w:r>
            <w:r>
              <w:t>организации ГК «Роскосмос»</w:t>
            </w:r>
          </w:p>
        </w:tc>
        <w:tc>
          <w:tcPr>
            <w:tcW w:w="4123" w:type="dxa"/>
            <w:gridSpan w:val="2"/>
            <w:vAlign w:val="center"/>
          </w:tcPr>
          <w:p w:rsidR="007D3DD0" w:rsidRPr="0087036D" w:rsidRDefault="007D3DD0" w:rsidP="000A7E2B">
            <w:pPr>
              <w:rPr>
                <w:sz w:val="20"/>
                <w:szCs w:val="20"/>
              </w:rPr>
            </w:pPr>
            <w:r w:rsidRPr="0087036D">
              <w:rPr>
                <w:sz w:val="20"/>
                <w:szCs w:val="20"/>
              </w:rPr>
              <w:t xml:space="preserve">Республика Алтай, Республика Башкортостан, Республика Бурятия, Республика Дагестан, Карачаево-Черкесская Республика, Республика Карелия, Республика Коми, Республика Крым, Республика Марий Эл, Республика Мордовия, Республика Саха (Якутия), Республика Северная Осетия - Алания, Республика Татарстан, Удмуртская Республика, Алтайский край, Камчатский край, Краснодарский край, Красноярский край, Приморский край, Ставропольский край, Амурская область, Архангельская область, Астраханская область, Брянская область, Владимирская область, Волгоградская область, Вологодская область, Воронежская область, Кемеровская область - Кузбасс, Ленинградская область, Мурманская область, Нижегородская область, Новгородская область, Новосибирская область, Омская область, Оренбургская область, Пензенская область, Ростовская область, Самарская область, Саратовская область, Свердловская область, Тверская область, Тульская область, </w:t>
            </w:r>
            <w:r w:rsidRPr="0087036D">
              <w:rPr>
                <w:sz w:val="20"/>
                <w:szCs w:val="20"/>
              </w:rPr>
              <w:lastRenderedPageBreak/>
              <w:t>Челябинская область, Ханты-Мансийский автономный округ - Югра, Ямало-Ненецкий автономный округ</w:t>
            </w:r>
          </w:p>
        </w:tc>
      </w:tr>
      <w:tr w:rsidR="007D3DD0" w:rsidRPr="003B2590" w:rsidTr="00EF1DE3">
        <w:trPr>
          <w:jc w:val="center"/>
        </w:trPr>
        <w:tc>
          <w:tcPr>
            <w:tcW w:w="1056" w:type="dxa"/>
            <w:vAlign w:val="center"/>
          </w:tcPr>
          <w:p w:rsidR="007D3DD0" w:rsidRPr="003B2590" w:rsidRDefault="007D3DD0" w:rsidP="000A7E2B">
            <w:pPr>
              <w:jc w:val="center"/>
            </w:pPr>
            <w:r w:rsidRPr="003B2590">
              <w:lastRenderedPageBreak/>
              <w:t>15.03.04</w:t>
            </w:r>
          </w:p>
        </w:tc>
        <w:tc>
          <w:tcPr>
            <w:tcW w:w="1602" w:type="dxa"/>
            <w:vAlign w:val="center"/>
          </w:tcPr>
          <w:p w:rsidR="007D3DD0" w:rsidRPr="003B2590" w:rsidRDefault="007D3DD0" w:rsidP="000A7E2B">
            <w:pPr>
              <w:jc w:val="center"/>
            </w:pPr>
            <w:r w:rsidRPr="003B2590">
              <w:t>бакалавриат</w:t>
            </w:r>
          </w:p>
        </w:tc>
        <w:tc>
          <w:tcPr>
            <w:tcW w:w="4049" w:type="dxa"/>
            <w:vAlign w:val="center"/>
          </w:tcPr>
          <w:p w:rsidR="007D3DD0" w:rsidRPr="003B2590" w:rsidRDefault="007D3DD0" w:rsidP="000A7E2B">
            <w:r w:rsidRPr="003B2590">
              <w:t>Автоматизация технологических процессов и производств</w:t>
            </w:r>
          </w:p>
        </w:tc>
        <w:tc>
          <w:tcPr>
            <w:tcW w:w="788" w:type="dxa"/>
            <w:vAlign w:val="center"/>
          </w:tcPr>
          <w:p w:rsidR="007D3DD0" w:rsidRPr="003B2590" w:rsidRDefault="007D3DD0" w:rsidP="000A7E2B">
            <w:pPr>
              <w:jc w:val="center"/>
            </w:pPr>
            <w:r w:rsidRPr="003B2590">
              <w:t>2</w:t>
            </w:r>
          </w:p>
        </w:tc>
        <w:tc>
          <w:tcPr>
            <w:tcW w:w="4378" w:type="dxa"/>
            <w:vAlign w:val="center"/>
          </w:tcPr>
          <w:p w:rsidR="007D3DD0" w:rsidRDefault="007D3DD0" w:rsidP="00FD291D">
            <w:r>
              <w:t>1</w:t>
            </w:r>
            <w:r w:rsidRPr="003B2590">
              <w:t xml:space="preserve"> мест</w:t>
            </w:r>
            <w:r>
              <w:t>о</w:t>
            </w:r>
            <w:r w:rsidRPr="003B2590">
              <w:t xml:space="preserve"> – предприятия Минпромторга</w:t>
            </w:r>
          </w:p>
          <w:p w:rsidR="007D3DD0" w:rsidRPr="003B2590" w:rsidRDefault="007D3DD0" w:rsidP="00FD291D">
            <w:r>
              <w:t xml:space="preserve">1 место – </w:t>
            </w:r>
            <w:r w:rsidRPr="003B2590">
              <w:t>ООО «Газпром трансгаз Саратов»</w:t>
            </w:r>
          </w:p>
        </w:tc>
        <w:tc>
          <w:tcPr>
            <w:tcW w:w="4123" w:type="dxa"/>
            <w:gridSpan w:val="2"/>
            <w:vAlign w:val="center"/>
          </w:tcPr>
          <w:p w:rsidR="007D3DD0" w:rsidRPr="0087036D" w:rsidRDefault="007D3DD0" w:rsidP="000A7E2B">
            <w:pPr>
              <w:rPr>
                <w:sz w:val="20"/>
                <w:szCs w:val="20"/>
              </w:rPr>
            </w:pPr>
            <w:r w:rsidRPr="0087036D">
              <w:rPr>
                <w:sz w:val="20"/>
                <w:szCs w:val="20"/>
              </w:rPr>
              <w:t>Республика Башкортостан, Республика Бурятия, КарачаевоЧеркесская Республика, Республика Коми, Республика Крым, Республика Мордовия, Республика Саха (Якутия), Республика Северная Осетия - Алания, Республика Татарстан, Краснодарский край, Красноярский край, Пермский край, Приморский край, Хабаровский край, Амурская область, Архангельская область, Астраханская область, Брянская область, Владимирская область, Волгоградская область, Вологодская область, Воронежская область, Иркутская область, Калининградская область, Кемеровская область - Кузбасс, Курганская область, Ленинградская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Ростовская область, Рязанская область, Самарская область, Саратовская область, Свердловская область, Смоленская область, Тульская область, Тюменская область, Ульяновская область, Челябинская область, Ярославская область, гг. Москва, Санкт-Петербург, Севастополь, Ханты-Мансийский автономный округ - Югра, Ямало-Ненецкий автономный округ</w:t>
            </w:r>
          </w:p>
        </w:tc>
      </w:tr>
      <w:tr w:rsidR="007D3DD0" w:rsidRPr="003B2590" w:rsidTr="00EF1DE3">
        <w:trPr>
          <w:jc w:val="center"/>
        </w:trPr>
        <w:tc>
          <w:tcPr>
            <w:tcW w:w="1056" w:type="dxa"/>
            <w:vAlign w:val="center"/>
          </w:tcPr>
          <w:p w:rsidR="007D3DD0" w:rsidRPr="003B2590" w:rsidRDefault="007D3DD0" w:rsidP="000A7E2B">
            <w:pPr>
              <w:jc w:val="center"/>
            </w:pPr>
            <w:r w:rsidRPr="003B2590">
              <w:t>15.03.05</w:t>
            </w:r>
          </w:p>
        </w:tc>
        <w:tc>
          <w:tcPr>
            <w:tcW w:w="1602" w:type="dxa"/>
            <w:vAlign w:val="center"/>
          </w:tcPr>
          <w:p w:rsidR="007D3DD0" w:rsidRPr="003B2590" w:rsidRDefault="007D3DD0" w:rsidP="000A7E2B">
            <w:pPr>
              <w:jc w:val="center"/>
            </w:pPr>
            <w:r w:rsidRPr="003B2590">
              <w:t>бакалавриат</w:t>
            </w:r>
          </w:p>
        </w:tc>
        <w:tc>
          <w:tcPr>
            <w:tcW w:w="4049" w:type="dxa"/>
            <w:vAlign w:val="center"/>
          </w:tcPr>
          <w:p w:rsidR="007D3DD0" w:rsidRPr="003B2590" w:rsidRDefault="007D3DD0" w:rsidP="000A7E2B">
            <w:r w:rsidRPr="003B2590">
              <w:t>Конструкторско-технологическое обеспечение машиностроительных производств</w:t>
            </w:r>
          </w:p>
        </w:tc>
        <w:tc>
          <w:tcPr>
            <w:tcW w:w="788" w:type="dxa"/>
            <w:vAlign w:val="center"/>
          </w:tcPr>
          <w:p w:rsidR="007D3DD0" w:rsidRPr="003B2590" w:rsidRDefault="007D3DD0" w:rsidP="000A7E2B">
            <w:pPr>
              <w:jc w:val="center"/>
            </w:pPr>
            <w:r>
              <w:t>3</w:t>
            </w:r>
          </w:p>
        </w:tc>
        <w:tc>
          <w:tcPr>
            <w:tcW w:w="4378" w:type="dxa"/>
            <w:vAlign w:val="center"/>
          </w:tcPr>
          <w:p w:rsidR="007D3DD0" w:rsidRPr="003B2590" w:rsidRDefault="007D3DD0" w:rsidP="003F7479">
            <w:r>
              <w:t xml:space="preserve">2 места – </w:t>
            </w:r>
            <w:r w:rsidRPr="003B2590">
              <w:t>предприятия Минпромторга</w:t>
            </w:r>
          </w:p>
          <w:p w:rsidR="007D3DD0" w:rsidRPr="003B2590" w:rsidRDefault="007D3DD0" w:rsidP="003F7479">
            <w:r>
              <w:t>1</w:t>
            </w:r>
            <w:r w:rsidRPr="003B2590">
              <w:t xml:space="preserve"> мест</w:t>
            </w:r>
            <w:r>
              <w:t>о</w:t>
            </w:r>
            <w:r w:rsidRPr="003B2590">
              <w:t xml:space="preserve"> – </w:t>
            </w:r>
            <w:r>
              <w:t>организации ГК «Роскосмос»</w:t>
            </w:r>
          </w:p>
        </w:tc>
        <w:tc>
          <w:tcPr>
            <w:tcW w:w="4123" w:type="dxa"/>
            <w:gridSpan w:val="2"/>
            <w:vAlign w:val="center"/>
          </w:tcPr>
          <w:p w:rsidR="007D3DD0" w:rsidRPr="0087036D" w:rsidRDefault="007D3DD0" w:rsidP="003F7479">
            <w:pPr>
              <w:rPr>
                <w:sz w:val="20"/>
                <w:szCs w:val="20"/>
              </w:rPr>
            </w:pPr>
            <w:r w:rsidRPr="0087036D">
              <w:rPr>
                <w:sz w:val="20"/>
                <w:szCs w:val="20"/>
              </w:rPr>
              <w:t>все субъекты Российской Федерации</w:t>
            </w:r>
          </w:p>
        </w:tc>
      </w:tr>
      <w:tr w:rsidR="007D3DD0" w:rsidRPr="003B2590" w:rsidTr="003F7479">
        <w:trPr>
          <w:jc w:val="center"/>
        </w:trPr>
        <w:tc>
          <w:tcPr>
            <w:tcW w:w="1056" w:type="dxa"/>
            <w:vAlign w:val="center"/>
          </w:tcPr>
          <w:p w:rsidR="007D3DD0" w:rsidRPr="003B2590" w:rsidRDefault="007D3DD0" w:rsidP="00FD291D">
            <w:pPr>
              <w:jc w:val="center"/>
            </w:pPr>
            <w:r>
              <w:t>15</w:t>
            </w:r>
            <w:r w:rsidRPr="003B2590">
              <w:t>.03.0</w:t>
            </w:r>
            <w:r>
              <w:t>6</w:t>
            </w:r>
          </w:p>
        </w:tc>
        <w:tc>
          <w:tcPr>
            <w:tcW w:w="1602" w:type="dxa"/>
            <w:vAlign w:val="center"/>
          </w:tcPr>
          <w:p w:rsidR="007D3DD0" w:rsidRPr="003B2590" w:rsidRDefault="007D3DD0" w:rsidP="003F7479">
            <w:pPr>
              <w:spacing w:before="60" w:after="60"/>
              <w:jc w:val="center"/>
            </w:pPr>
            <w:r w:rsidRPr="003B2590">
              <w:t>бакалавриат</w:t>
            </w:r>
          </w:p>
        </w:tc>
        <w:tc>
          <w:tcPr>
            <w:tcW w:w="4049" w:type="dxa"/>
            <w:vAlign w:val="center"/>
          </w:tcPr>
          <w:p w:rsidR="007D3DD0" w:rsidRPr="003B2590" w:rsidRDefault="007D3DD0" w:rsidP="00FD291D">
            <w:r w:rsidRPr="003B2590">
              <w:t>М</w:t>
            </w:r>
            <w:r>
              <w:t>ехатроника и робототехника</w:t>
            </w:r>
          </w:p>
        </w:tc>
        <w:tc>
          <w:tcPr>
            <w:tcW w:w="788" w:type="dxa"/>
            <w:vAlign w:val="center"/>
          </w:tcPr>
          <w:p w:rsidR="007D3DD0" w:rsidRPr="003B2590" w:rsidRDefault="007D3DD0" w:rsidP="003F7479">
            <w:pPr>
              <w:jc w:val="center"/>
            </w:pPr>
            <w:r w:rsidRPr="003B2590">
              <w:t>2</w:t>
            </w:r>
          </w:p>
        </w:tc>
        <w:tc>
          <w:tcPr>
            <w:tcW w:w="4378" w:type="dxa"/>
            <w:vAlign w:val="center"/>
          </w:tcPr>
          <w:p w:rsidR="007D3DD0" w:rsidRPr="003B2590" w:rsidRDefault="007D3DD0" w:rsidP="003F7479">
            <w:r w:rsidRPr="003B2590">
              <w:t>2 места – предприятия Минпромторга</w:t>
            </w:r>
          </w:p>
        </w:tc>
        <w:tc>
          <w:tcPr>
            <w:tcW w:w="4123" w:type="dxa"/>
            <w:gridSpan w:val="2"/>
            <w:vAlign w:val="center"/>
          </w:tcPr>
          <w:p w:rsidR="007D3DD0" w:rsidRPr="0087036D" w:rsidRDefault="007D3DD0" w:rsidP="003F7479">
            <w:pPr>
              <w:rPr>
                <w:sz w:val="20"/>
                <w:szCs w:val="20"/>
              </w:rPr>
            </w:pPr>
            <w:r w:rsidRPr="0087036D">
              <w:rPr>
                <w:sz w:val="20"/>
                <w:szCs w:val="20"/>
              </w:rPr>
              <w:t>все субъекты Российской Федерации</w:t>
            </w:r>
          </w:p>
        </w:tc>
      </w:tr>
      <w:tr w:rsidR="007D3DD0" w:rsidRPr="003B2590" w:rsidTr="00EF1DE3">
        <w:trPr>
          <w:jc w:val="center"/>
        </w:trPr>
        <w:tc>
          <w:tcPr>
            <w:tcW w:w="1056" w:type="dxa"/>
            <w:vAlign w:val="center"/>
          </w:tcPr>
          <w:p w:rsidR="007D3DD0" w:rsidRPr="003B2590" w:rsidRDefault="007D3DD0" w:rsidP="000A7E2B">
            <w:pPr>
              <w:jc w:val="center"/>
            </w:pPr>
            <w:r w:rsidRPr="003B2590">
              <w:t>15.05.01</w:t>
            </w:r>
          </w:p>
        </w:tc>
        <w:tc>
          <w:tcPr>
            <w:tcW w:w="1602" w:type="dxa"/>
            <w:vAlign w:val="center"/>
          </w:tcPr>
          <w:p w:rsidR="007D3DD0" w:rsidRPr="003B2590" w:rsidRDefault="007D3DD0" w:rsidP="000A7E2B">
            <w:pPr>
              <w:jc w:val="center"/>
            </w:pPr>
            <w:r w:rsidRPr="003B2590">
              <w:t>специалитет</w:t>
            </w:r>
          </w:p>
        </w:tc>
        <w:tc>
          <w:tcPr>
            <w:tcW w:w="4049" w:type="dxa"/>
            <w:vAlign w:val="center"/>
          </w:tcPr>
          <w:p w:rsidR="007D3DD0" w:rsidRPr="003B2590" w:rsidRDefault="007D3DD0" w:rsidP="000A7E2B">
            <w:r w:rsidRPr="003B2590">
              <w:t>Проектирование технологических машин и комплексов</w:t>
            </w:r>
          </w:p>
        </w:tc>
        <w:tc>
          <w:tcPr>
            <w:tcW w:w="788" w:type="dxa"/>
            <w:vAlign w:val="center"/>
          </w:tcPr>
          <w:p w:rsidR="007D3DD0" w:rsidRPr="003B2590" w:rsidRDefault="007D3DD0" w:rsidP="000A7E2B">
            <w:pPr>
              <w:jc w:val="center"/>
            </w:pPr>
            <w:r w:rsidRPr="003B2590">
              <w:t>5</w:t>
            </w:r>
          </w:p>
        </w:tc>
        <w:tc>
          <w:tcPr>
            <w:tcW w:w="4378" w:type="dxa"/>
            <w:vAlign w:val="center"/>
          </w:tcPr>
          <w:p w:rsidR="007D3DD0" w:rsidRPr="003B2590" w:rsidRDefault="007D3DD0" w:rsidP="003F7479">
            <w:r>
              <w:t xml:space="preserve">1 место – </w:t>
            </w:r>
            <w:r w:rsidRPr="003B2590">
              <w:t>предприятия Минпромторга</w:t>
            </w:r>
          </w:p>
          <w:p w:rsidR="007D3DD0" w:rsidRPr="003B2590" w:rsidRDefault="007D3DD0" w:rsidP="003F7479">
            <w:r>
              <w:t>1</w:t>
            </w:r>
            <w:r w:rsidRPr="003B2590">
              <w:t xml:space="preserve"> мест</w:t>
            </w:r>
            <w:r>
              <w:t>о</w:t>
            </w:r>
            <w:r w:rsidRPr="003B2590">
              <w:t xml:space="preserve"> – </w:t>
            </w:r>
            <w:r>
              <w:t>организации ГК «Роскосмос»</w:t>
            </w:r>
          </w:p>
        </w:tc>
        <w:tc>
          <w:tcPr>
            <w:tcW w:w="4123" w:type="dxa"/>
            <w:gridSpan w:val="2"/>
            <w:vAlign w:val="center"/>
          </w:tcPr>
          <w:p w:rsidR="007D3DD0" w:rsidRPr="0087036D" w:rsidRDefault="007D3DD0" w:rsidP="003F7479">
            <w:pPr>
              <w:rPr>
                <w:sz w:val="20"/>
                <w:szCs w:val="20"/>
              </w:rPr>
            </w:pPr>
            <w:r w:rsidRPr="0087036D">
              <w:rPr>
                <w:sz w:val="20"/>
                <w:szCs w:val="20"/>
              </w:rPr>
              <w:t>все субъекты Российской Федерации</w:t>
            </w:r>
          </w:p>
        </w:tc>
      </w:tr>
      <w:tr w:rsidR="007D3DD0" w:rsidRPr="003B2590" w:rsidTr="00EF1DE3">
        <w:trPr>
          <w:jc w:val="center"/>
        </w:trPr>
        <w:tc>
          <w:tcPr>
            <w:tcW w:w="1056" w:type="dxa"/>
            <w:vAlign w:val="center"/>
          </w:tcPr>
          <w:p w:rsidR="007D3DD0" w:rsidRPr="003B2590" w:rsidRDefault="007D3DD0" w:rsidP="000A7E2B">
            <w:pPr>
              <w:jc w:val="center"/>
            </w:pPr>
            <w:r w:rsidRPr="003B2590">
              <w:t>18.03.01</w:t>
            </w:r>
          </w:p>
        </w:tc>
        <w:tc>
          <w:tcPr>
            <w:tcW w:w="1602" w:type="dxa"/>
            <w:vAlign w:val="center"/>
          </w:tcPr>
          <w:p w:rsidR="007D3DD0" w:rsidRPr="003B2590" w:rsidRDefault="007D3DD0" w:rsidP="000A7E2B">
            <w:pPr>
              <w:jc w:val="center"/>
            </w:pPr>
            <w:r w:rsidRPr="003B2590">
              <w:t>бакалавриат</w:t>
            </w:r>
          </w:p>
        </w:tc>
        <w:tc>
          <w:tcPr>
            <w:tcW w:w="4049" w:type="dxa"/>
            <w:vAlign w:val="center"/>
          </w:tcPr>
          <w:p w:rsidR="007D3DD0" w:rsidRPr="003B2590" w:rsidRDefault="007D3DD0" w:rsidP="000A7E2B">
            <w:r w:rsidRPr="003B2590">
              <w:t>Химическая технология</w:t>
            </w:r>
          </w:p>
        </w:tc>
        <w:tc>
          <w:tcPr>
            <w:tcW w:w="788" w:type="dxa"/>
            <w:vAlign w:val="center"/>
          </w:tcPr>
          <w:p w:rsidR="007D3DD0" w:rsidRPr="003B2590" w:rsidRDefault="007D3DD0" w:rsidP="000A7E2B">
            <w:pPr>
              <w:jc w:val="center"/>
            </w:pPr>
            <w:r w:rsidRPr="003B2590">
              <w:t>3</w:t>
            </w:r>
          </w:p>
        </w:tc>
        <w:tc>
          <w:tcPr>
            <w:tcW w:w="4378" w:type="dxa"/>
            <w:vAlign w:val="center"/>
          </w:tcPr>
          <w:p w:rsidR="007D3DD0" w:rsidRPr="003B2590" w:rsidRDefault="007D3DD0" w:rsidP="00FD291D">
            <w:r>
              <w:t>1</w:t>
            </w:r>
            <w:r w:rsidRPr="003B2590">
              <w:t xml:space="preserve"> мест</w:t>
            </w:r>
            <w:r>
              <w:t>о</w:t>
            </w:r>
            <w:r w:rsidRPr="003B2590">
              <w:t xml:space="preserve"> – предприятия Минпромторга</w:t>
            </w:r>
          </w:p>
        </w:tc>
        <w:tc>
          <w:tcPr>
            <w:tcW w:w="4123" w:type="dxa"/>
            <w:gridSpan w:val="2"/>
            <w:vAlign w:val="center"/>
          </w:tcPr>
          <w:p w:rsidR="007D3DD0" w:rsidRPr="0087036D" w:rsidRDefault="007D3DD0" w:rsidP="000A7E2B">
            <w:pPr>
              <w:rPr>
                <w:sz w:val="20"/>
                <w:szCs w:val="20"/>
              </w:rPr>
            </w:pPr>
            <w:r w:rsidRPr="0087036D">
              <w:rPr>
                <w:sz w:val="20"/>
                <w:szCs w:val="20"/>
              </w:rPr>
              <w:t xml:space="preserve">Республика Башкортостан, Республика Бурятия, Республика Дагестан, Республика Марий Эл, Республика Коми, Республика Крым, Республика Саха (Якутия), </w:t>
            </w:r>
            <w:r w:rsidRPr="0087036D">
              <w:rPr>
                <w:sz w:val="20"/>
                <w:szCs w:val="20"/>
              </w:rPr>
              <w:lastRenderedPageBreak/>
              <w:t>Республика Татарстан, Удмуртская Республика, Чувашская Республика, Алтайский край, Краснодарский край, Красноярский край, Пермский край, Приморский край, Ставропольский край, Хабаровский край, Астраханская область, Брянская область, Владимирская область, Вологодская область, Воронежская область, Ивановская область, Иркутская область, Кемеровская область - Кузбасс, Костромская область, Курганская область, Курская область, Ленинградская область, Московская область, Нижегородская область, Новгородская область, Новосибирская область, Омская область, Оренбургская область, Пензенская область, Ростовская область, Рязанская область, Самарская область, Саратовская область, Свердловская область, Тверская область, Томская область, Тюменская область, Ульяновская область, Челябинская область, гг. Москва, Санкт-Петербург, Севастополь, Ханты-Мансийский автономный округ - Югра, Ямало-Ненецкий автономный округ</w:t>
            </w:r>
          </w:p>
        </w:tc>
      </w:tr>
      <w:tr w:rsidR="007D3DD0" w:rsidRPr="003B2590" w:rsidTr="003F7479">
        <w:trPr>
          <w:jc w:val="center"/>
        </w:trPr>
        <w:tc>
          <w:tcPr>
            <w:tcW w:w="1056" w:type="dxa"/>
            <w:vAlign w:val="center"/>
          </w:tcPr>
          <w:p w:rsidR="007D3DD0" w:rsidRPr="003B2590" w:rsidRDefault="007D3DD0" w:rsidP="00CE73C0">
            <w:pPr>
              <w:jc w:val="center"/>
            </w:pPr>
            <w:r w:rsidRPr="003B2590">
              <w:lastRenderedPageBreak/>
              <w:t>2</w:t>
            </w:r>
            <w:r>
              <w:t>0</w:t>
            </w:r>
            <w:r w:rsidRPr="003B2590">
              <w:t>.03.0</w:t>
            </w:r>
            <w:r>
              <w:t>1</w:t>
            </w:r>
          </w:p>
        </w:tc>
        <w:tc>
          <w:tcPr>
            <w:tcW w:w="1602" w:type="dxa"/>
            <w:vAlign w:val="center"/>
          </w:tcPr>
          <w:p w:rsidR="007D3DD0" w:rsidRPr="003B2590" w:rsidRDefault="007D3DD0" w:rsidP="003F7479">
            <w:pPr>
              <w:spacing w:before="60" w:after="60"/>
              <w:jc w:val="center"/>
            </w:pPr>
            <w:r w:rsidRPr="003B2590">
              <w:t>бакалавриат</w:t>
            </w:r>
          </w:p>
        </w:tc>
        <w:tc>
          <w:tcPr>
            <w:tcW w:w="4049" w:type="dxa"/>
            <w:vAlign w:val="center"/>
          </w:tcPr>
          <w:p w:rsidR="007D3DD0" w:rsidRPr="003B2590" w:rsidRDefault="007D3DD0" w:rsidP="003F7479">
            <w:r>
              <w:t>Техносферная безопасность</w:t>
            </w:r>
          </w:p>
        </w:tc>
        <w:tc>
          <w:tcPr>
            <w:tcW w:w="788" w:type="dxa"/>
            <w:vAlign w:val="center"/>
          </w:tcPr>
          <w:p w:rsidR="007D3DD0" w:rsidRPr="003B2590" w:rsidRDefault="007D3DD0" w:rsidP="003F7479">
            <w:pPr>
              <w:jc w:val="center"/>
            </w:pPr>
            <w:r w:rsidRPr="003B2590">
              <w:t>2</w:t>
            </w:r>
          </w:p>
        </w:tc>
        <w:tc>
          <w:tcPr>
            <w:tcW w:w="4378" w:type="dxa"/>
            <w:vAlign w:val="center"/>
          </w:tcPr>
          <w:p w:rsidR="007D3DD0" w:rsidRPr="003B2590" w:rsidRDefault="007D3DD0" w:rsidP="003F7479"/>
        </w:tc>
        <w:tc>
          <w:tcPr>
            <w:tcW w:w="4123" w:type="dxa"/>
            <w:gridSpan w:val="2"/>
            <w:vAlign w:val="center"/>
          </w:tcPr>
          <w:p w:rsidR="007D3DD0" w:rsidRPr="0087036D" w:rsidRDefault="007D3DD0" w:rsidP="003F7479">
            <w:pPr>
              <w:rPr>
                <w:sz w:val="20"/>
                <w:szCs w:val="20"/>
              </w:rPr>
            </w:pPr>
            <w:r w:rsidRPr="0087036D">
              <w:rPr>
                <w:sz w:val="20"/>
                <w:szCs w:val="20"/>
              </w:rPr>
              <w:t>Республика Адыгея, Республика Алтай, Республика Башкортостан, Республика Бурятия, Республика Дагестан, Республика Коми, Республика Марий Эл , Республика Мордовия, Республика Северная Осетия - Алания, Республика Татарстан, Республика Тыва, Удмуртская Республика, Республика Хакасия, Алтайский край, Камчатский край, Красноярский край, Хабаровский край, Астраханская область, Брянская область, Владимирская область, Волгоградская область, Воронежская</w:t>
            </w:r>
          </w:p>
          <w:p w:rsidR="007D3DD0" w:rsidRPr="0087036D" w:rsidRDefault="007D3DD0" w:rsidP="003F7479">
            <w:pPr>
              <w:rPr>
                <w:sz w:val="20"/>
                <w:szCs w:val="20"/>
              </w:rPr>
            </w:pPr>
            <w:r w:rsidRPr="0087036D">
              <w:rPr>
                <w:sz w:val="20"/>
                <w:szCs w:val="20"/>
              </w:rPr>
              <w:t xml:space="preserve">область, Ивановская область, Калининградская область, Калужская область, Кемеровская область - Кузбасс, Курганская область, Курская область, Ленинградская область, Московская область, Мурманская область, Новосибирская область, Омская область, Оренбургская область, Орловская область, Пензенская </w:t>
            </w:r>
            <w:r w:rsidRPr="0087036D">
              <w:rPr>
                <w:sz w:val="20"/>
                <w:szCs w:val="20"/>
              </w:rPr>
              <w:lastRenderedPageBreak/>
              <w:t>область, Ростовская область, Самарская область, Саратовская область, Свердловская область, Смоленская область, Тамбовская область, Тверская область, Томская область, Тульская область, Тюменская область, Челябинская область, гг. Москва, Севастополь, Ханты-Мансийский автономный округ - Югра</w:t>
            </w:r>
          </w:p>
        </w:tc>
      </w:tr>
      <w:tr w:rsidR="007D3DD0" w:rsidRPr="003B2590" w:rsidTr="003F7479">
        <w:trPr>
          <w:jc w:val="center"/>
        </w:trPr>
        <w:tc>
          <w:tcPr>
            <w:tcW w:w="1056" w:type="dxa"/>
            <w:vAlign w:val="center"/>
          </w:tcPr>
          <w:p w:rsidR="007D3DD0" w:rsidRPr="003B2590" w:rsidRDefault="007D3DD0" w:rsidP="0003103C">
            <w:pPr>
              <w:jc w:val="center"/>
            </w:pPr>
            <w:r w:rsidRPr="003B2590">
              <w:lastRenderedPageBreak/>
              <w:t>2</w:t>
            </w:r>
            <w:r>
              <w:t>1</w:t>
            </w:r>
            <w:r w:rsidRPr="003B2590">
              <w:t>.03.02</w:t>
            </w:r>
          </w:p>
        </w:tc>
        <w:tc>
          <w:tcPr>
            <w:tcW w:w="1602" w:type="dxa"/>
            <w:vAlign w:val="center"/>
          </w:tcPr>
          <w:p w:rsidR="007D3DD0" w:rsidRPr="003B2590" w:rsidRDefault="007D3DD0" w:rsidP="003F7479">
            <w:pPr>
              <w:spacing w:before="60" w:after="60"/>
              <w:jc w:val="center"/>
            </w:pPr>
            <w:r w:rsidRPr="003B2590">
              <w:t>бакалавриат</w:t>
            </w:r>
          </w:p>
        </w:tc>
        <w:tc>
          <w:tcPr>
            <w:tcW w:w="4049" w:type="dxa"/>
            <w:vAlign w:val="center"/>
          </w:tcPr>
          <w:p w:rsidR="007D3DD0" w:rsidRPr="0003103C" w:rsidRDefault="007D3DD0" w:rsidP="003F7479">
            <w:r w:rsidRPr="0003103C">
              <w:t>Землеустройство и кадастры</w:t>
            </w:r>
          </w:p>
        </w:tc>
        <w:tc>
          <w:tcPr>
            <w:tcW w:w="788" w:type="dxa"/>
            <w:vAlign w:val="center"/>
          </w:tcPr>
          <w:p w:rsidR="007D3DD0" w:rsidRPr="003B2590" w:rsidRDefault="007D3DD0" w:rsidP="0003103C">
            <w:pPr>
              <w:jc w:val="center"/>
            </w:pPr>
            <w:r>
              <w:t>1</w:t>
            </w:r>
          </w:p>
        </w:tc>
        <w:tc>
          <w:tcPr>
            <w:tcW w:w="4378" w:type="dxa"/>
            <w:vAlign w:val="center"/>
          </w:tcPr>
          <w:p w:rsidR="007D3DD0" w:rsidRPr="003B2590" w:rsidRDefault="007D3DD0" w:rsidP="003F7479"/>
        </w:tc>
        <w:tc>
          <w:tcPr>
            <w:tcW w:w="4123" w:type="dxa"/>
            <w:gridSpan w:val="2"/>
            <w:vAlign w:val="center"/>
          </w:tcPr>
          <w:p w:rsidR="007D3DD0" w:rsidRPr="0087036D" w:rsidRDefault="007D3DD0" w:rsidP="003F7479">
            <w:pPr>
              <w:rPr>
                <w:sz w:val="20"/>
                <w:szCs w:val="20"/>
              </w:rPr>
            </w:pPr>
            <w:r w:rsidRPr="0087036D">
              <w:rPr>
                <w:sz w:val="20"/>
                <w:szCs w:val="20"/>
              </w:rPr>
              <w:t>Республика Адыгея, Республика Башкортостан, Республика Бурятия, Республика Дагестан, КабардиноБалкарская Республика, Республика Коми, Республика Марий Эл, Республика Саха (Якутия), Республика Северная Осетия - Алания, Республика Тыва, Удмуртская Республика, Чувашская Республика, Алтайский край, Краснодарский край, Красноярский край, Пермский край, Приморский край, Ставропольский край, Амурская область, Брянская область, Владимирская область, Волгоградская область, Воронежская область, Иркутская область, Калининградская область, Кемеровская область - Кузбасс,</w:t>
            </w:r>
          </w:p>
          <w:p w:rsidR="007D3DD0" w:rsidRPr="0087036D" w:rsidRDefault="007D3DD0" w:rsidP="003F7479">
            <w:pPr>
              <w:rPr>
                <w:sz w:val="20"/>
                <w:szCs w:val="20"/>
              </w:rPr>
            </w:pPr>
            <w:r w:rsidRPr="0087036D">
              <w:rPr>
                <w:sz w:val="20"/>
                <w:szCs w:val="20"/>
              </w:rPr>
              <w:t>Кировская область, Курганская область, Курская область, Ленинградская область, Липецкая область, Магаданская область, Московская область, Нижегородская область, Новгородская область, Омская область, Пензенская область, Ростовская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Тюменская область, Ульяновская область, г. Севастополь</w:t>
            </w:r>
          </w:p>
        </w:tc>
      </w:tr>
      <w:tr w:rsidR="007D3DD0" w:rsidRPr="003B2590" w:rsidTr="00EF1DE3">
        <w:trPr>
          <w:jc w:val="center"/>
        </w:trPr>
        <w:tc>
          <w:tcPr>
            <w:tcW w:w="1056" w:type="dxa"/>
            <w:vAlign w:val="center"/>
          </w:tcPr>
          <w:p w:rsidR="007D3DD0" w:rsidRPr="003B2590" w:rsidRDefault="007D3DD0" w:rsidP="000A7E2B">
            <w:pPr>
              <w:jc w:val="center"/>
            </w:pPr>
            <w:r w:rsidRPr="003B2590">
              <w:t>27.03.02</w:t>
            </w:r>
          </w:p>
        </w:tc>
        <w:tc>
          <w:tcPr>
            <w:tcW w:w="1602" w:type="dxa"/>
            <w:vAlign w:val="center"/>
          </w:tcPr>
          <w:p w:rsidR="007D3DD0" w:rsidRPr="003B2590" w:rsidRDefault="007D3DD0" w:rsidP="000A7E2B">
            <w:pPr>
              <w:spacing w:before="60" w:after="60"/>
              <w:jc w:val="center"/>
            </w:pPr>
            <w:r w:rsidRPr="003B2590">
              <w:t>бакалавриат</w:t>
            </w:r>
          </w:p>
        </w:tc>
        <w:tc>
          <w:tcPr>
            <w:tcW w:w="4049" w:type="dxa"/>
            <w:vAlign w:val="center"/>
          </w:tcPr>
          <w:p w:rsidR="007D3DD0" w:rsidRPr="003B2590" w:rsidRDefault="007D3DD0" w:rsidP="000A7E2B">
            <w:r w:rsidRPr="003B2590">
              <w:t>Управление качеством</w:t>
            </w:r>
          </w:p>
        </w:tc>
        <w:tc>
          <w:tcPr>
            <w:tcW w:w="788" w:type="dxa"/>
            <w:vAlign w:val="center"/>
          </w:tcPr>
          <w:p w:rsidR="007D3DD0" w:rsidRPr="003B2590" w:rsidRDefault="007D3DD0" w:rsidP="000A7E2B">
            <w:pPr>
              <w:jc w:val="center"/>
            </w:pPr>
            <w:r w:rsidRPr="003B2590">
              <w:t>2</w:t>
            </w:r>
          </w:p>
        </w:tc>
        <w:tc>
          <w:tcPr>
            <w:tcW w:w="4378" w:type="dxa"/>
            <w:vAlign w:val="center"/>
          </w:tcPr>
          <w:p w:rsidR="007D3DD0" w:rsidRPr="003B2590" w:rsidRDefault="007D3DD0" w:rsidP="003F7479">
            <w:r>
              <w:t xml:space="preserve">1 место – </w:t>
            </w:r>
            <w:r w:rsidRPr="003B2590">
              <w:t>предприятия Минпромторга</w:t>
            </w:r>
          </w:p>
          <w:p w:rsidR="007D3DD0" w:rsidRPr="003B2590" w:rsidRDefault="007D3DD0" w:rsidP="003F7479">
            <w:r>
              <w:t>1</w:t>
            </w:r>
            <w:r w:rsidRPr="003B2590">
              <w:t xml:space="preserve"> мест</w:t>
            </w:r>
            <w:r>
              <w:t>о</w:t>
            </w:r>
            <w:r w:rsidRPr="003B2590">
              <w:t xml:space="preserve"> – </w:t>
            </w:r>
            <w:r>
              <w:t>организации ГК «Роскосмос»</w:t>
            </w:r>
          </w:p>
        </w:tc>
        <w:tc>
          <w:tcPr>
            <w:tcW w:w="4123" w:type="dxa"/>
            <w:gridSpan w:val="2"/>
            <w:vAlign w:val="center"/>
          </w:tcPr>
          <w:p w:rsidR="007D3DD0" w:rsidRPr="0087036D" w:rsidRDefault="007D3DD0" w:rsidP="003F7479">
            <w:pPr>
              <w:rPr>
                <w:sz w:val="20"/>
                <w:szCs w:val="20"/>
              </w:rPr>
            </w:pPr>
            <w:r w:rsidRPr="0087036D">
              <w:rPr>
                <w:sz w:val="20"/>
                <w:szCs w:val="20"/>
              </w:rPr>
              <w:t>все субъекты Российской Федерации</w:t>
            </w:r>
          </w:p>
        </w:tc>
      </w:tr>
      <w:tr w:rsidR="007D3DD0" w:rsidRPr="003B2590" w:rsidTr="00EF1DE3">
        <w:trPr>
          <w:jc w:val="center"/>
        </w:trPr>
        <w:tc>
          <w:tcPr>
            <w:tcW w:w="1056" w:type="dxa"/>
            <w:vAlign w:val="center"/>
          </w:tcPr>
          <w:p w:rsidR="007D3DD0" w:rsidRPr="003B2590" w:rsidRDefault="007D3DD0" w:rsidP="000A7E2B">
            <w:pPr>
              <w:jc w:val="center"/>
            </w:pPr>
            <w:r w:rsidRPr="003B2590">
              <w:t>27.03.04</w:t>
            </w:r>
          </w:p>
        </w:tc>
        <w:tc>
          <w:tcPr>
            <w:tcW w:w="1602" w:type="dxa"/>
            <w:vAlign w:val="center"/>
          </w:tcPr>
          <w:p w:rsidR="007D3DD0" w:rsidRPr="003B2590" w:rsidRDefault="007D3DD0" w:rsidP="000A7E2B">
            <w:pPr>
              <w:spacing w:before="60" w:after="60"/>
              <w:jc w:val="center"/>
            </w:pPr>
            <w:r w:rsidRPr="003B2590">
              <w:t>бакалавриат</w:t>
            </w:r>
          </w:p>
        </w:tc>
        <w:tc>
          <w:tcPr>
            <w:tcW w:w="4049" w:type="dxa"/>
            <w:vAlign w:val="center"/>
          </w:tcPr>
          <w:p w:rsidR="007D3DD0" w:rsidRPr="003B2590" w:rsidRDefault="007D3DD0" w:rsidP="000A7E2B">
            <w:r w:rsidRPr="003B2590">
              <w:t>Управление в технических системах</w:t>
            </w:r>
          </w:p>
        </w:tc>
        <w:tc>
          <w:tcPr>
            <w:tcW w:w="788" w:type="dxa"/>
            <w:vAlign w:val="center"/>
          </w:tcPr>
          <w:p w:rsidR="007D3DD0" w:rsidRPr="003B2590" w:rsidRDefault="007D3DD0" w:rsidP="000A7E2B">
            <w:pPr>
              <w:jc w:val="center"/>
            </w:pPr>
            <w:r w:rsidRPr="003B2590">
              <w:t>2</w:t>
            </w:r>
          </w:p>
        </w:tc>
        <w:tc>
          <w:tcPr>
            <w:tcW w:w="4378" w:type="dxa"/>
            <w:vAlign w:val="center"/>
          </w:tcPr>
          <w:p w:rsidR="007D3DD0" w:rsidRPr="003B2590" w:rsidRDefault="007D3DD0" w:rsidP="000A7E2B">
            <w:r w:rsidRPr="003B2590">
              <w:t>1 место – предприятия Минпромторга</w:t>
            </w:r>
          </w:p>
        </w:tc>
        <w:tc>
          <w:tcPr>
            <w:tcW w:w="4123" w:type="dxa"/>
            <w:gridSpan w:val="2"/>
            <w:vAlign w:val="center"/>
          </w:tcPr>
          <w:p w:rsidR="007D3DD0" w:rsidRPr="0087036D" w:rsidRDefault="007D3DD0" w:rsidP="003F7479">
            <w:pPr>
              <w:rPr>
                <w:sz w:val="20"/>
                <w:szCs w:val="20"/>
              </w:rPr>
            </w:pPr>
            <w:r w:rsidRPr="0087036D">
              <w:rPr>
                <w:sz w:val="20"/>
                <w:szCs w:val="20"/>
              </w:rPr>
              <w:t>все субъекты Российской Федерации</w:t>
            </w:r>
          </w:p>
        </w:tc>
      </w:tr>
      <w:tr w:rsidR="007D3DD0" w:rsidRPr="003B2590" w:rsidTr="00EF1DE3">
        <w:trPr>
          <w:jc w:val="center"/>
        </w:trPr>
        <w:tc>
          <w:tcPr>
            <w:tcW w:w="1056" w:type="dxa"/>
            <w:vAlign w:val="center"/>
          </w:tcPr>
          <w:p w:rsidR="007D3DD0" w:rsidRPr="003B2590" w:rsidRDefault="007D3DD0" w:rsidP="000A7E2B">
            <w:pPr>
              <w:jc w:val="center"/>
            </w:pPr>
            <w:r>
              <w:t>54.03.01</w:t>
            </w:r>
          </w:p>
        </w:tc>
        <w:tc>
          <w:tcPr>
            <w:tcW w:w="1602" w:type="dxa"/>
            <w:vAlign w:val="center"/>
          </w:tcPr>
          <w:p w:rsidR="007D3DD0" w:rsidRPr="003B2590" w:rsidRDefault="007D3DD0" w:rsidP="003F7479">
            <w:pPr>
              <w:spacing w:before="60" w:after="60"/>
              <w:jc w:val="center"/>
            </w:pPr>
            <w:r w:rsidRPr="003B2590">
              <w:t>бакалавриат</w:t>
            </w:r>
          </w:p>
        </w:tc>
        <w:tc>
          <w:tcPr>
            <w:tcW w:w="4049" w:type="dxa"/>
            <w:vAlign w:val="center"/>
          </w:tcPr>
          <w:p w:rsidR="007D3DD0" w:rsidRPr="003B2590" w:rsidRDefault="007D3DD0" w:rsidP="000A7E2B">
            <w:r>
              <w:t>Дизайн</w:t>
            </w:r>
          </w:p>
        </w:tc>
        <w:tc>
          <w:tcPr>
            <w:tcW w:w="788" w:type="dxa"/>
            <w:vAlign w:val="center"/>
          </w:tcPr>
          <w:p w:rsidR="007D3DD0" w:rsidRPr="003B2590" w:rsidRDefault="007D3DD0" w:rsidP="000A7E2B">
            <w:pPr>
              <w:jc w:val="center"/>
            </w:pPr>
            <w:r>
              <w:t>1</w:t>
            </w:r>
          </w:p>
        </w:tc>
        <w:tc>
          <w:tcPr>
            <w:tcW w:w="4378" w:type="dxa"/>
            <w:vAlign w:val="center"/>
          </w:tcPr>
          <w:p w:rsidR="007D3DD0" w:rsidRPr="003B2590" w:rsidRDefault="007D3DD0" w:rsidP="000A7E2B"/>
        </w:tc>
        <w:tc>
          <w:tcPr>
            <w:tcW w:w="4123" w:type="dxa"/>
            <w:gridSpan w:val="2"/>
            <w:vAlign w:val="center"/>
          </w:tcPr>
          <w:p w:rsidR="007D3DD0" w:rsidRPr="0087036D" w:rsidRDefault="007D3DD0" w:rsidP="003F7479">
            <w:pPr>
              <w:rPr>
                <w:sz w:val="20"/>
                <w:szCs w:val="20"/>
              </w:rPr>
            </w:pPr>
            <w:r w:rsidRPr="0087036D">
              <w:rPr>
                <w:sz w:val="20"/>
                <w:szCs w:val="20"/>
              </w:rPr>
              <w:t xml:space="preserve">Республика Бурятия, Республика Ингушетия, Кабардино-Балкарская Республика, Республика Коми, Республика Мордовия, Республика Северная Осетия - Алания, </w:t>
            </w:r>
            <w:r w:rsidRPr="0087036D">
              <w:rPr>
                <w:sz w:val="20"/>
                <w:szCs w:val="20"/>
              </w:rPr>
              <w:lastRenderedPageBreak/>
              <w:t>Республика Тыва, Краснодарский край, Ставропольский край, Хабаровский край, Астраханская область, Белгородская область, Волгоградская область, Воронежская область, Ивановская область, Курская область, Мурманская область, Новосибирская область, Орловская область, Ростовская область, г. Севастополь, Еврейская автономная область</w:t>
            </w:r>
          </w:p>
        </w:tc>
      </w:tr>
    </w:tbl>
    <w:p w:rsidR="00FC756A" w:rsidRDefault="00FC756A" w:rsidP="00D36B76">
      <w:pPr>
        <w:rPr>
          <w:b/>
        </w:rPr>
      </w:pPr>
    </w:p>
    <w:p w:rsidR="00FD291D" w:rsidRPr="008A3CFD" w:rsidRDefault="00CE73C0" w:rsidP="00FD291D">
      <w:pPr>
        <w:jc w:val="center"/>
        <w:rPr>
          <w:b/>
          <w:sz w:val="28"/>
          <w:szCs w:val="28"/>
        </w:rPr>
      </w:pPr>
      <w:r w:rsidRPr="00CE73C0">
        <w:rPr>
          <w:b/>
          <w:sz w:val="28"/>
          <w:szCs w:val="28"/>
          <w:u w:val="single"/>
        </w:rPr>
        <w:t>Зао</w:t>
      </w:r>
      <w:r w:rsidR="00FD291D" w:rsidRPr="00CE73C0">
        <w:rPr>
          <w:b/>
          <w:sz w:val="28"/>
          <w:szCs w:val="28"/>
          <w:u w:val="single"/>
        </w:rPr>
        <w:t>чная</w:t>
      </w:r>
      <w:r w:rsidR="00FD291D" w:rsidRPr="008A3CFD">
        <w:rPr>
          <w:b/>
          <w:sz w:val="28"/>
          <w:szCs w:val="28"/>
        </w:rPr>
        <w:t xml:space="preserve"> форма обучения, бюджетные места</w:t>
      </w:r>
    </w:p>
    <w:p w:rsidR="00FD291D" w:rsidRPr="008A3CFD" w:rsidRDefault="00FD291D" w:rsidP="00FD291D">
      <w:pPr>
        <w:jc w:val="center"/>
        <w:rPr>
          <w:b/>
          <w:sz w:val="16"/>
          <w:szCs w:val="16"/>
        </w:rPr>
      </w:pPr>
    </w:p>
    <w:tbl>
      <w:tblPr>
        <w:tblStyle w:val="a3"/>
        <w:tblW w:w="15996" w:type="dxa"/>
        <w:jc w:val="center"/>
        <w:tblLook w:val="04A0" w:firstRow="1" w:lastRow="0" w:firstColumn="1" w:lastColumn="0" w:noHBand="0" w:noVBand="1"/>
      </w:tblPr>
      <w:tblGrid>
        <w:gridCol w:w="1056"/>
        <w:gridCol w:w="1602"/>
        <w:gridCol w:w="4049"/>
        <w:gridCol w:w="788"/>
        <w:gridCol w:w="4378"/>
        <w:gridCol w:w="6"/>
        <w:gridCol w:w="4117"/>
      </w:tblGrid>
      <w:tr w:rsidR="00FD291D" w:rsidRPr="008A3CFD" w:rsidTr="003F7479">
        <w:trPr>
          <w:trHeight w:val="227"/>
          <w:jc w:val="center"/>
        </w:trPr>
        <w:tc>
          <w:tcPr>
            <w:tcW w:w="1056" w:type="dxa"/>
            <w:vMerge w:val="restart"/>
            <w:vAlign w:val="center"/>
          </w:tcPr>
          <w:p w:rsidR="00FD291D" w:rsidRPr="008A3CFD" w:rsidRDefault="00FD291D" w:rsidP="003F7479">
            <w:pPr>
              <w:jc w:val="center"/>
              <w:rPr>
                <w:b/>
              </w:rPr>
            </w:pPr>
            <w:r w:rsidRPr="008A3CFD">
              <w:rPr>
                <w:b/>
              </w:rPr>
              <w:t>Код</w:t>
            </w:r>
          </w:p>
        </w:tc>
        <w:tc>
          <w:tcPr>
            <w:tcW w:w="1602" w:type="dxa"/>
            <w:vMerge w:val="restart"/>
            <w:vAlign w:val="center"/>
          </w:tcPr>
          <w:p w:rsidR="00FD291D" w:rsidRPr="008A3CFD" w:rsidRDefault="00FD291D" w:rsidP="003F7479">
            <w:pPr>
              <w:jc w:val="center"/>
              <w:rPr>
                <w:b/>
              </w:rPr>
            </w:pPr>
            <w:r w:rsidRPr="008A3CFD">
              <w:rPr>
                <w:b/>
              </w:rPr>
              <w:t>Уровень</w:t>
            </w:r>
          </w:p>
        </w:tc>
        <w:tc>
          <w:tcPr>
            <w:tcW w:w="4049" w:type="dxa"/>
            <w:vMerge w:val="restart"/>
            <w:vAlign w:val="center"/>
          </w:tcPr>
          <w:p w:rsidR="00FD291D" w:rsidRPr="008A3CFD" w:rsidRDefault="00FD291D" w:rsidP="003F7479">
            <w:pPr>
              <w:jc w:val="center"/>
              <w:rPr>
                <w:b/>
              </w:rPr>
            </w:pPr>
            <w:r w:rsidRPr="008A3CFD">
              <w:rPr>
                <w:b/>
              </w:rPr>
              <w:t>Направление подготовки, специальность</w:t>
            </w:r>
          </w:p>
        </w:tc>
        <w:tc>
          <w:tcPr>
            <w:tcW w:w="5172" w:type="dxa"/>
            <w:gridSpan w:val="3"/>
            <w:shd w:val="clear" w:color="auto" w:fill="F2F2F2" w:themeFill="background1" w:themeFillShade="F2"/>
            <w:vAlign w:val="center"/>
          </w:tcPr>
          <w:p w:rsidR="00FD291D" w:rsidRPr="008A3CFD" w:rsidRDefault="00FD291D" w:rsidP="003F7479">
            <w:pPr>
              <w:spacing w:before="40" w:after="40"/>
              <w:jc w:val="center"/>
              <w:rPr>
                <w:b/>
              </w:rPr>
            </w:pPr>
            <w:r w:rsidRPr="008A3CFD">
              <w:rPr>
                <w:b/>
              </w:rPr>
              <w:t>Квота приема на целевое обучение</w:t>
            </w:r>
          </w:p>
        </w:tc>
        <w:tc>
          <w:tcPr>
            <w:tcW w:w="4117" w:type="dxa"/>
            <w:shd w:val="clear" w:color="auto" w:fill="F2F2F2" w:themeFill="background1" w:themeFillShade="F2"/>
            <w:vAlign w:val="center"/>
          </w:tcPr>
          <w:p w:rsidR="00FD291D" w:rsidRPr="008A3CFD" w:rsidRDefault="00FD291D" w:rsidP="003F7479">
            <w:pPr>
              <w:spacing w:before="40" w:after="40"/>
              <w:jc w:val="center"/>
              <w:rPr>
                <w:b/>
              </w:rPr>
            </w:pPr>
            <w:r>
              <w:rPr>
                <w:b/>
              </w:rPr>
              <w:t>Требования к трудоустройству</w:t>
            </w:r>
          </w:p>
        </w:tc>
      </w:tr>
      <w:tr w:rsidR="00FD291D" w:rsidRPr="008A3CFD" w:rsidTr="003F7479">
        <w:trPr>
          <w:trHeight w:val="588"/>
          <w:jc w:val="center"/>
        </w:trPr>
        <w:tc>
          <w:tcPr>
            <w:tcW w:w="1056" w:type="dxa"/>
            <w:vMerge/>
            <w:vAlign w:val="center"/>
          </w:tcPr>
          <w:p w:rsidR="00FD291D" w:rsidRPr="008A3CFD" w:rsidRDefault="00FD291D" w:rsidP="003F7479">
            <w:pPr>
              <w:jc w:val="center"/>
              <w:rPr>
                <w:b/>
              </w:rPr>
            </w:pPr>
          </w:p>
        </w:tc>
        <w:tc>
          <w:tcPr>
            <w:tcW w:w="1602" w:type="dxa"/>
            <w:vMerge/>
            <w:vAlign w:val="center"/>
          </w:tcPr>
          <w:p w:rsidR="00FD291D" w:rsidRPr="008A3CFD" w:rsidRDefault="00FD291D" w:rsidP="003F7479">
            <w:pPr>
              <w:jc w:val="center"/>
              <w:rPr>
                <w:b/>
              </w:rPr>
            </w:pPr>
          </w:p>
        </w:tc>
        <w:tc>
          <w:tcPr>
            <w:tcW w:w="4049" w:type="dxa"/>
            <w:vMerge/>
            <w:vAlign w:val="center"/>
          </w:tcPr>
          <w:p w:rsidR="00FD291D" w:rsidRPr="008A3CFD" w:rsidRDefault="00FD291D" w:rsidP="003F7479">
            <w:pPr>
              <w:jc w:val="center"/>
              <w:rPr>
                <w:b/>
              </w:rPr>
            </w:pPr>
          </w:p>
        </w:tc>
        <w:tc>
          <w:tcPr>
            <w:tcW w:w="788" w:type="dxa"/>
            <w:shd w:val="clear" w:color="auto" w:fill="F2F2F2" w:themeFill="background1" w:themeFillShade="F2"/>
            <w:vAlign w:val="center"/>
          </w:tcPr>
          <w:p w:rsidR="00FD291D" w:rsidRPr="008A3CFD" w:rsidRDefault="00FD291D" w:rsidP="003F7479">
            <w:pPr>
              <w:jc w:val="center"/>
              <w:rPr>
                <w:b/>
              </w:rPr>
            </w:pPr>
            <w:r w:rsidRPr="008A3CFD">
              <w:rPr>
                <w:b/>
              </w:rPr>
              <w:t>всего мест</w:t>
            </w:r>
          </w:p>
        </w:tc>
        <w:tc>
          <w:tcPr>
            <w:tcW w:w="4378" w:type="dxa"/>
            <w:vAlign w:val="center"/>
          </w:tcPr>
          <w:p w:rsidR="00FD291D" w:rsidRDefault="00FD291D" w:rsidP="003F7479">
            <w:pPr>
              <w:jc w:val="center"/>
              <w:rPr>
                <w:b/>
              </w:rPr>
            </w:pPr>
            <w:r w:rsidRPr="00EF1DE3">
              <w:rPr>
                <w:b/>
                <w:u w:val="single"/>
              </w:rPr>
              <w:t>из них</w:t>
            </w:r>
            <w:r w:rsidRPr="008A3CFD">
              <w:rPr>
                <w:b/>
              </w:rPr>
              <w:t xml:space="preserve"> доля мест для</w:t>
            </w:r>
            <w:r>
              <w:rPr>
                <w:b/>
              </w:rPr>
              <w:t xml:space="preserve"> указанных</w:t>
            </w:r>
          </w:p>
          <w:p w:rsidR="00FD291D" w:rsidRPr="008A3CFD" w:rsidRDefault="00FD291D" w:rsidP="003F7479">
            <w:pPr>
              <w:jc w:val="center"/>
              <w:rPr>
                <w:b/>
              </w:rPr>
            </w:pPr>
            <w:r w:rsidRPr="008A3CFD">
              <w:rPr>
                <w:b/>
              </w:rPr>
              <w:t>заказчиков</w:t>
            </w:r>
            <w:r>
              <w:rPr>
                <w:b/>
              </w:rPr>
              <w:t xml:space="preserve"> </w:t>
            </w:r>
            <w:r w:rsidRPr="008A3CFD">
              <w:rPr>
                <w:b/>
              </w:rPr>
              <w:t>целевого обучения</w:t>
            </w:r>
          </w:p>
        </w:tc>
        <w:tc>
          <w:tcPr>
            <w:tcW w:w="4123" w:type="dxa"/>
            <w:gridSpan w:val="2"/>
            <w:vAlign w:val="center"/>
          </w:tcPr>
          <w:p w:rsidR="00FD291D" w:rsidRPr="00EF1DE3" w:rsidRDefault="00FD291D" w:rsidP="003F7479">
            <w:pPr>
              <w:jc w:val="center"/>
              <w:rPr>
                <w:b/>
              </w:rPr>
            </w:pPr>
            <w:r>
              <w:rPr>
                <w:b/>
              </w:rPr>
              <w:t>с</w:t>
            </w:r>
            <w:r w:rsidRPr="00EF1DE3">
              <w:rPr>
                <w:b/>
              </w:rPr>
              <w:t>убъекты РФ, на территориях которых может быть трудоустроен гражданин в соответствии с договором о целевом обучении</w:t>
            </w:r>
          </w:p>
        </w:tc>
      </w:tr>
      <w:tr w:rsidR="00FD291D" w:rsidRPr="003B2590" w:rsidTr="003F7479">
        <w:trPr>
          <w:jc w:val="center"/>
        </w:trPr>
        <w:tc>
          <w:tcPr>
            <w:tcW w:w="1056" w:type="dxa"/>
            <w:vAlign w:val="center"/>
          </w:tcPr>
          <w:p w:rsidR="00FD291D" w:rsidRPr="003B2590" w:rsidRDefault="00FD291D" w:rsidP="003F7479">
            <w:pPr>
              <w:jc w:val="center"/>
            </w:pPr>
            <w:r w:rsidRPr="003B2590">
              <w:t>13.03.02</w:t>
            </w:r>
          </w:p>
        </w:tc>
        <w:tc>
          <w:tcPr>
            <w:tcW w:w="1602" w:type="dxa"/>
            <w:vAlign w:val="center"/>
          </w:tcPr>
          <w:p w:rsidR="00FD291D" w:rsidRPr="003B2590" w:rsidRDefault="00FD291D" w:rsidP="003F7479">
            <w:pPr>
              <w:jc w:val="center"/>
            </w:pPr>
            <w:r w:rsidRPr="003B2590">
              <w:t>бакалавриат</w:t>
            </w:r>
          </w:p>
        </w:tc>
        <w:tc>
          <w:tcPr>
            <w:tcW w:w="4049" w:type="dxa"/>
            <w:vAlign w:val="center"/>
          </w:tcPr>
          <w:p w:rsidR="00FD291D" w:rsidRPr="003B2590" w:rsidRDefault="00FD291D" w:rsidP="003F7479">
            <w:r w:rsidRPr="003B2590">
              <w:t>Электроэнергетика и электротехника</w:t>
            </w:r>
          </w:p>
        </w:tc>
        <w:tc>
          <w:tcPr>
            <w:tcW w:w="788" w:type="dxa"/>
            <w:vAlign w:val="center"/>
          </w:tcPr>
          <w:p w:rsidR="00FD291D" w:rsidRPr="003B2590" w:rsidRDefault="00CE73C0" w:rsidP="003F7479">
            <w:pPr>
              <w:jc w:val="center"/>
            </w:pPr>
            <w:r>
              <w:t>1</w:t>
            </w:r>
          </w:p>
        </w:tc>
        <w:tc>
          <w:tcPr>
            <w:tcW w:w="4378" w:type="dxa"/>
            <w:vAlign w:val="center"/>
          </w:tcPr>
          <w:p w:rsidR="00FD291D" w:rsidRPr="00CE73C0" w:rsidRDefault="00CE73C0" w:rsidP="00CE73C0">
            <w:r w:rsidRPr="00CE73C0">
              <w:t>1</w:t>
            </w:r>
            <w:r w:rsidR="00FD291D" w:rsidRPr="00CE73C0">
              <w:t xml:space="preserve"> мест</w:t>
            </w:r>
            <w:r w:rsidRPr="00CE73C0">
              <w:t>о</w:t>
            </w:r>
            <w:r w:rsidR="00FD291D" w:rsidRPr="00CE73C0">
              <w:t xml:space="preserve"> –</w:t>
            </w:r>
            <w:r w:rsidRPr="00CE73C0">
              <w:t xml:space="preserve"> </w:t>
            </w:r>
            <w:r w:rsidR="00FD291D" w:rsidRPr="00CE73C0">
              <w:t>ПАО «Россети Волга»</w:t>
            </w:r>
          </w:p>
        </w:tc>
        <w:tc>
          <w:tcPr>
            <w:tcW w:w="4123" w:type="dxa"/>
            <w:gridSpan w:val="2"/>
            <w:vAlign w:val="center"/>
          </w:tcPr>
          <w:p w:rsidR="00FD291D" w:rsidRPr="003B2590" w:rsidRDefault="00FD291D" w:rsidP="003F7479">
            <w:r>
              <w:t>все субъекты Российской Федерации</w:t>
            </w:r>
          </w:p>
        </w:tc>
      </w:tr>
    </w:tbl>
    <w:p w:rsidR="00FD291D" w:rsidRDefault="00FD291D" w:rsidP="00D36B76">
      <w:pPr>
        <w:rPr>
          <w:b/>
        </w:rPr>
      </w:pPr>
    </w:p>
    <w:sectPr w:rsidR="00FD291D" w:rsidSect="00D131F3">
      <w:footerReference w:type="even" r:id="rId9"/>
      <w:footerReference w:type="default" r:id="rId10"/>
      <w:footerReference w:type="first" r:id="rId11"/>
      <w:pgSz w:w="16838" w:h="11906" w:orient="landscape" w:code="9"/>
      <w:pgMar w:top="737" w:right="510" w:bottom="340" w:left="39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9F2" w:rsidRDefault="00BB09F2">
      <w:r>
        <w:separator/>
      </w:r>
    </w:p>
  </w:endnote>
  <w:endnote w:type="continuationSeparator" w:id="0">
    <w:p w:rsidR="00BB09F2" w:rsidRDefault="00BB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CB6" w:rsidRDefault="00EE5CB6" w:rsidP="005D6F7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E5CB6" w:rsidRDefault="00EE5CB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CB6" w:rsidRDefault="00EE5CB6" w:rsidP="005D6F7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E6E5A">
      <w:rPr>
        <w:rStyle w:val="a6"/>
        <w:noProof/>
      </w:rPr>
      <w:t>12</w:t>
    </w:r>
    <w:r>
      <w:rPr>
        <w:rStyle w:val="a6"/>
      </w:rPr>
      <w:fldChar w:fldCharType="end"/>
    </w:r>
  </w:p>
  <w:p w:rsidR="00EE5CB6" w:rsidRDefault="00EE5CB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CB6" w:rsidRDefault="00EE5CB6">
    <w:pPr>
      <w:pStyle w:val="a4"/>
      <w:jc w:val="center"/>
    </w:pPr>
    <w:r>
      <w:fldChar w:fldCharType="begin"/>
    </w:r>
    <w:r>
      <w:instrText>PAGE   \* MERGEFORMAT</w:instrText>
    </w:r>
    <w:r>
      <w:fldChar w:fldCharType="separate"/>
    </w:r>
    <w:r w:rsidR="008E6E5A">
      <w:rPr>
        <w:noProof/>
      </w:rPr>
      <w:t>1</w:t>
    </w:r>
    <w:r>
      <w:rPr>
        <w:noProof/>
      </w:rPr>
      <w:fldChar w:fldCharType="end"/>
    </w:r>
  </w:p>
  <w:p w:rsidR="00EE5CB6" w:rsidRDefault="00EE5CB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9F2" w:rsidRDefault="00BB09F2">
      <w:r>
        <w:separator/>
      </w:r>
    </w:p>
  </w:footnote>
  <w:footnote w:type="continuationSeparator" w:id="0">
    <w:p w:rsidR="00BB09F2" w:rsidRDefault="00BB0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351E5"/>
    <w:multiLevelType w:val="hybridMultilevel"/>
    <w:tmpl w:val="BC5829F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9A17A4"/>
    <w:multiLevelType w:val="hybridMultilevel"/>
    <w:tmpl w:val="B3323BB2"/>
    <w:lvl w:ilvl="0" w:tplc="20DA97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7C4ACB"/>
    <w:multiLevelType w:val="hybridMultilevel"/>
    <w:tmpl w:val="8926E29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9F593A"/>
    <w:multiLevelType w:val="hybridMultilevel"/>
    <w:tmpl w:val="902A485E"/>
    <w:lvl w:ilvl="0" w:tplc="04190001">
      <w:start w:val="1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721BD7"/>
    <w:multiLevelType w:val="hybridMultilevel"/>
    <w:tmpl w:val="5704C542"/>
    <w:lvl w:ilvl="0" w:tplc="04190001">
      <w:start w:val="1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A9F4D69"/>
    <w:multiLevelType w:val="hybridMultilevel"/>
    <w:tmpl w:val="E1EC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03F1FC4"/>
    <w:multiLevelType w:val="hybridMultilevel"/>
    <w:tmpl w:val="38B6070A"/>
    <w:lvl w:ilvl="0" w:tplc="916A23F8">
      <w:start w:val="1"/>
      <w:numFmt w:val="bullet"/>
      <w:lvlText w:val=""/>
      <w:lvlJc w:val="left"/>
      <w:pPr>
        <w:ind w:left="720" w:hanging="360"/>
      </w:pPr>
      <w:rPr>
        <w:rFonts w:ascii="Symbol" w:eastAsia="Times New Roman" w:hAnsi="Symbol" w:cs="Times New Roman"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2BD30AC"/>
    <w:multiLevelType w:val="hybridMultilevel"/>
    <w:tmpl w:val="CE345B44"/>
    <w:lvl w:ilvl="0" w:tplc="E0B61FDE">
      <w:start w:val="1"/>
      <w:numFmt w:val="bullet"/>
      <w:lvlText w:val=""/>
      <w:lvlJc w:val="left"/>
      <w:pPr>
        <w:ind w:left="720" w:hanging="360"/>
      </w:pPr>
      <w:rPr>
        <w:rFonts w:ascii="Symbol" w:eastAsia="Times New Roman" w:hAnsi="Symbol" w:cs="Times New Roman"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7A41451"/>
    <w:multiLevelType w:val="hybridMultilevel"/>
    <w:tmpl w:val="6D8E39D0"/>
    <w:lvl w:ilvl="0" w:tplc="8500E6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5"/>
  </w:num>
  <w:num w:numId="6">
    <w:abstractNumId w:val="6"/>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EC3"/>
    <w:rsid w:val="00001215"/>
    <w:rsid w:val="0000150A"/>
    <w:rsid w:val="000045DB"/>
    <w:rsid w:val="000048B9"/>
    <w:rsid w:val="00004D1D"/>
    <w:rsid w:val="00004D24"/>
    <w:rsid w:val="00005057"/>
    <w:rsid w:val="00006CE6"/>
    <w:rsid w:val="00007ECE"/>
    <w:rsid w:val="00010911"/>
    <w:rsid w:val="00010E46"/>
    <w:rsid w:val="00012EFB"/>
    <w:rsid w:val="0001302E"/>
    <w:rsid w:val="0001468A"/>
    <w:rsid w:val="00015685"/>
    <w:rsid w:val="00017747"/>
    <w:rsid w:val="0001775E"/>
    <w:rsid w:val="00017831"/>
    <w:rsid w:val="000179DF"/>
    <w:rsid w:val="00022DF8"/>
    <w:rsid w:val="000253A1"/>
    <w:rsid w:val="00030D67"/>
    <w:rsid w:val="0003103C"/>
    <w:rsid w:val="00031CA6"/>
    <w:rsid w:val="00033F0E"/>
    <w:rsid w:val="0003446F"/>
    <w:rsid w:val="00034D7F"/>
    <w:rsid w:val="00035752"/>
    <w:rsid w:val="0003644B"/>
    <w:rsid w:val="0003794A"/>
    <w:rsid w:val="0004122C"/>
    <w:rsid w:val="00042DAC"/>
    <w:rsid w:val="000438B4"/>
    <w:rsid w:val="00045025"/>
    <w:rsid w:val="000457AF"/>
    <w:rsid w:val="00045CB8"/>
    <w:rsid w:val="000471A0"/>
    <w:rsid w:val="00047D39"/>
    <w:rsid w:val="000502BC"/>
    <w:rsid w:val="000503B6"/>
    <w:rsid w:val="00051335"/>
    <w:rsid w:val="000540E9"/>
    <w:rsid w:val="0005416E"/>
    <w:rsid w:val="000563E1"/>
    <w:rsid w:val="00056E02"/>
    <w:rsid w:val="0005764D"/>
    <w:rsid w:val="000576B1"/>
    <w:rsid w:val="00060CDB"/>
    <w:rsid w:val="00060F87"/>
    <w:rsid w:val="00061D53"/>
    <w:rsid w:val="0006213A"/>
    <w:rsid w:val="00065A31"/>
    <w:rsid w:val="00067D80"/>
    <w:rsid w:val="00070639"/>
    <w:rsid w:val="000737C7"/>
    <w:rsid w:val="00074670"/>
    <w:rsid w:val="00076A2D"/>
    <w:rsid w:val="00076E98"/>
    <w:rsid w:val="00077B0B"/>
    <w:rsid w:val="0008164C"/>
    <w:rsid w:val="00083488"/>
    <w:rsid w:val="00084FCC"/>
    <w:rsid w:val="00086A32"/>
    <w:rsid w:val="00087A21"/>
    <w:rsid w:val="00087BAD"/>
    <w:rsid w:val="0009075C"/>
    <w:rsid w:val="000908EC"/>
    <w:rsid w:val="00090AF0"/>
    <w:rsid w:val="00093CC2"/>
    <w:rsid w:val="000941D1"/>
    <w:rsid w:val="00097B1E"/>
    <w:rsid w:val="000A3866"/>
    <w:rsid w:val="000A4135"/>
    <w:rsid w:val="000A543F"/>
    <w:rsid w:val="000A5F47"/>
    <w:rsid w:val="000A6494"/>
    <w:rsid w:val="000A7E2B"/>
    <w:rsid w:val="000B144A"/>
    <w:rsid w:val="000B359C"/>
    <w:rsid w:val="000B3A9E"/>
    <w:rsid w:val="000B3CED"/>
    <w:rsid w:val="000B438A"/>
    <w:rsid w:val="000B5538"/>
    <w:rsid w:val="000B7057"/>
    <w:rsid w:val="000C1B3C"/>
    <w:rsid w:val="000C4648"/>
    <w:rsid w:val="000C520D"/>
    <w:rsid w:val="000C5F00"/>
    <w:rsid w:val="000D36BC"/>
    <w:rsid w:val="000D3AD4"/>
    <w:rsid w:val="000D4D00"/>
    <w:rsid w:val="000D5D6F"/>
    <w:rsid w:val="000D6674"/>
    <w:rsid w:val="000D6A7B"/>
    <w:rsid w:val="000D6D95"/>
    <w:rsid w:val="000D73DF"/>
    <w:rsid w:val="000D7814"/>
    <w:rsid w:val="000E16C0"/>
    <w:rsid w:val="000E1B25"/>
    <w:rsid w:val="000E24B9"/>
    <w:rsid w:val="000E2AD2"/>
    <w:rsid w:val="000E3941"/>
    <w:rsid w:val="000E3A67"/>
    <w:rsid w:val="000E487A"/>
    <w:rsid w:val="000E4FD9"/>
    <w:rsid w:val="000E5205"/>
    <w:rsid w:val="000E5310"/>
    <w:rsid w:val="000E78CF"/>
    <w:rsid w:val="000F085C"/>
    <w:rsid w:val="000F27A3"/>
    <w:rsid w:val="000F3F36"/>
    <w:rsid w:val="000F768E"/>
    <w:rsid w:val="00101FC6"/>
    <w:rsid w:val="00103BAC"/>
    <w:rsid w:val="00104F71"/>
    <w:rsid w:val="001069A8"/>
    <w:rsid w:val="0011070C"/>
    <w:rsid w:val="00111687"/>
    <w:rsid w:val="00111AFB"/>
    <w:rsid w:val="00111DF8"/>
    <w:rsid w:val="00114DB2"/>
    <w:rsid w:val="001171FA"/>
    <w:rsid w:val="001208A0"/>
    <w:rsid w:val="0012195A"/>
    <w:rsid w:val="00121E1F"/>
    <w:rsid w:val="001223E7"/>
    <w:rsid w:val="001227A9"/>
    <w:rsid w:val="001231A8"/>
    <w:rsid w:val="00124B54"/>
    <w:rsid w:val="00126FB6"/>
    <w:rsid w:val="001279F1"/>
    <w:rsid w:val="00131A4C"/>
    <w:rsid w:val="0013268A"/>
    <w:rsid w:val="00133DF3"/>
    <w:rsid w:val="00134C26"/>
    <w:rsid w:val="00135920"/>
    <w:rsid w:val="00135DC1"/>
    <w:rsid w:val="00136555"/>
    <w:rsid w:val="00137BC0"/>
    <w:rsid w:val="001407F1"/>
    <w:rsid w:val="00144ECD"/>
    <w:rsid w:val="00145913"/>
    <w:rsid w:val="00145AE9"/>
    <w:rsid w:val="00145F0B"/>
    <w:rsid w:val="00146A06"/>
    <w:rsid w:val="00150C4E"/>
    <w:rsid w:val="0015251F"/>
    <w:rsid w:val="00154A53"/>
    <w:rsid w:val="001564CF"/>
    <w:rsid w:val="00156DC1"/>
    <w:rsid w:val="00161A89"/>
    <w:rsid w:val="00162ADE"/>
    <w:rsid w:val="00164005"/>
    <w:rsid w:val="00165088"/>
    <w:rsid w:val="00165A2F"/>
    <w:rsid w:val="001661BC"/>
    <w:rsid w:val="00166362"/>
    <w:rsid w:val="00167174"/>
    <w:rsid w:val="00171548"/>
    <w:rsid w:val="0018061C"/>
    <w:rsid w:val="00181041"/>
    <w:rsid w:val="00181365"/>
    <w:rsid w:val="001821C2"/>
    <w:rsid w:val="00183C70"/>
    <w:rsid w:val="00183FB4"/>
    <w:rsid w:val="00184313"/>
    <w:rsid w:val="00184AF1"/>
    <w:rsid w:val="001902D8"/>
    <w:rsid w:val="0019304E"/>
    <w:rsid w:val="00193901"/>
    <w:rsid w:val="00194EC7"/>
    <w:rsid w:val="00195CA7"/>
    <w:rsid w:val="001A118C"/>
    <w:rsid w:val="001A37DE"/>
    <w:rsid w:val="001A38C6"/>
    <w:rsid w:val="001A431E"/>
    <w:rsid w:val="001A622C"/>
    <w:rsid w:val="001B00BC"/>
    <w:rsid w:val="001B0352"/>
    <w:rsid w:val="001B5128"/>
    <w:rsid w:val="001B54C9"/>
    <w:rsid w:val="001B64BB"/>
    <w:rsid w:val="001B682F"/>
    <w:rsid w:val="001C15BE"/>
    <w:rsid w:val="001C31CF"/>
    <w:rsid w:val="001C3B97"/>
    <w:rsid w:val="001C43D2"/>
    <w:rsid w:val="001C450C"/>
    <w:rsid w:val="001C5766"/>
    <w:rsid w:val="001C6986"/>
    <w:rsid w:val="001C7983"/>
    <w:rsid w:val="001C7C05"/>
    <w:rsid w:val="001D13CC"/>
    <w:rsid w:val="001D1E50"/>
    <w:rsid w:val="001D2D9F"/>
    <w:rsid w:val="001D3066"/>
    <w:rsid w:val="001D4959"/>
    <w:rsid w:val="001D7547"/>
    <w:rsid w:val="001D755E"/>
    <w:rsid w:val="001E1355"/>
    <w:rsid w:val="001E1F1E"/>
    <w:rsid w:val="001E5CAC"/>
    <w:rsid w:val="001E6097"/>
    <w:rsid w:val="001E6DA9"/>
    <w:rsid w:val="001E6E4D"/>
    <w:rsid w:val="001F04E9"/>
    <w:rsid w:val="001F1F54"/>
    <w:rsid w:val="001F2142"/>
    <w:rsid w:val="001F333A"/>
    <w:rsid w:val="001F5CC6"/>
    <w:rsid w:val="001F7F4C"/>
    <w:rsid w:val="002011CA"/>
    <w:rsid w:val="00201AB1"/>
    <w:rsid w:val="0020218D"/>
    <w:rsid w:val="00205386"/>
    <w:rsid w:val="00206274"/>
    <w:rsid w:val="00206EF4"/>
    <w:rsid w:val="00207244"/>
    <w:rsid w:val="002100BB"/>
    <w:rsid w:val="00210AD7"/>
    <w:rsid w:val="00211C87"/>
    <w:rsid w:val="0021713A"/>
    <w:rsid w:val="00222148"/>
    <w:rsid w:val="002223ED"/>
    <w:rsid w:val="00232013"/>
    <w:rsid w:val="002334D7"/>
    <w:rsid w:val="00233A64"/>
    <w:rsid w:val="0023572F"/>
    <w:rsid w:val="00237118"/>
    <w:rsid w:val="00237FC6"/>
    <w:rsid w:val="002417AC"/>
    <w:rsid w:val="00241BCE"/>
    <w:rsid w:val="002437D2"/>
    <w:rsid w:val="00244151"/>
    <w:rsid w:val="00245306"/>
    <w:rsid w:val="00246EE5"/>
    <w:rsid w:val="00247735"/>
    <w:rsid w:val="0025315E"/>
    <w:rsid w:val="00255657"/>
    <w:rsid w:val="0025652A"/>
    <w:rsid w:val="002578C4"/>
    <w:rsid w:val="00260F12"/>
    <w:rsid w:val="0026524C"/>
    <w:rsid w:val="0027003F"/>
    <w:rsid w:val="002700FF"/>
    <w:rsid w:val="002701BC"/>
    <w:rsid w:val="0027215D"/>
    <w:rsid w:val="00272FCF"/>
    <w:rsid w:val="00274ABF"/>
    <w:rsid w:val="002760D9"/>
    <w:rsid w:val="00276347"/>
    <w:rsid w:val="00276366"/>
    <w:rsid w:val="00280717"/>
    <w:rsid w:val="00281333"/>
    <w:rsid w:val="00285BB2"/>
    <w:rsid w:val="00286249"/>
    <w:rsid w:val="00290E60"/>
    <w:rsid w:val="00291D01"/>
    <w:rsid w:val="00293A42"/>
    <w:rsid w:val="00293D29"/>
    <w:rsid w:val="0029457D"/>
    <w:rsid w:val="002947BC"/>
    <w:rsid w:val="002948FD"/>
    <w:rsid w:val="002A2B93"/>
    <w:rsid w:val="002A37AC"/>
    <w:rsid w:val="002A5767"/>
    <w:rsid w:val="002A6C52"/>
    <w:rsid w:val="002A78E5"/>
    <w:rsid w:val="002B2B30"/>
    <w:rsid w:val="002B369A"/>
    <w:rsid w:val="002B3EFA"/>
    <w:rsid w:val="002B55DB"/>
    <w:rsid w:val="002B74E0"/>
    <w:rsid w:val="002B7E27"/>
    <w:rsid w:val="002B7F8D"/>
    <w:rsid w:val="002C013C"/>
    <w:rsid w:val="002C0509"/>
    <w:rsid w:val="002C2065"/>
    <w:rsid w:val="002C231C"/>
    <w:rsid w:val="002C2C8E"/>
    <w:rsid w:val="002C396A"/>
    <w:rsid w:val="002C4C52"/>
    <w:rsid w:val="002C5ABD"/>
    <w:rsid w:val="002C7155"/>
    <w:rsid w:val="002C7ECA"/>
    <w:rsid w:val="002D072F"/>
    <w:rsid w:val="002D295A"/>
    <w:rsid w:val="002D3077"/>
    <w:rsid w:val="002D3407"/>
    <w:rsid w:val="002D3B5E"/>
    <w:rsid w:val="002D48EE"/>
    <w:rsid w:val="002D6860"/>
    <w:rsid w:val="002D7868"/>
    <w:rsid w:val="002E05E7"/>
    <w:rsid w:val="002F1C9F"/>
    <w:rsid w:val="002F3372"/>
    <w:rsid w:val="002F38D5"/>
    <w:rsid w:val="002F41CE"/>
    <w:rsid w:val="002F6AED"/>
    <w:rsid w:val="003032E7"/>
    <w:rsid w:val="0030410C"/>
    <w:rsid w:val="00304544"/>
    <w:rsid w:val="003053D7"/>
    <w:rsid w:val="00307DE7"/>
    <w:rsid w:val="00310AE3"/>
    <w:rsid w:val="00312503"/>
    <w:rsid w:val="003133CA"/>
    <w:rsid w:val="003156E2"/>
    <w:rsid w:val="0031704C"/>
    <w:rsid w:val="00317187"/>
    <w:rsid w:val="00317BAF"/>
    <w:rsid w:val="00317F9B"/>
    <w:rsid w:val="003218F7"/>
    <w:rsid w:val="00321B4A"/>
    <w:rsid w:val="003231B1"/>
    <w:rsid w:val="003266FC"/>
    <w:rsid w:val="00327510"/>
    <w:rsid w:val="00331843"/>
    <w:rsid w:val="00332785"/>
    <w:rsid w:val="003331F9"/>
    <w:rsid w:val="003347E8"/>
    <w:rsid w:val="0033498B"/>
    <w:rsid w:val="00337FA0"/>
    <w:rsid w:val="003402B0"/>
    <w:rsid w:val="003410F1"/>
    <w:rsid w:val="003419B3"/>
    <w:rsid w:val="003462B4"/>
    <w:rsid w:val="003521B8"/>
    <w:rsid w:val="00355E63"/>
    <w:rsid w:val="00356171"/>
    <w:rsid w:val="00356DA5"/>
    <w:rsid w:val="003572CE"/>
    <w:rsid w:val="00357A29"/>
    <w:rsid w:val="00361BB0"/>
    <w:rsid w:val="00365DD3"/>
    <w:rsid w:val="003669C7"/>
    <w:rsid w:val="00367968"/>
    <w:rsid w:val="00367F35"/>
    <w:rsid w:val="00370C2B"/>
    <w:rsid w:val="00371FEC"/>
    <w:rsid w:val="00372387"/>
    <w:rsid w:val="0037517A"/>
    <w:rsid w:val="00381701"/>
    <w:rsid w:val="00383BE3"/>
    <w:rsid w:val="003843A5"/>
    <w:rsid w:val="00385317"/>
    <w:rsid w:val="00385877"/>
    <w:rsid w:val="00385FDE"/>
    <w:rsid w:val="00390DD4"/>
    <w:rsid w:val="00391062"/>
    <w:rsid w:val="003919C4"/>
    <w:rsid w:val="00393892"/>
    <w:rsid w:val="00393BF5"/>
    <w:rsid w:val="003943F7"/>
    <w:rsid w:val="003972D8"/>
    <w:rsid w:val="003A1555"/>
    <w:rsid w:val="003A3067"/>
    <w:rsid w:val="003A468B"/>
    <w:rsid w:val="003A4B11"/>
    <w:rsid w:val="003A4C14"/>
    <w:rsid w:val="003B04C0"/>
    <w:rsid w:val="003B103C"/>
    <w:rsid w:val="003B1A16"/>
    <w:rsid w:val="003B2590"/>
    <w:rsid w:val="003B477B"/>
    <w:rsid w:val="003B4A78"/>
    <w:rsid w:val="003B5603"/>
    <w:rsid w:val="003B755F"/>
    <w:rsid w:val="003C0373"/>
    <w:rsid w:val="003C23A9"/>
    <w:rsid w:val="003C3E20"/>
    <w:rsid w:val="003C5E4E"/>
    <w:rsid w:val="003C7182"/>
    <w:rsid w:val="003C751B"/>
    <w:rsid w:val="003C77DA"/>
    <w:rsid w:val="003C7F0A"/>
    <w:rsid w:val="003D092E"/>
    <w:rsid w:val="003D1234"/>
    <w:rsid w:val="003D15FE"/>
    <w:rsid w:val="003D43B0"/>
    <w:rsid w:val="003D47BB"/>
    <w:rsid w:val="003D53DD"/>
    <w:rsid w:val="003D6AA2"/>
    <w:rsid w:val="003D75A4"/>
    <w:rsid w:val="003D78EA"/>
    <w:rsid w:val="003E0EE0"/>
    <w:rsid w:val="003E2611"/>
    <w:rsid w:val="003E33B9"/>
    <w:rsid w:val="003F233D"/>
    <w:rsid w:val="003F2EFA"/>
    <w:rsid w:val="003F3D11"/>
    <w:rsid w:val="003F41EC"/>
    <w:rsid w:val="003F5E3D"/>
    <w:rsid w:val="003F7479"/>
    <w:rsid w:val="00401BB6"/>
    <w:rsid w:val="0040271B"/>
    <w:rsid w:val="0040284D"/>
    <w:rsid w:val="00404B17"/>
    <w:rsid w:val="00406841"/>
    <w:rsid w:val="004074B3"/>
    <w:rsid w:val="00411754"/>
    <w:rsid w:val="00412497"/>
    <w:rsid w:val="00412D46"/>
    <w:rsid w:val="0041304C"/>
    <w:rsid w:val="00415A39"/>
    <w:rsid w:val="00422EE0"/>
    <w:rsid w:val="004231CC"/>
    <w:rsid w:val="00423A39"/>
    <w:rsid w:val="00424E03"/>
    <w:rsid w:val="00425970"/>
    <w:rsid w:val="00426A6F"/>
    <w:rsid w:val="00427E95"/>
    <w:rsid w:val="00430725"/>
    <w:rsid w:val="00432921"/>
    <w:rsid w:val="00432C90"/>
    <w:rsid w:val="00434154"/>
    <w:rsid w:val="00437B52"/>
    <w:rsid w:val="00440BC1"/>
    <w:rsid w:val="00440E87"/>
    <w:rsid w:val="00444D8E"/>
    <w:rsid w:val="00446914"/>
    <w:rsid w:val="00451D2E"/>
    <w:rsid w:val="00452764"/>
    <w:rsid w:val="00453C93"/>
    <w:rsid w:val="0045492A"/>
    <w:rsid w:val="0046182E"/>
    <w:rsid w:val="00461ADD"/>
    <w:rsid w:val="004622C4"/>
    <w:rsid w:val="004625B9"/>
    <w:rsid w:val="00463E29"/>
    <w:rsid w:val="00466A1F"/>
    <w:rsid w:val="00471A7E"/>
    <w:rsid w:val="00471E2C"/>
    <w:rsid w:val="00471F1F"/>
    <w:rsid w:val="004730D1"/>
    <w:rsid w:val="00477C1A"/>
    <w:rsid w:val="00483B25"/>
    <w:rsid w:val="00484013"/>
    <w:rsid w:val="00484A93"/>
    <w:rsid w:val="00484E16"/>
    <w:rsid w:val="00492607"/>
    <w:rsid w:val="0049547B"/>
    <w:rsid w:val="00495B9B"/>
    <w:rsid w:val="00496EBF"/>
    <w:rsid w:val="00497075"/>
    <w:rsid w:val="00497B16"/>
    <w:rsid w:val="004A125A"/>
    <w:rsid w:val="004A2FC8"/>
    <w:rsid w:val="004A4C35"/>
    <w:rsid w:val="004B0D16"/>
    <w:rsid w:val="004B232B"/>
    <w:rsid w:val="004B3C06"/>
    <w:rsid w:val="004B4D5C"/>
    <w:rsid w:val="004B55ED"/>
    <w:rsid w:val="004B61FB"/>
    <w:rsid w:val="004C3660"/>
    <w:rsid w:val="004C402E"/>
    <w:rsid w:val="004C47C3"/>
    <w:rsid w:val="004C5EB0"/>
    <w:rsid w:val="004D028F"/>
    <w:rsid w:val="004D2F78"/>
    <w:rsid w:val="004D3819"/>
    <w:rsid w:val="004D4281"/>
    <w:rsid w:val="004D6671"/>
    <w:rsid w:val="004D76F7"/>
    <w:rsid w:val="004E148F"/>
    <w:rsid w:val="004E27E4"/>
    <w:rsid w:val="004E4A22"/>
    <w:rsid w:val="004E4FF9"/>
    <w:rsid w:val="004E54D7"/>
    <w:rsid w:val="004E6FEE"/>
    <w:rsid w:val="004E7792"/>
    <w:rsid w:val="004F265C"/>
    <w:rsid w:val="004F3C68"/>
    <w:rsid w:val="004F3D00"/>
    <w:rsid w:val="004F6671"/>
    <w:rsid w:val="004F7E2E"/>
    <w:rsid w:val="005008B6"/>
    <w:rsid w:val="005038E2"/>
    <w:rsid w:val="00503BD6"/>
    <w:rsid w:val="00504C01"/>
    <w:rsid w:val="0050572A"/>
    <w:rsid w:val="005075CA"/>
    <w:rsid w:val="00512D4F"/>
    <w:rsid w:val="005170C6"/>
    <w:rsid w:val="00517D40"/>
    <w:rsid w:val="00521BC9"/>
    <w:rsid w:val="00521C43"/>
    <w:rsid w:val="005256D9"/>
    <w:rsid w:val="0052706A"/>
    <w:rsid w:val="005273F6"/>
    <w:rsid w:val="00527DDF"/>
    <w:rsid w:val="00530EE4"/>
    <w:rsid w:val="00532249"/>
    <w:rsid w:val="005336C2"/>
    <w:rsid w:val="00535646"/>
    <w:rsid w:val="00536CCA"/>
    <w:rsid w:val="00536E0F"/>
    <w:rsid w:val="0054130D"/>
    <w:rsid w:val="005446CE"/>
    <w:rsid w:val="00544899"/>
    <w:rsid w:val="00545028"/>
    <w:rsid w:val="00545A7B"/>
    <w:rsid w:val="00545FC7"/>
    <w:rsid w:val="00546447"/>
    <w:rsid w:val="00546475"/>
    <w:rsid w:val="00551B8A"/>
    <w:rsid w:val="005551C6"/>
    <w:rsid w:val="00555445"/>
    <w:rsid w:val="0056155F"/>
    <w:rsid w:val="00562ADD"/>
    <w:rsid w:val="00563024"/>
    <w:rsid w:val="00564CE2"/>
    <w:rsid w:val="00564CFD"/>
    <w:rsid w:val="00564F12"/>
    <w:rsid w:val="0056533E"/>
    <w:rsid w:val="00565614"/>
    <w:rsid w:val="005660E7"/>
    <w:rsid w:val="005663B2"/>
    <w:rsid w:val="00566D0D"/>
    <w:rsid w:val="0056790C"/>
    <w:rsid w:val="00570194"/>
    <w:rsid w:val="00570C4C"/>
    <w:rsid w:val="00572E8C"/>
    <w:rsid w:val="0057326D"/>
    <w:rsid w:val="0057583F"/>
    <w:rsid w:val="0057649B"/>
    <w:rsid w:val="0057691A"/>
    <w:rsid w:val="00577C52"/>
    <w:rsid w:val="00581ADA"/>
    <w:rsid w:val="005821F9"/>
    <w:rsid w:val="0058557D"/>
    <w:rsid w:val="00585FF8"/>
    <w:rsid w:val="00587BC2"/>
    <w:rsid w:val="00587D62"/>
    <w:rsid w:val="00587EB3"/>
    <w:rsid w:val="00591784"/>
    <w:rsid w:val="00591941"/>
    <w:rsid w:val="00592D3A"/>
    <w:rsid w:val="00593AF3"/>
    <w:rsid w:val="005968F1"/>
    <w:rsid w:val="00597EF5"/>
    <w:rsid w:val="005A04DC"/>
    <w:rsid w:val="005A12F1"/>
    <w:rsid w:val="005A26CF"/>
    <w:rsid w:val="005A32E8"/>
    <w:rsid w:val="005B027D"/>
    <w:rsid w:val="005B0961"/>
    <w:rsid w:val="005B1D73"/>
    <w:rsid w:val="005B350E"/>
    <w:rsid w:val="005B3A8B"/>
    <w:rsid w:val="005B5AAB"/>
    <w:rsid w:val="005B6001"/>
    <w:rsid w:val="005B62A8"/>
    <w:rsid w:val="005B7984"/>
    <w:rsid w:val="005C0CBB"/>
    <w:rsid w:val="005C237C"/>
    <w:rsid w:val="005C29E9"/>
    <w:rsid w:val="005C383B"/>
    <w:rsid w:val="005C746A"/>
    <w:rsid w:val="005C781D"/>
    <w:rsid w:val="005D3B17"/>
    <w:rsid w:val="005D3B93"/>
    <w:rsid w:val="005D413B"/>
    <w:rsid w:val="005D5B56"/>
    <w:rsid w:val="005D5FB5"/>
    <w:rsid w:val="005D6F74"/>
    <w:rsid w:val="005D7EA5"/>
    <w:rsid w:val="005E0D95"/>
    <w:rsid w:val="005E1FEC"/>
    <w:rsid w:val="005E37C9"/>
    <w:rsid w:val="005E693C"/>
    <w:rsid w:val="005F1DA1"/>
    <w:rsid w:val="005F35F9"/>
    <w:rsid w:val="005F53AA"/>
    <w:rsid w:val="005F75D9"/>
    <w:rsid w:val="0060185F"/>
    <w:rsid w:val="00601A74"/>
    <w:rsid w:val="006021DE"/>
    <w:rsid w:val="00602A23"/>
    <w:rsid w:val="00605208"/>
    <w:rsid w:val="00605B18"/>
    <w:rsid w:val="00605D64"/>
    <w:rsid w:val="00607571"/>
    <w:rsid w:val="00607D7D"/>
    <w:rsid w:val="00612D7D"/>
    <w:rsid w:val="0061378A"/>
    <w:rsid w:val="00615415"/>
    <w:rsid w:val="00615512"/>
    <w:rsid w:val="006156F7"/>
    <w:rsid w:val="00615891"/>
    <w:rsid w:val="00617C89"/>
    <w:rsid w:val="00617DCA"/>
    <w:rsid w:val="00623091"/>
    <w:rsid w:val="0062430A"/>
    <w:rsid w:val="00624D30"/>
    <w:rsid w:val="0062530B"/>
    <w:rsid w:val="00625B79"/>
    <w:rsid w:val="00626177"/>
    <w:rsid w:val="00632358"/>
    <w:rsid w:val="00633506"/>
    <w:rsid w:val="00634724"/>
    <w:rsid w:val="0063472D"/>
    <w:rsid w:val="0063712E"/>
    <w:rsid w:val="006378DD"/>
    <w:rsid w:val="006411F8"/>
    <w:rsid w:val="0064206E"/>
    <w:rsid w:val="00643B03"/>
    <w:rsid w:val="00644775"/>
    <w:rsid w:val="006478C5"/>
    <w:rsid w:val="00652A9A"/>
    <w:rsid w:val="00653167"/>
    <w:rsid w:val="006533ED"/>
    <w:rsid w:val="00653ECB"/>
    <w:rsid w:val="00654C13"/>
    <w:rsid w:val="00655034"/>
    <w:rsid w:val="00655566"/>
    <w:rsid w:val="00655FCC"/>
    <w:rsid w:val="00656723"/>
    <w:rsid w:val="00660668"/>
    <w:rsid w:val="00662F72"/>
    <w:rsid w:val="00665B49"/>
    <w:rsid w:val="00665E8B"/>
    <w:rsid w:val="00666AF1"/>
    <w:rsid w:val="00667D27"/>
    <w:rsid w:val="006703F0"/>
    <w:rsid w:val="00670CEB"/>
    <w:rsid w:val="00671D67"/>
    <w:rsid w:val="00671DB4"/>
    <w:rsid w:val="00672D64"/>
    <w:rsid w:val="006730EF"/>
    <w:rsid w:val="0067325A"/>
    <w:rsid w:val="00674314"/>
    <w:rsid w:val="00675468"/>
    <w:rsid w:val="00675DA4"/>
    <w:rsid w:val="00677868"/>
    <w:rsid w:val="006779C6"/>
    <w:rsid w:val="0068114E"/>
    <w:rsid w:val="00681B17"/>
    <w:rsid w:val="00682152"/>
    <w:rsid w:val="006829CE"/>
    <w:rsid w:val="006829F6"/>
    <w:rsid w:val="00683583"/>
    <w:rsid w:val="00685C48"/>
    <w:rsid w:val="00691527"/>
    <w:rsid w:val="00693C45"/>
    <w:rsid w:val="00694C7F"/>
    <w:rsid w:val="006972BF"/>
    <w:rsid w:val="00697988"/>
    <w:rsid w:val="00697B1F"/>
    <w:rsid w:val="006A1B03"/>
    <w:rsid w:val="006A2883"/>
    <w:rsid w:val="006A344C"/>
    <w:rsid w:val="006A39A4"/>
    <w:rsid w:val="006A41A2"/>
    <w:rsid w:val="006A4783"/>
    <w:rsid w:val="006A5BA3"/>
    <w:rsid w:val="006A76C2"/>
    <w:rsid w:val="006B0A70"/>
    <w:rsid w:val="006B1FEC"/>
    <w:rsid w:val="006B23F2"/>
    <w:rsid w:val="006B2A29"/>
    <w:rsid w:val="006B2A72"/>
    <w:rsid w:val="006B5394"/>
    <w:rsid w:val="006B6190"/>
    <w:rsid w:val="006C03ED"/>
    <w:rsid w:val="006C0A16"/>
    <w:rsid w:val="006C4535"/>
    <w:rsid w:val="006C55C0"/>
    <w:rsid w:val="006C5C4F"/>
    <w:rsid w:val="006C6870"/>
    <w:rsid w:val="006C7215"/>
    <w:rsid w:val="006C77E7"/>
    <w:rsid w:val="006D20F0"/>
    <w:rsid w:val="006D27C3"/>
    <w:rsid w:val="006D2FE6"/>
    <w:rsid w:val="006D52BD"/>
    <w:rsid w:val="006D573D"/>
    <w:rsid w:val="006D7584"/>
    <w:rsid w:val="006E2125"/>
    <w:rsid w:val="006E23D8"/>
    <w:rsid w:val="006E3BBD"/>
    <w:rsid w:val="006E438B"/>
    <w:rsid w:val="006E52A4"/>
    <w:rsid w:val="006E5D47"/>
    <w:rsid w:val="006E6DA2"/>
    <w:rsid w:val="006E7E8F"/>
    <w:rsid w:val="006F1C59"/>
    <w:rsid w:val="006F61F2"/>
    <w:rsid w:val="00700177"/>
    <w:rsid w:val="00702E93"/>
    <w:rsid w:val="00703178"/>
    <w:rsid w:val="0070557B"/>
    <w:rsid w:val="00705968"/>
    <w:rsid w:val="007061D6"/>
    <w:rsid w:val="00716056"/>
    <w:rsid w:val="00716121"/>
    <w:rsid w:val="007204A5"/>
    <w:rsid w:val="007208BA"/>
    <w:rsid w:val="00723EE4"/>
    <w:rsid w:val="007255E8"/>
    <w:rsid w:val="0072625D"/>
    <w:rsid w:val="00727649"/>
    <w:rsid w:val="00732A03"/>
    <w:rsid w:val="007332DB"/>
    <w:rsid w:val="00735564"/>
    <w:rsid w:val="0073675C"/>
    <w:rsid w:val="00737550"/>
    <w:rsid w:val="0074147A"/>
    <w:rsid w:val="00741546"/>
    <w:rsid w:val="00742124"/>
    <w:rsid w:val="007443C2"/>
    <w:rsid w:val="00745000"/>
    <w:rsid w:val="00747C88"/>
    <w:rsid w:val="00750130"/>
    <w:rsid w:val="007522E6"/>
    <w:rsid w:val="007551DA"/>
    <w:rsid w:val="00755403"/>
    <w:rsid w:val="007623D4"/>
    <w:rsid w:val="00764186"/>
    <w:rsid w:val="00764A4D"/>
    <w:rsid w:val="00765017"/>
    <w:rsid w:val="00766DE5"/>
    <w:rsid w:val="0077224C"/>
    <w:rsid w:val="00772F4F"/>
    <w:rsid w:val="0077456F"/>
    <w:rsid w:val="0077480C"/>
    <w:rsid w:val="007755C3"/>
    <w:rsid w:val="00776FFA"/>
    <w:rsid w:val="0077756A"/>
    <w:rsid w:val="007776A6"/>
    <w:rsid w:val="00782AB7"/>
    <w:rsid w:val="0078339B"/>
    <w:rsid w:val="00783B10"/>
    <w:rsid w:val="0078454F"/>
    <w:rsid w:val="007849C2"/>
    <w:rsid w:val="0078748A"/>
    <w:rsid w:val="00787BA1"/>
    <w:rsid w:val="00791CF6"/>
    <w:rsid w:val="00791FE9"/>
    <w:rsid w:val="007923CC"/>
    <w:rsid w:val="00792F4E"/>
    <w:rsid w:val="00794C47"/>
    <w:rsid w:val="007960F0"/>
    <w:rsid w:val="0079756E"/>
    <w:rsid w:val="007977E3"/>
    <w:rsid w:val="00797EDA"/>
    <w:rsid w:val="007A07A5"/>
    <w:rsid w:val="007A4B75"/>
    <w:rsid w:val="007A4EAC"/>
    <w:rsid w:val="007A694B"/>
    <w:rsid w:val="007B2417"/>
    <w:rsid w:val="007B4C71"/>
    <w:rsid w:val="007B7AC8"/>
    <w:rsid w:val="007C0519"/>
    <w:rsid w:val="007C0BC4"/>
    <w:rsid w:val="007C2BF0"/>
    <w:rsid w:val="007C5361"/>
    <w:rsid w:val="007C7CA1"/>
    <w:rsid w:val="007C7EBC"/>
    <w:rsid w:val="007D0200"/>
    <w:rsid w:val="007D0544"/>
    <w:rsid w:val="007D3DD0"/>
    <w:rsid w:val="007D3E80"/>
    <w:rsid w:val="007D43C8"/>
    <w:rsid w:val="007D4E60"/>
    <w:rsid w:val="007D6544"/>
    <w:rsid w:val="007E0904"/>
    <w:rsid w:val="007E1D39"/>
    <w:rsid w:val="007E2988"/>
    <w:rsid w:val="007F1392"/>
    <w:rsid w:val="007F2FE6"/>
    <w:rsid w:val="007F4D02"/>
    <w:rsid w:val="007F63C1"/>
    <w:rsid w:val="007F7750"/>
    <w:rsid w:val="007F7ADF"/>
    <w:rsid w:val="00801B59"/>
    <w:rsid w:val="00802938"/>
    <w:rsid w:val="008032EC"/>
    <w:rsid w:val="00803E79"/>
    <w:rsid w:val="008116F0"/>
    <w:rsid w:val="00811920"/>
    <w:rsid w:val="0081212D"/>
    <w:rsid w:val="008154C3"/>
    <w:rsid w:val="0081587C"/>
    <w:rsid w:val="00815A9E"/>
    <w:rsid w:val="00815E68"/>
    <w:rsid w:val="0081629B"/>
    <w:rsid w:val="00816312"/>
    <w:rsid w:val="00817C91"/>
    <w:rsid w:val="00821E57"/>
    <w:rsid w:val="0082324C"/>
    <w:rsid w:val="008235F1"/>
    <w:rsid w:val="008244BB"/>
    <w:rsid w:val="008263F7"/>
    <w:rsid w:val="00826EC3"/>
    <w:rsid w:val="00834D5B"/>
    <w:rsid w:val="00835FD4"/>
    <w:rsid w:val="00836185"/>
    <w:rsid w:val="00837B71"/>
    <w:rsid w:val="008416B0"/>
    <w:rsid w:val="00842416"/>
    <w:rsid w:val="00842569"/>
    <w:rsid w:val="00844D06"/>
    <w:rsid w:val="00844E24"/>
    <w:rsid w:val="00846241"/>
    <w:rsid w:val="0084754C"/>
    <w:rsid w:val="00847948"/>
    <w:rsid w:val="008516A8"/>
    <w:rsid w:val="00851DBE"/>
    <w:rsid w:val="00851EBE"/>
    <w:rsid w:val="008552EB"/>
    <w:rsid w:val="00856424"/>
    <w:rsid w:val="00856EA4"/>
    <w:rsid w:val="00863E3D"/>
    <w:rsid w:val="008644C9"/>
    <w:rsid w:val="00865019"/>
    <w:rsid w:val="0087036D"/>
    <w:rsid w:val="00871E3D"/>
    <w:rsid w:val="0087475D"/>
    <w:rsid w:val="008816FA"/>
    <w:rsid w:val="00881890"/>
    <w:rsid w:val="00883EF5"/>
    <w:rsid w:val="00885F22"/>
    <w:rsid w:val="008874BA"/>
    <w:rsid w:val="00887DC5"/>
    <w:rsid w:val="0089230F"/>
    <w:rsid w:val="008925B2"/>
    <w:rsid w:val="008927E2"/>
    <w:rsid w:val="008931CA"/>
    <w:rsid w:val="00895F9A"/>
    <w:rsid w:val="00896D24"/>
    <w:rsid w:val="00897405"/>
    <w:rsid w:val="00897BFC"/>
    <w:rsid w:val="008A007A"/>
    <w:rsid w:val="008A3CFD"/>
    <w:rsid w:val="008A5235"/>
    <w:rsid w:val="008B114A"/>
    <w:rsid w:val="008B4C3D"/>
    <w:rsid w:val="008B50F0"/>
    <w:rsid w:val="008B5EBE"/>
    <w:rsid w:val="008C0AAA"/>
    <w:rsid w:val="008C440F"/>
    <w:rsid w:val="008C741C"/>
    <w:rsid w:val="008D1539"/>
    <w:rsid w:val="008D21F6"/>
    <w:rsid w:val="008D3890"/>
    <w:rsid w:val="008D4107"/>
    <w:rsid w:val="008D5F05"/>
    <w:rsid w:val="008D6160"/>
    <w:rsid w:val="008D6875"/>
    <w:rsid w:val="008E0297"/>
    <w:rsid w:val="008E0696"/>
    <w:rsid w:val="008E0821"/>
    <w:rsid w:val="008E0A35"/>
    <w:rsid w:val="008E1EAA"/>
    <w:rsid w:val="008E6E5A"/>
    <w:rsid w:val="008E79FA"/>
    <w:rsid w:val="008F1AFF"/>
    <w:rsid w:val="008F2CE5"/>
    <w:rsid w:val="008F30CD"/>
    <w:rsid w:val="008F5C00"/>
    <w:rsid w:val="008F6433"/>
    <w:rsid w:val="008F6E7C"/>
    <w:rsid w:val="00901795"/>
    <w:rsid w:val="00901DF8"/>
    <w:rsid w:val="0090286F"/>
    <w:rsid w:val="009036C7"/>
    <w:rsid w:val="009040D3"/>
    <w:rsid w:val="0090513D"/>
    <w:rsid w:val="009068C0"/>
    <w:rsid w:val="009073FB"/>
    <w:rsid w:val="00913BE6"/>
    <w:rsid w:val="009216C8"/>
    <w:rsid w:val="00921FE1"/>
    <w:rsid w:val="00922CD5"/>
    <w:rsid w:val="00924ADD"/>
    <w:rsid w:val="009279C5"/>
    <w:rsid w:val="009313F9"/>
    <w:rsid w:val="00932219"/>
    <w:rsid w:val="00932A6A"/>
    <w:rsid w:val="00932D18"/>
    <w:rsid w:val="0093471E"/>
    <w:rsid w:val="00934D0A"/>
    <w:rsid w:val="009356BD"/>
    <w:rsid w:val="009404EB"/>
    <w:rsid w:val="00940F21"/>
    <w:rsid w:val="00942762"/>
    <w:rsid w:val="00942787"/>
    <w:rsid w:val="00943DE2"/>
    <w:rsid w:val="009441C7"/>
    <w:rsid w:val="00944D37"/>
    <w:rsid w:val="0094579F"/>
    <w:rsid w:val="00945AC1"/>
    <w:rsid w:val="009518F3"/>
    <w:rsid w:val="00952517"/>
    <w:rsid w:val="009526F1"/>
    <w:rsid w:val="00952E0D"/>
    <w:rsid w:val="00954C14"/>
    <w:rsid w:val="009552AE"/>
    <w:rsid w:val="00955956"/>
    <w:rsid w:val="00956344"/>
    <w:rsid w:val="00960ACB"/>
    <w:rsid w:val="009618CF"/>
    <w:rsid w:val="00962E77"/>
    <w:rsid w:val="0096603C"/>
    <w:rsid w:val="0096633F"/>
    <w:rsid w:val="00967542"/>
    <w:rsid w:val="0097180E"/>
    <w:rsid w:val="00972381"/>
    <w:rsid w:val="00973BD2"/>
    <w:rsid w:val="009752E5"/>
    <w:rsid w:val="00975F25"/>
    <w:rsid w:val="00975FE0"/>
    <w:rsid w:val="00976F57"/>
    <w:rsid w:val="009812CB"/>
    <w:rsid w:val="00982D42"/>
    <w:rsid w:val="00984705"/>
    <w:rsid w:val="00984E87"/>
    <w:rsid w:val="00985A77"/>
    <w:rsid w:val="009901A1"/>
    <w:rsid w:val="00990711"/>
    <w:rsid w:val="00990939"/>
    <w:rsid w:val="00990B25"/>
    <w:rsid w:val="0099113F"/>
    <w:rsid w:val="0099192C"/>
    <w:rsid w:val="00991BA3"/>
    <w:rsid w:val="009927C5"/>
    <w:rsid w:val="00993E50"/>
    <w:rsid w:val="009A2A2D"/>
    <w:rsid w:val="009A3730"/>
    <w:rsid w:val="009A4315"/>
    <w:rsid w:val="009A45CF"/>
    <w:rsid w:val="009A4D7A"/>
    <w:rsid w:val="009A6684"/>
    <w:rsid w:val="009A6F39"/>
    <w:rsid w:val="009B0AC5"/>
    <w:rsid w:val="009B445A"/>
    <w:rsid w:val="009B5D0A"/>
    <w:rsid w:val="009B6C1F"/>
    <w:rsid w:val="009B7BF8"/>
    <w:rsid w:val="009C3C34"/>
    <w:rsid w:val="009C50CF"/>
    <w:rsid w:val="009C5A1D"/>
    <w:rsid w:val="009C6D1D"/>
    <w:rsid w:val="009C793A"/>
    <w:rsid w:val="009D04C4"/>
    <w:rsid w:val="009D16D5"/>
    <w:rsid w:val="009D4564"/>
    <w:rsid w:val="009E028D"/>
    <w:rsid w:val="009E19EB"/>
    <w:rsid w:val="009E377F"/>
    <w:rsid w:val="009E453F"/>
    <w:rsid w:val="009E4BB2"/>
    <w:rsid w:val="009E6533"/>
    <w:rsid w:val="009E6606"/>
    <w:rsid w:val="009E7D78"/>
    <w:rsid w:val="009E7ECC"/>
    <w:rsid w:val="009F0E5B"/>
    <w:rsid w:val="009F0F05"/>
    <w:rsid w:val="009F2E1D"/>
    <w:rsid w:val="009F45CB"/>
    <w:rsid w:val="009F4C36"/>
    <w:rsid w:val="009F5896"/>
    <w:rsid w:val="009F70F3"/>
    <w:rsid w:val="00A00649"/>
    <w:rsid w:val="00A010A1"/>
    <w:rsid w:val="00A010AA"/>
    <w:rsid w:val="00A02E69"/>
    <w:rsid w:val="00A042C6"/>
    <w:rsid w:val="00A0445E"/>
    <w:rsid w:val="00A07A40"/>
    <w:rsid w:val="00A103F7"/>
    <w:rsid w:val="00A10EC3"/>
    <w:rsid w:val="00A1190E"/>
    <w:rsid w:val="00A11D32"/>
    <w:rsid w:val="00A12A55"/>
    <w:rsid w:val="00A13129"/>
    <w:rsid w:val="00A142C7"/>
    <w:rsid w:val="00A14811"/>
    <w:rsid w:val="00A14EBC"/>
    <w:rsid w:val="00A17977"/>
    <w:rsid w:val="00A17B45"/>
    <w:rsid w:val="00A23B15"/>
    <w:rsid w:val="00A26E25"/>
    <w:rsid w:val="00A27193"/>
    <w:rsid w:val="00A27C4B"/>
    <w:rsid w:val="00A3048F"/>
    <w:rsid w:val="00A3122E"/>
    <w:rsid w:val="00A31DFF"/>
    <w:rsid w:val="00A31F7B"/>
    <w:rsid w:val="00A33DAD"/>
    <w:rsid w:val="00A340EA"/>
    <w:rsid w:val="00A34ADF"/>
    <w:rsid w:val="00A3553A"/>
    <w:rsid w:val="00A35632"/>
    <w:rsid w:val="00A36353"/>
    <w:rsid w:val="00A37CDF"/>
    <w:rsid w:val="00A4402D"/>
    <w:rsid w:val="00A45757"/>
    <w:rsid w:val="00A50869"/>
    <w:rsid w:val="00A50DC7"/>
    <w:rsid w:val="00A53652"/>
    <w:rsid w:val="00A537B5"/>
    <w:rsid w:val="00A538A6"/>
    <w:rsid w:val="00A554EA"/>
    <w:rsid w:val="00A564A8"/>
    <w:rsid w:val="00A5686A"/>
    <w:rsid w:val="00A61219"/>
    <w:rsid w:val="00A62E0F"/>
    <w:rsid w:val="00A633D6"/>
    <w:rsid w:val="00A6607A"/>
    <w:rsid w:val="00A670AA"/>
    <w:rsid w:val="00A6787A"/>
    <w:rsid w:val="00A72CC3"/>
    <w:rsid w:val="00A7392E"/>
    <w:rsid w:val="00A73CCE"/>
    <w:rsid w:val="00A741DE"/>
    <w:rsid w:val="00A74DE5"/>
    <w:rsid w:val="00A75661"/>
    <w:rsid w:val="00A75ECE"/>
    <w:rsid w:val="00A77DC9"/>
    <w:rsid w:val="00A80641"/>
    <w:rsid w:val="00A818FC"/>
    <w:rsid w:val="00A83281"/>
    <w:rsid w:val="00A84780"/>
    <w:rsid w:val="00A84A6C"/>
    <w:rsid w:val="00A9170E"/>
    <w:rsid w:val="00A917EC"/>
    <w:rsid w:val="00A91A99"/>
    <w:rsid w:val="00A93E40"/>
    <w:rsid w:val="00A97AB5"/>
    <w:rsid w:val="00AA182C"/>
    <w:rsid w:val="00AA2781"/>
    <w:rsid w:val="00AA2C19"/>
    <w:rsid w:val="00AA2D07"/>
    <w:rsid w:val="00AA2DF3"/>
    <w:rsid w:val="00AA2EB9"/>
    <w:rsid w:val="00AA5349"/>
    <w:rsid w:val="00AA55DB"/>
    <w:rsid w:val="00AB0E78"/>
    <w:rsid w:val="00AB4317"/>
    <w:rsid w:val="00AB4B80"/>
    <w:rsid w:val="00AB5206"/>
    <w:rsid w:val="00AB60F1"/>
    <w:rsid w:val="00AB69BE"/>
    <w:rsid w:val="00AB6FC5"/>
    <w:rsid w:val="00AB79E2"/>
    <w:rsid w:val="00AB7E2A"/>
    <w:rsid w:val="00AC0248"/>
    <w:rsid w:val="00AC33E3"/>
    <w:rsid w:val="00AC3E5F"/>
    <w:rsid w:val="00AC57A1"/>
    <w:rsid w:val="00AC5994"/>
    <w:rsid w:val="00AD15E2"/>
    <w:rsid w:val="00AD1DA8"/>
    <w:rsid w:val="00AD2E8B"/>
    <w:rsid w:val="00AD2FE9"/>
    <w:rsid w:val="00AE071B"/>
    <w:rsid w:val="00AE0EA0"/>
    <w:rsid w:val="00AE1734"/>
    <w:rsid w:val="00AE1A9A"/>
    <w:rsid w:val="00AE259D"/>
    <w:rsid w:val="00AE5E70"/>
    <w:rsid w:val="00AE6FB1"/>
    <w:rsid w:val="00AF0FAE"/>
    <w:rsid w:val="00AF1791"/>
    <w:rsid w:val="00AF19DA"/>
    <w:rsid w:val="00AF3AC7"/>
    <w:rsid w:val="00AF3B9E"/>
    <w:rsid w:val="00AF5F2A"/>
    <w:rsid w:val="00AF7D42"/>
    <w:rsid w:val="00B00ED9"/>
    <w:rsid w:val="00B01969"/>
    <w:rsid w:val="00B02632"/>
    <w:rsid w:val="00B028ED"/>
    <w:rsid w:val="00B03DB1"/>
    <w:rsid w:val="00B05EA8"/>
    <w:rsid w:val="00B06980"/>
    <w:rsid w:val="00B11D88"/>
    <w:rsid w:val="00B13473"/>
    <w:rsid w:val="00B15E5C"/>
    <w:rsid w:val="00B17001"/>
    <w:rsid w:val="00B20643"/>
    <w:rsid w:val="00B2078B"/>
    <w:rsid w:val="00B250BF"/>
    <w:rsid w:val="00B269B1"/>
    <w:rsid w:val="00B27EF1"/>
    <w:rsid w:val="00B306C9"/>
    <w:rsid w:val="00B3147C"/>
    <w:rsid w:val="00B315F6"/>
    <w:rsid w:val="00B31E3C"/>
    <w:rsid w:val="00B32C83"/>
    <w:rsid w:val="00B334BD"/>
    <w:rsid w:val="00B34DE9"/>
    <w:rsid w:val="00B37958"/>
    <w:rsid w:val="00B4242E"/>
    <w:rsid w:val="00B42F4C"/>
    <w:rsid w:val="00B44459"/>
    <w:rsid w:val="00B44C51"/>
    <w:rsid w:val="00B45E2A"/>
    <w:rsid w:val="00B46A9A"/>
    <w:rsid w:val="00B46E90"/>
    <w:rsid w:val="00B5051B"/>
    <w:rsid w:val="00B5142B"/>
    <w:rsid w:val="00B538F7"/>
    <w:rsid w:val="00B56C86"/>
    <w:rsid w:val="00B57EC9"/>
    <w:rsid w:val="00B62238"/>
    <w:rsid w:val="00B622A1"/>
    <w:rsid w:val="00B6302A"/>
    <w:rsid w:val="00B649E4"/>
    <w:rsid w:val="00B64F24"/>
    <w:rsid w:val="00B663D9"/>
    <w:rsid w:val="00B66E53"/>
    <w:rsid w:val="00B71583"/>
    <w:rsid w:val="00B72F53"/>
    <w:rsid w:val="00B73A1D"/>
    <w:rsid w:val="00B745C9"/>
    <w:rsid w:val="00B74695"/>
    <w:rsid w:val="00B779DF"/>
    <w:rsid w:val="00B80460"/>
    <w:rsid w:val="00B822CD"/>
    <w:rsid w:val="00B825D2"/>
    <w:rsid w:val="00B83228"/>
    <w:rsid w:val="00B83386"/>
    <w:rsid w:val="00B83472"/>
    <w:rsid w:val="00B834FF"/>
    <w:rsid w:val="00B8414F"/>
    <w:rsid w:val="00B8462E"/>
    <w:rsid w:val="00B84EED"/>
    <w:rsid w:val="00B85424"/>
    <w:rsid w:val="00B85EDA"/>
    <w:rsid w:val="00B860DC"/>
    <w:rsid w:val="00B86CE7"/>
    <w:rsid w:val="00B915F4"/>
    <w:rsid w:val="00B9335C"/>
    <w:rsid w:val="00B95429"/>
    <w:rsid w:val="00B95E22"/>
    <w:rsid w:val="00B9708B"/>
    <w:rsid w:val="00B97D0C"/>
    <w:rsid w:val="00B97F74"/>
    <w:rsid w:val="00BA187F"/>
    <w:rsid w:val="00BA425C"/>
    <w:rsid w:val="00BA5FD0"/>
    <w:rsid w:val="00BA7599"/>
    <w:rsid w:val="00BB09F2"/>
    <w:rsid w:val="00BB15A7"/>
    <w:rsid w:val="00BB176C"/>
    <w:rsid w:val="00BB6592"/>
    <w:rsid w:val="00BC2C2D"/>
    <w:rsid w:val="00BC3C35"/>
    <w:rsid w:val="00BD0A5D"/>
    <w:rsid w:val="00BD0BBC"/>
    <w:rsid w:val="00BD206B"/>
    <w:rsid w:val="00BD3E46"/>
    <w:rsid w:val="00BD4A0A"/>
    <w:rsid w:val="00BD4B89"/>
    <w:rsid w:val="00BD5009"/>
    <w:rsid w:val="00BE17BF"/>
    <w:rsid w:val="00BE36EB"/>
    <w:rsid w:val="00BE5413"/>
    <w:rsid w:val="00BE5DEB"/>
    <w:rsid w:val="00BE6154"/>
    <w:rsid w:val="00BE6788"/>
    <w:rsid w:val="00BE6A66"/>
    <w:rsid w:val="00BF09B2"/>
    <w:rsid w:val="00BF2CCA"/>
    <w:rsid w:val="00BF44EE"/>
    <w:rsid w:val="00BF58A6"/>
    <w:rsid w:val="00BF6351"/>
    <w:rsid w:val="00BF73BD"/>
    <w:rsid w:val="00BF73D6"/>
    <w:rsid w:val="00C00E54"/>
    <w:rsid w:val="00C014A3"/>
    <w:rsid w:val="00C018A8"/>
    <w:rsid w:val="00C025DF"/>
    <w:rsid w:val="00C02DFE"/>
    <w:rsid w:val="00C060D0"/>
    <w:rsid w:val="00C06DFD"/>
    <w:rsid w:val="00C07D29"/>
    <w:rsid w:val="00C11F22"/>
    <w:rsid w:val="00C16AF9"/>
    <w:rsid w:val="00C17E75"/>
    <w:rsid w:val="00C201B5"/>
    <w:rsid w:val="00C22F88"/>
    <w:rsid w:val="00C25107"/>
    <w:rsid w:val="00C25940"/>
    <w:rsid w:val="00C333AB"/>
    <w:rsid w:val="00C33588"/>
    <w:rsid w:val="00C337B1"/>
    <w:rsid w:val="00C359AC"/>
    <w:rsid w:val="00C436DF"/>
    <w:rsid w:val="00C44A15"/>
    <w:rsid w:val="00C44BA5"/>
    <w:rsid w:val="00C457B4"/>
    <w:rsid w:val="00C46053"/>
    <w:rsid w:val="00C4705C"/>
    <w:rsid w:val="00C47201"/>
    <w:rsid w:val="00C50A36"/>
    <w:rsid w:val="00C51D1F"/>
    <w:rsid w:val="00C51DEA"/>
    <w:rsid w:val="00C533CF"/>
    <w:rsid w:val="00C55308"/>
    <w:rsid w:val="00C602AC"/>
    <w:rsid w:val="00C609E8"/>
    <w:rsid w:val="00C60E04"/>
    <w:rsid w:val="00C60F34"/>
    <w:rsid w:val="00C61554"/>
    <w:rsid w:val="00C627C9"/>
    <w:rsid w:val="00C64E73"/>
    <w:rsid w:val="00C66D59"/>
    <w:rsid w:val="00C67B81"/>
    <w:rsid w:val="00C725B3"/>
    <w:rsid w:val="00C73D0C"/>
    <w:rsid w:val="00C74D88"/>
    <w:rsid w:val="00C76A12"/>
    <w:rsid w:val="00C770D9"/>
    <w:rsid w:val="00C77D7B"/>
    <w:rsid w:val="00C81A94"/>
    <w:rsid w:val="00C81CD1"/>
    <w:rsid w:val="00C83EC8"/>
    <w:rsid w:val="00C876A2"/>
    <w:rsid w:val="00C87AC6"/>
    <w:rsid w:val="00C87DB8"/>
    <w:rsid w:val="00C90EF0"/>
    <w:rsid w:val="00C911B3"/>
    <w:rsid w:val="00C91902"/>
    <w:rsid w:val="00C91B4D"/>
    <w:rsid w:val="00C92381"/>
    <w:rsid w:val="00C9256C"/>
    <w:rsid w:val="00C92CC3"/>
    <w:rsid w:val="00C947B4"/>
    <w:rsid w:val="00C9675E"/>
    <w:rsid w:val="00C96F1F"/>
    <w:rsid w:val="00CA025B"/>
    <w:rsid w:val="00CA0920"/>
    <w:rsid w:val="00CA0E67"/>
    <w:rsid w:val="00CA1065"/>
    <w:rsid w:val="00CA1E12"/>
    <w:rsid w:val="00CA3269"/>
    <w:rsid w:val="00CA4AD9"/>
    <w:rsid w:val="00CA5755"/>
    <w:rsid w:val="00CA6959"/>
    <w:rsid w:val="00CA6B7B"/>
    <w:rsid w:val="00CB0038"/>
    <w:rsid w:val="00CB0D6C"/>
    <w:rsid w:val="00CB11EA"/>
    <w:rsid w:val="00CB215E"/>
    <w:rsid w:val="00CB3E7B"/>
    <w:rsid w:val="00CB4C8E"/>
    <w:rsid w:val="00CB78CB"/>
    <w:rsid w:val="00CC07FA"/>
    <w:rsid w:val="00CC2911"/>
    <w:rsid w:val="00CC2C4F"/>
    <w:rsid w:val="00CC5E6B"/>
    <w:rsid w:val="00CC616C"/>
    <w:rsid w:val="00CC666E"/>
    <w:rsid w:val="00CD07F4"/>
    <w:rsid w:val="00CD09AA"/>
    <w:rsid w:val="00CD0F46"/>
    <w:rsid w:val="00CD1077"/>
    <w:rsid w:val="00CD5C15"/>
    <w:rsid w:val="00CD6498"/>
    <w:rsid w:val="00CD6671"/>
    <w:rsid w:val="00CE13F8"/>
    <w:rsid w:val="00CE24AE"/>
    <w:rsid w:val="00CE26AE"/>
    <w:rsid w:val="00CE4A2B"/>
    <w:rsid w:val="00CE5A3C"/>
    <w:rsid w:val="00CE73C0"/>
    <w:rsid w:val="00CE7BBB"/>
    <w:rsid w:val="00CF69B7"/>
    <w:rsid w:val="00CF74AF"/>
    <w:rsid w:val="00CF76E2"/>
    <w:rsid w:val="00CF7AE1"/>
    <w:rsid w:val="00CF7BC3"/>
    <w:rsid w:val="00D00011"/>
    <w:rsid w:val="00D02A68"/>
    <w:rsid w:val="00D036B5"/>
    <w:rsid w:val="00D0516D"/>
    <w:rsid w:val="00D051DD"/>
    <w:rsid w:val="00D06BAA"/>
    <w:rsid w:val="00D10A24"/>
    <w:rsid w:val="00D131F3"/>
    <w:rsid w:val="00D13BD0"/>
    <w:rsid w:val="00D14F76"/>
    <w:rsid w:val="00D152D9"/>
    <w:rsid w:val="00D15360"/>
    <w:rsid w:val="00D15B1C"/>
    <w:rsid w:val="00D17432"/>
    <w:rsid w:val="00D23067"/>
    <w:rsid w:val="00D321DC"/>
    <w:rsid w:val="00D34F39"/>
    <w:rsid w:val="00D3681E"/>
    <w:rsid w:val="00D36B76"/>
    <w:rsid w:val="00D37D35"/>
    <w:rsid w:val="00D402DE"/>
    <w:rsid w:val="00D4080A"/>
    <w:rsid w:val="00D445C5"/>
    <w:rsid w:val="00D468B9"/>
    <w:rsid w:val="00D4777B"/>
    <w:rsid w:val="00D501A9"/>
    <w:rsid w:val="00D5039A"/>
    <w:rsid w:val="00D50D8E"/>
    <w:rsid w:val="00D516C9"/>
    <w:rsid w:val="00D52185"/>
    <w:rsid w:val="00D52787"/>
    <w:rsid w:val="00D543AE"/>
    <w:rsid w:val="00D54818"/>
    <w:rsid w:val="00D57A12"/>
    <w:rsid w:val="00D62020"/>
    <w:rsid w:val="00D63616"/>
    <w:rsid w:val="00D63807"/>
    <w:rsid w:val="00D64159"/>
    <w:rsid w:val="00D64879"/>
    <w:rsid w:val="00D64E7C"/>
    <w:rsid w:val="00D7164F"/>
    <w:rsid w:val="00D745A6"/>
    <w:rsid w:val="00D86609"/>
    <w:rsid w:val="00D91E93"/>
    <w:rsid w:val="00D941FA"/>
    <w:rsid w:val="00D95392"/>
    <w:rsid w:val="00D963BC"/>
    <w:rsid w:val="00D96CC9"/>
    <w:rsid w:val="00DA0C4B"/>
    <w:rsid w:val="00DA1F70"/>
    <w:rsid w:val="00DA2E36"/>
    <w:rsid w:val="00DA3B35"/>
    <w:rsid w:val="00DA5E2B"/>
    <w:rsid w:val="00DA6D5B"/>
    <w:rsid w:val="00DA77FD"/>
    <w:rsid w:val="00DA7FA4"/>
    <w:rsid w:val="00DB1836"/>
    <w:rsid w:val="00DB22AA"/>
    <w:rsid w:val="00DB3249"/>
    <w:rsid w:val="00DB3809"/>
    <w:rsid w:val="00DB3BE3"/>
    <w:rsid w:val="00DB5B03"/>
    <w:rsid w:val="00DB7231"/>
    <w:rsid w:val="00DC0171"/>
    <w:rsid w:val="00DC0C31"/>
    <w:rsid w:val="00DC1B35"/>
    <w:rsid w:val="00DC29CE"/>
    <w:rsid w:val="00DC2B22"/>
    <w:rsid w:val="00DC3186"/>
    <w:rsid w:val="00DC4A57"/>
    <w:rsid w:val="00DC53C5"/>
    <w:rsid w:val="00DC63DD"/>
    <w:rsid w:val="00DC675F"/>
    <w:rsid w:val="00DC6EE2"/>
    <w:rsid w:val="00DD0E9A"/>
    <w:rsid w:val="00DD135D"/>
    <w:rsid w:val="00DD35A2"/>
    <w:rsid w:val="00DD43BC"/>
    <w:rsid w:val="00DD7FDF"/>
    <w:rsid w:val="00DE1B62"/>
    <w:rsid w:val="00DE714E"/>
    <w:rsid w:val="00DE7680"/>
    <w:rsid w:val="00DF0B55"/>
    <w:rsid w:val="00DF309F"/>
    <w:rsid w:val="00DF5DFE"/>
    <w:rsid w:val="00DF7683"/>
    <w:rsid w:val="00E0367E"/>
    <w:rsid w:val="00E04C42"/>
    <w:rsid w:val="00E11246"/>
    <w:rsid w:val="00E138A9"/>
    <w:rsid w:val="00E15DBB"/>
    <w:rsid w:val="00E1695F"/>
    <w:rsid w:val="00E17377"/>
    <w:rsid w:val="00E17CD2"/>
    <w:rsid w:val="00E20696"/>
    <w:rsid w:val="00E20922"/>
    <w:rsid w:val="00E22CE1"/>
    <w:rsid w:val="00E2374B"/>
    <w:rsid w:val="00E25B0C"/>
    <w:rsid w:val="00E25DB5"/>
    <w:rsid w:val="00E26C7A"/>
    <w:rsid w:val="00E30AE6"/>
    <w:rsid w:val="00E3292C"/>
    <w:rsid w:val="00E33ED0"/>
    <w:rsid w:val="00E351CA"/>
    <w:rsid w:val="00E35782"/>
    <w:rsid w:val="00E36BFC"/>
    <w:rsid w:val="00E36D57"/>
    <w:rsid w:val="00E37749"/>
    <w:rsid w:val="00E42DD3"/>
    <w:rsid w:val="00E43C04"/>
    <w:rsid w:val="00E506A1"/>
    <w:rsid w:val="00E512DB"/>
    <w:rsid w:val="00E516FC"/>
    <w:rsid w:val="00E51921"/>
    <w:rsid w:val="00E54385"/>
    <w:rsid w:val="00E56639"/>
    <w:rsid w:val="00E611E3"/>
    <w:rsid w:val="00E61FA5"/>
    <w:rsid w:val="00E624A4"/>
    <w:rsid w:val="00E63543"/>
    <w:rsid w:val="00E638F3"/>
    <w:rsid w:val="00E64542"/>
    <w:rsid w:val="00E64C7C"/>
    <w:rsid w:val="00E65678"/>
    <w:rsid w:val="00E70922"/>
    <w:rsid w:val="00E72AE0"/>
    <w:rsid w:val="00E730DF"/>
    <w:rsid w:val="00E74496"/>
    <w:rsid w:val="00E75C08"/>
    <w:rsid w:val="00E80AEE"/>
    <w:rsid w:val="00E82B38"/>
    <w:rsid w:val="00E840DE"/>
    <w:rsid w:val="00E849EC"/>
    <w:rsid w:val="00E85EFC"/>
    <w:rsid w:val="00E87C6A"/>
    <w:rsid w:val="00E90C9E"/>
    <w:rsid w:val="00E918C3"/>
    <w:rsid w:val="00E9213B"/>
    <w:rsid w:val="00E928B3"/>
    <w:rsid w:val="00E93B8B"/>
    <w:rsid w:val="00E94ED0"/>
    <w:rsid w:val="00E968AE"/>
    <w:rsid w:val="00EA0758"/>
    <w:rsid w:val="00EA3026"/>
    <w:rsid w:val="00EA3CA2"/>
    <w:rsid w:val="00EA542D"/>
    <w:rsid w:val="00EA60B6"/>
    <w:rsid w:val="00EA6101"/>
    <w:rsid w:val="00EA6A42"/>
    <w:rsid w:val="00EA7052"/>
    <w:rsid w:val="00EB0243"/>
    <w:rsid w:val="00EB1143"/>
    <w:rsid w:val="00EB1BE6"/>
    <w:rsid w:val="00EB33C7"/>
    <w:rsid w:val="00EB35DB"/>
    <w:rsid w:val="00EB3C56"/>
    <w:rsid w:val="00EB3FDE"/>
    <w:rsid w:val="00EB6268"/>
    <w:rsid w:val="00EB73AA"/>
    <w:rsid w:val="00EB7C66"/>
    <w:rsid w:val="00EC3E06"/>
    <w:rsid w:val="00EC62FD"/>
    <w:rsid w:val="00ED09F0"/>
    <w:rsid w:val="00ED346F"/>
    <w:rsid w:val="00ED3ABD"/>
    <w:rsid w:val="00ED4237"/>
    <w:rsid w:val="00EE0763"/>
    <w:rsid w:val="00EE3C47"/>
    <w:rsid w:val="00EE59B6"/>
    <w:rsid w:val="00EE5CB6"/>
    <w:rsid w:val="00EE6265"/>
    <w:rsid w:val="00EE66C6"/>
    <w:rsid w:val="00EE72E5"/>
    <w:rsid w:val="00EF0140"/>
    <w:rsid w:val="00EF090E"/>
    <w:rsid w:val="00EF1DE3"/>
    <w:rsid w:val="00EF5094"/>
    <w:rsid w:val="00EF5B7E"/>
    <w:rsid w:val="00F0455B"/>
    <w:rsid w:val="00F04BF0"/>
    <w:rsid w:val="00F0564B"/>
    <w:rsid w:val="00F05EDA"/>
    <w:rsid w:val="00F07C2A"/>
    <w:rsid w:val="00F109D7"/>
    <w:rsid w:val="00F10E6A"/>
    <w:rsid w:val="00F12427"/>
    <w:rsid w:val="00F12D80"/>
    <w:rsid w:val="00F13B9E"/>
    <w:rsid w:val="00F14814"/>
    <w:rsid w:val="00F14EAF"/>
    <w:rsid w:val="00F14FE3"/>
    <w:rsid w:val="00F15855"/>
    <w:rsid w:val="00F16B62"/>
    <w:rsid w:val="00F1765D"/>
    <w:rsid w:val="00F22081"/>
    <w:rsid w:val="00F223F0"/>
    <w:rsid w:val="00F253B4"/>
    <w:rsid w:val="00F26040"/>
    <w:rsid w:val="00F26D4E"/>
    <w:rsid w:val="00F26FEC"/>
    <w:rsid w:val="00F2708F"/>
    <w:rsid w:val="00F303A3"/>
    <w:rsid w:val="00F30815"/>
    <w:rsid w:val="00F30BAC"/>
    <w:rsid w:val="00F31641"/>
    <w:rsid w:val="00F32474"/>
    <w:rsid w:val="00F330D5"/>
    <w:rsid w:val="00F331A4"/>
    <w:rsid w:val="00F345D8"/>
    <w:rsid w:val="00F37498"/>
    <w:rsid w:val="00F37A02"/>
    <w:rsid w:val="00F40AFF"/>
    <w:rsid w:val="00F4118E"/>
    <w:rsid w:val="00F415A9"/>
    <w:rsid w:val="00F419AE"/>
    <w:rsid w:val="00F41BEA"/>
    <w:rsid w:val="00F4219D"/>
    <w:rsid w:val="00F4302D"/>
    <w:rsid w:val="00F43F60"/>
    <w:rsid w:val="00F44CC8"/>
    <w:rsid w:val="00F44E9F"/>
    <w:rsid w:val="00F47B88"/>
    <w:rsid w:val="00F50612"/>
    <w:rsid w:val="00F51172"/>
    <w:rsid w:val="00F521B5"/>
    <w:rsid w:val="00F54B43"/>
    <w:rsid w:val="00F55DA8"/>
    <w:rsid w:val="00F55DC9"/>
    <w:rsid w:val="00F56ED8"/>
    <w:rsid w:val="00F61223"/>
    <w:rsid w:val="00F6187C"/>
    <w:rsid w:val="00F63739"/>
    <w:rsid w:val="00F64B90"/>
    <w:rsid w:val="00F67F00"/>
    <w:rsid w:val="00F7093B"/>
    <w:rsid w:val="00F72106"/>
    <w:rsid w:val="00F73058"/>
    <w:rsid w:val="00F73265"/>
    <w:rsid w:val="00F74636"/>
    <w:rsid w:val="00F76909"/>
    <w:rsid w:val="00F76925"/>
    <w:rsid w:val="00F778C1"/>
    <w:rsid w:val="00F8050D"/>
    <w:rsid w:val="00F82875"/>
    <w:rsid w:val="00F84346"/>
    <w:rsid w:val="00F85167"/>
    <w:rsid w:val="00F85811"/>
    <w:rsid w:val="00F864B4"/>
    <w:rsid w:val="00F87F74"/>
    <w:rsid w:val="00F907EB"/>
    <w:rsid w:val="00F90A20"/>
    <w:rsid w:val="00F91F37"/>
    <w:rsid w:val="00F93335"/>
    <w:rsid w:val="00F93766"/>
    <w:rsid w:val="00F94318"/>
    <w:rsid w:val="00F97022"/>
    <w:rsid w:val="00FA0AEB"/>
    <w:rsid w:val="00FA1A7D"/>
    <w:rsid w:val="00FA35B5"/>
    <w:rsid w:val="00FA68A9"/>
    <w:rsid w:val="00FA6D5C"/>
    <w:rsid w:val="00FA77C3"/>
    <w:rsid w:val="00FA7A24"/>
    <w:rsid w:val="00FB0E96"/>
    <w:rsid w:val="00FB17ED"/>
    <w:rsid w:val="00FB2498"/>
    <w:rsid w:val="00FB2C7C"/>
    <w:rsid w:val="00FB32E3"/>
    <w:rsid w:val="00FB33BA"/>
    <w:rsid w:val="00FB6B87"/>
    <w:rsid w:val="00FC16E7"/>
    <w:rsid w:val="00FC31EE"/>
    <w:rsid w:val="00FC389B"/>
    <w:rsid w:val="00FC41E9"/>
    <w:rsid w:val="00FC517D"/>
    <w:rsid w:val="00FC646F"/>
    <w:rsid w:val="00FC68E3"/>
    <w:rsid w:val="00FC7517"/>
    <w:rsid w:val="00FC756A"/>
    <w:rsid w:val="00FD035B"/>
    <w:rsid w:val="00FD0DC1"/>
    <w:rsid w:val="00FD20DB"/>
    <w:rsid w:val="00FD291D"/>
    <w:rsid w:val="00FD2B13"/>
    <w:rsid w:val="00FD71F4"/>
    <w:rsid w:val="00FE029B"/>
    <w:rsid w:val="00FE0986"/>
    <w:rsid w:val="00FE1813"/>
    <w:rsid w:val="00FE1E8C"/>
    <w:rsid w:val="00FE6AFD"/>
    <w:rsid w:val="00FF09D2"/>
    <w:rsid w:val="00FF2F6E"/>
    <w:rsid w:val="00FF3F0F"/>
    <w:rsid w:val="00FF440D"/>
    <w:rsid w:val="00FF6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F6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5B6001"/>
    <w:pPr>
      <w:tabs>
        <w:tab w:val="center" w:pos="4677"/>
        <w:tab w:val="right" w:pos="9355"/>
      </w:tabs>
    </w:pPr>
  </w:style>
  <w:style w:type="character" w:styleId="a6">
    <w:name w:val="page number"/>
    <w:basedOn w:val="a0"/>
    <w:rsid w:val="005B6001"/>
  </w:style>
  <w:style w:type="paragraph" w:styleId="a7">
    <w:name w:val="footnote text"/>
    <w:basedOn w:val="a"/>
    <w:autoRedefine/>
    <w:semiHidden/>
    <w:rsid w:val="00131A4C"/>
    <w:rPr>
      <w:rFonts w:eastAsia="MS Mincho"/>
      <w:sz w:val="32"/>
      <w:szCs w:val="20"/>
    </w:rPr>
  </w:style>
  <w:style w:type="paragraph" w:styleId="a8">
    <w:name w:val="Balloon Text"/>
    <w:basedOn w:val="a"/>
    <w:semiHidden/>
    <w:rsid w:val="00E840DE"/>
    <w:rPr>
      <w:rFonts w:ascii="Tahoma" w:hAnsi="Tahoma" w:cs="Tahoma"/>
      <w:sz w:val="16"/>
      <w:szCs w:val="16"/>
    </w:rPr>
  </w:style>
  <w:style w:type="paragraph" w:styleId="a9">
    <w:name w:val="header"/>
    <w:basedOn w:val="a"/>
    <w:rsid w:val="00E506A1"/>
    <w:pPr>
      <w:tabs>
        <w:tab w:val="center" w:pos="4677"/>
        <w:tab w:val="right" w:pos="9355"/>
      </w:tabs>
    </w:pPr>
  </w:style>
  <w:style w:type="character" w:customStyle="1" w:styleId="a5">
    <w:name w:val="Нижний колонтитул Знак"/>
    <w:link w:val="a4"/>
    <w:uiPriority w:val="99"/>
    <w:rsid w:val="001C3B97"/>
    <w:rPr>
      <w:sz w:val="24"/>
      <w:szCs w:val="24"/>
    </w:rPr>
  </w:style>
  <w:style w:type="paragraph" w:customStyle="1" w:styleId="Style4">
    <w:name w:val="Style4"/>
    <w:basedOn w:val="a"/>
    <w:rsid w:val="002437D2"/>
    <w:pPr>
      <w:widowControl w:val="0"/>
      <w:autoSpaceDE w:val="0"/>
      <w:autoSpaceDN w:val="0"/>
      <w:adjustRightInd w:val="0"/>
      <w:spacing w:line="326" w:lineRule="exact"/>
      <w:ind w:firstLine="408"/>
      <w:jc w:val="both"/>
    </w:pPr>
  </w:style>
  <w:style w:type="character" w:customStyle="1" w:styleId="FontStyle13">
    <w:name w:val="Font Style13"/>
    <w:rsid w:val="002437D2"/>
    <w:rPr>
      <w:rFonts w:ascii="Times New Roman" w:hAnsi="Times New Roman" w:cs="Times New Roman"/>
      <w:sz w:val="26"/>
      <w:szCs w:val="26"/>
    </w:rPr>
  </w:style>
  <w:style w:type="paragraph" w:styleId="aa">
    <w:name w:val="List Paragraph"/>
    <w:basedOn w:val="a"/>
    <w:uiPriority w:val="34"/>
    <w:qFormat/>
    <w:rsid w:val="003D12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F6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5B6001"/>
    <w:pPr>
      <w:tabs>
        <w:tab w:val="center" w:pos="4677"/>
        <w:tab w:val="right" w:pos="9355"/>
      </w:tabs>
    </w:pPr>
  </w:style>
  <w:style w:type="character" w:styleId="a6">
    <w:name w:val="page number"/>
    <w:basedOn w:val="a0"/>
    <w:rsid w:val="005B6001"/>
  </w:style>
  <w:style w:type="paragraph" w:styleId="a7">
    <w:name w:val="footnote text"/>
    <w:basedOn w:val="a"/>
    <w:autoRedefine/>
    <w:semiHidden/>
    <w:rsid w:val="00131A4C"/>
    <w:rPr>
      <w:rFonts w:eastAsia="MS Mincho"/>
      <w:sz w:val="32"/>
      <w:szCs w:val="20"/>
    </w:rPr>
  </w:style>
  <w:style w:type="paragraph" w:styleId="a8">
    <w:name w:val="Balloon Text"/>
    <w:basedOn w:val="a"/>
    <w:semiHidden/>
    <w:rsid w:val="00E840DE"/>
    <w:rPr>
      <w:rFonts w:ascii="Tahoma" w:hAnsi="Tahoma" w:cs="Tahoma"/>
      <w:sz w:val="16"/>
      <w:szCs w:val="16"/>
    </w:rPr>
  </w:style>
  <w:style w:type="paragraph" w:styleId="a9">
    <w:name w:val="header"/>
    <w:basedOn w:val="a"/>
    <w:rsid w:val="00E506A1"/>
    <w:pPr>
      <w:tabs>
        <w:tab w:val="center" w:pos="4677"/>
        <w:tab w:val="right" w:pos="9355"/>
      </w:tabs>
    </w:pPr>
  </w:style>
  <w:style w:type="character" w:customStyle="1" w:styleId="a5">
    <w:name w:val="Нижний колонтитул Знак"/>
    <w:link w:val="a4"/>
    <w:uiPriority w:val="99"/>
    <w:rsid w:val="001C3B97"/>
    <w:rPr>
      <w:sz w:val="24"/>
      <w:szCs w:val="24"/>
    </w:rPr>
  </w:style>
  <w:style w:type="paragraph" w:customStyle="1" w:styleId="Style4">
    <w:name w:val="Style4"/>
    <w:basedOn w:val="a"/>
    <w:rsid w:val="002437D2"/>
    <w:pPr>
      <w:widowControl w:val="0"/>
      <w:autoSpaceDE w:val="0"/>
      <w:autoSpaceDN w:val="0"/>
      <w:adjustRightInd w:val="0"/>
      <w:spacing w:line="326" w:lineRule="exact"/>
      <w:ind w:firstLine="408"/>
      <w:jc w:val="both"/>
    </w:pPr>
  </w:style>
  <w:style w:type="character" w:customStyle="1" w:styleId="FontStyle13">
    <w:name w:val="Font Style13"/>
    <w:rsid w:val="002437D2"/>
    <w:rPr>
      <w:rFonts w:ascii="Times New Roman" w:hAnsi="Times New Roman" w:cs="Times New Roman"/>
      <w:sz w:val="26"/>
      <w:szCs w:val="26"/>
    </w:rPr>
  </w:style>
  <w:style w:type="paragraph" w:styleId="aa">
    <w:name w:val="List Paragraph"/>
    <w:basedOn w:val="a"/>
    <w:uiPriority w:val="34"/>
    <w:qFormat/>
    <w:rsid w:val="003D1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6757">
      <w:bodyDiv w:val="1"/>
      <w:marLeft w:val="0"/>
      <w:marRight w:val="0"/>
      <w:marTop w:val="0"/>
      <w:marBottom w:val="0"/>
      <w:divBdr>
        <w:top w:val="none" w:sz="0" w:space="0" w:color="auto"/>
        <w:left w:val="none" w:sz="0" w:space="0" w:color="auto"/>
        <w:bottom w:val="none" w:sz="0" w:space="0" w:color="auto"/>
        <w:right w:val="none" w:sz="0" w:space="0" w:color="auto"/>
      </w:divBdr>
    </w:div>
    <w:div w:id="536233345">
      <w:bodyDiv w:val="1"/>
      <w:marLeft w:val="0"/>
      <w:marRight w:val="0"/>
      <w:marTop w:val="0"/>
      <w:marBottom w:val="0"/>
      <w:divBdr>
        <w:top w:val="none" w:sz="0" w:space="0" w:color="auto"/>
        <w:left w:val="none" w:sz="0" w:space="0" w:color="auto"/>
        <w:bottom w:val="none" w:sz="0" w:space="0" w:color="auto"/>
        <w:right w:val="none" w:sz="0" w:space="0" w:color="auto"/>
      </w:divBdr>
    </w:div>
    <w:div w:id="131217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D290B-5475-47BE-9601-D11D4D96E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5001</Words>
  <Characters>28508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СГТУ имени Гагарина Ю.А.</Company>
  <LinksUpToDate>false</LinksUpToDate>
  <CharactersWithSpaces>33443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Гайворонская Галина Алексеевна</cp:lastModifiedBy>
  <cp:revision>2</cp:revision>
  <cp:lastPrinted>2022-05-30T10:12:00Z</cp:lastPrinted>
  <dcterms:created xsi:type="dcterms:W3CDTF">2022-06-03T05:01:00Z</dcterms:created>
  <dcterms:modified xsi:type="dcterms:W3CDTF">2022-06-03T05:01:00Z</dcterms:modified>
</cp:coreProperties>
</file>