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60" w:rsidRDefault="001C0F60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1"/>
        <w:gridCol w:w="1022"/>
        <w:gridCol w:w="742"/>
        <w:gridCol w:w="742"/>
        <w:gridCol w:w="886"/>
        <w:gridCol w:w="749"/>
        <w:gridCol w:w="763"/>
        <w:gridCol w:w="634"/>
        <w:gridCol w:w="713"/>
        <w:gridCol w:w="634"/>
        <w:gridCol w:w="1015"/>
        <w:gridCol w:w="850"/>
        <w:gridCol w:w="612"/>
        <w:gridCol w:w="994"/>
        <w:gridCol w:w="1246"/>
        <w:gridCol w:w="893"/>
        <w:gridCol w:w="490"/>
        <w:gridCol w:w="612"/>
      </w:tblGrid>
      <w:tr w:rsidR="004E40AB" w:rsidRPr="001E2295" w:rsidTr="002E6B34">
        <w:trPr>
          <w:trHeight w:hRule="exact" w:val="2059"/>
        </w:trPr>
        <w:tc>
          <w:tcPr>
            <w:tcW w:w="10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spacing w:line="180" w:lineRule="exact"/>
              <w:ind w:firstLine="223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 xml:space="preserve">ФИО </w:t>
            </w:r>
            <w:r w:rsidRPr="00266756">
              <w:rPr>
                <w:spacing w:val="-4"/>
                <w:sz w:val="16"/>
                <w:szCs w:val="16"/>
              </w:rPr>
              <w:t>претендента</w:t>
            </w:r>
          </w:p>
        </w:tc>
        <w:tc>
          <w:tcPr>
            <w:tcW w:w="10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0AB" w:rsidRPr="00266756" w:rsidRDefault="004E40AB" w:rsidP="00FA4B4B">
            <w:pPr>
              <w:shd w:val="clear" w:color="auto" w:fill="FFFFFF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 xml:space="preserve">Курс обучения (по состоянию на </w:t>
            </w:r>
            <w:r w:rsidRPr="000117C6">
              <w:rPr>
                <w:b/>
                <w:sz w:val="16"/>
                <w:szCs w:val="16"/>
              </w:rPr>
              <w:t>1 сентября 2015 г.)</w:t>
            </w:r>
            <w:bookmarkStart w:id="0" w:name="_GoBack"/>
            <w:bookmarkEnd w:id="0"/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 w:rsidP="00D9486C">
            <w:pPr>
              <w:shd w:val="clear" w:color="auto" w:fill="FFFFFF"/>
              <w:spacing w:line="180" w:lineRule="exac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Специальности или </w:t>
            </w:r>
            <w:r>
              <w:rPr>
                <w:sz w:val="16"/>
                <w:szCs w:val="16"/>
              </w:rPr>
              <w:t>н</w:t>
            </w:r>
            <w:r w:rsidRPr="00266756">
              <w:rPr>
                <w:sz w:val="16"/>
                <w:szCs w:val="16"/>
              </w:rPr>
              <w:t>аправления подготовки высшего образования</w:t>
            </w:r>
          </w:p>
        </w:tc>
        <w:tc>
          <w:tcPr>
            <w:tcW w:w="8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0AB" w:rsidRPr="00266756" w:rsidRDefault="004E40AB" w:rsidP="00EC2DAF">
            <w:pPr>
              <w:shd w:val="clear" w:color="auto" w:fill="FFFFFF"/>
              <w:spacing w:line="180" w:lineRule="exact"/>
              <w:rPr>
                <w:sz w:val="16"/>
                <w:szCs w:val="16"/>
              </w:rPr>
            </w:pPr>
            <w:r w:rsidRPr="00266756">
              <w:rPr>
                <w:spacing w:val="-3"/>
                <w:sz w:val="16"/>
                <w:szCs w:val="16"/>
              </w:rPr>
              <w:t>Сведения</w:t>
            </w:r>
            <w:r w:rsidRPr="00266756">
              <w:rPr>
                <w:sz w:val="16"/>
                <w:szCs w:val="16"/>
              </w:rPr>
              <w:t xml:space="preserve"> об успеваемости претен</w:t>
            </w:r>
            <w:r w:rsidRPr="00266756">
              <w:rPr>
                <w:spacing w:val="-2"/>
                <w:sz w:val="16"/>
                <w:szCs w:val="16"/>
              </w:rPr>
              <w:t>дента (доля</w:t>
            </w:r>
            <w:r w:rsidRPr="00266756">
              <w:rPr>
                <w:sz w:val="16"/>
                <w:szCs w:val="16"/>
              </w:rPr>
              <w:t xml:space="preserve"> оценок </w:t>
            </w:r>
            <w:r w:rsidRPr="00266756">
              <w:rPr>
                <w:spacing w:val="-4"/>
                <w:sz w:val="16"/>
                <w:szCs w:val="16"/>
              </w:rPr>
              <w:t>«отлично»</w:t>
            </w:r>
            <w:r w:rsidRPr="00266756">
              <w:rPr>
                <w:sz w:val="16"/>
                <w:szCs w:val="16"/>
              </w:rPr>
              <w:t xml:space="preserve"> от общего </w:t>
            </w:r>
            <w:r w:rsidRPr="00266756">
              <w:rPr>
                <w:spacing w:val="-3"/>
                <w:sz w:val="16"/>
                <w:szCs w:val="16"/>
              </w:rPr>
              <w:t>количества</w:t>
            </w:r>
            <w:r w:rsidRPr="00266756">
              <w:rPr>
                <w:sz w:val="16"/>
                <w:szCs w:val="16"/>
              </w:rPr>
              <w:t xml:space="preserve"> </w:t>
            </w:r>
            <w:r w:rsidRPr="00266756">
              <w:rPr>
                <w:spacing w:val="-3"/>
                <w:sz w:val="16"/>
                <w:szCs w:val="16"/>
              </w:rPr>
              <w:t>оценок),%</w:t>
            </w:r>
          </w:p>
        </w:tc>
        <w:tc>
          <w:tcPr>
            <w:tcW w:w="2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 w:rsidP="00EC2DAF">
            <w:pPr>
              <w:shd w:val="clear" w:color="auto" w:fill="FFFFFF"/>
              <w:spacing w:line="180" w:lineRule="exact"/>
              <w:ind w:left="43"/>
              <w:rPr>
                <w:sz w:val="16"/>
                <w:szCs w:val="16"/>
              </w:rPr>
            </w:pPr>
            <w:r w:rsidRPr="00266756">
              <w:rPr>
                <w:spacing w:val="-6"/>
                <w:sz w:val="16"/>
                <w:szCs w:val="16"/>
              </w:rPr>
              <w:t>Признание претендента победителем и</w:t>
            </w:r>
            <w:r w:rsidRPr="00266756">
              <w:rPr>
                <w:sz w:val="16"/>
                <w:szCs w:val="16"/>
              </w:rPr>
              <w:t xml:space="preserve"> </w:t>
            </w:r>
            <w:r w:rsidRPr="00266756">
              <w:rPr>
                <w:spacing w:val="-2"/>
                <w:sz w:val="16"/>
                <w:szCs w:val="16"/>
              </w:rPr>
              <w:t>(или) призером международной,</w:t>
            </w:r>
            <w:r w:rsidRPr="00266756">
              <w:rPr>
                <w:sz w:val="16"/>
                <w:szCs w:val="16"/>
              </w:rPr>
              <w:t xml:space="preserve"> </w:t>
            </w:r>
            <w:r w:rsidRPr="00266756">
              <w:rPr>
                <w:spacing w:val="-2"/>
                <w:sz w:val="16"/>
                <w:szCs w:val="16"/>
              </w:rPr>
              <w:t>всероссийской, ведомственной или</w:t>
            </w:r>
            <w:r w:rsidRPr="00266756">
              <w:rPr>
                <w:sz w:val="16"/>
                <w:szCs w:val="16"/>
              </w:rPr>
              <w:t xml:space="preserve"> </w:t>
            </w:r>
            <w:r w:rsidRPr="00266756">
              <w:rPr>
                <w:spacing w:val="-3"/>
                <w:sz w:val="16"/>
                <w:szCs w:val="16"/>
              </w:rPr>
              <w:t>региональной олимпиады или</w:t>
            </w:r>
            <w:r w:rsidRPr="00266756">
              <w:rPr>
                <w:sz w:val="16"/>
                <w:szCs w:val="16"/>
              </w:rPr>
              <w:t xml:space="preserve"> олимпиады, </w:t>
            </w:r>
            <w:r w:rsidRPr="00266756">
              <w:rPr>
                <w:spacing w:val="-2"/>
                <w:sz w:val="16"/>
                <w:szCs w:val="16"/>
              </w:rPr>
              <w:t>проводимой образовательным</w:t>
            </w:r>
            <w:r w:rsidRPr="00266756">
              <w:rPr>
                <w:sz w:val="16"/>
                <w:szCs w:val="16"/>
              </w:rPr>
              <w:t xml:space="preserve"> </w:t>
            </w:r>
            <w:r w:rsidRPr="00266756">
              <w:rPr>
                <w:spacing w:val="-3"/>
                <w:sz w:val="16"/>
                <w:szCs w:val="16"/>
              </w:rPr>
              <w:t>учреждением, научной организацией,</w:t>
            </w:r>
            <w:r w:rsidRPr="00266756">
              <w:rPr>
                <w:sz w:val="16"/>
                <w:szCs w:val="16"/>
              </w:rPr>
              <w:t xml:space="preserve"> </w:t>
            </w:r>
            <w:r w:rsidRPr="00266756">
              <w:rPr>
                <w:spacing w:val="-2"/>
                <w:sz w:val="16"/>
                <w:szCs w:val="16"/>
              </w:rPr>
              <w:t>общественной и иной организацией,</w:t>
            </w:r>
            <w:r w:rsidRPr="00266756">
              <w:rPr>
                <w:sz w:val="16"/>
                <w:szCs w:val="16"/>
              </w:rPr>
              <w:t xml:space="preserve"> </w:t>
            </w:r>
            <w:r w:rsidRPr="00266756">
              <w:rPr>
                <w:spacing w:val="-3"/>
                <w:sz w:val="16"/>
                <w:szCs w:val="16"/>
              </w:rPr>
              <w:t>конкурса, соревнования, состязания и</w:t>
            </w:r>
            <w:r w:rsidRPr="00266756">
              <w:rPr>
                <w:sz w:val="16"/>
                <w:szCs w:val="16"/>
              </w:rPr>
              <w:t xml:space="preserve"> </w:t>
            </w:r>
            <w:r w:rsidRPr="00266756">
              <w:rPr>
                <w:spacing w:val="-2"/>
                <w:sz w:val="16"/>
                <w:szCs w:val="16"/>
              </w:rPr>
              <w:t>иного мероприятия, направленного на</w:t>
            </w:r>
            <w:r w:rsidRPr="00266756">
              <w:rPr>
                <w:sz w:val="16"/>
                <w:szCs w:val="16"/>
              </w:rPr>
              <w:t xml:space="preserve"> </w:t>
            </w:r>
            <w:r w:rsidRPr="00266756">
              <w:rPr>
                <w:spacing w:val="-2"/>
                <w:sz w:val="16"/>
                <w:szCs w:val="16"/>
              </w:rPr>
              <w:t>выявление учебных достижений</w:t>
            </w:r>
          </w:p>
        </w:tc>
        <w:tc>
          <w:tcPr>
            <w:tcW w:w="3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 w:rsidP="00EC2DAF">
            <w:pPr>
              <w:shd w:val="clear" w:color="auto" w:fill="FFFFFF"/>
              <w:spacing w:line="180" w:lineRule="exact"/>
              <w:ind w:left="180"/>
              <w:rPr>
                <w:sz w:val="16"/>
                <w:szCs w:val="16"/>
              </w:rPr>
            </w:pPr>
            <w:r w:rsidRPr="00266756">
              <w:rPr>
                <w:spacing w:val="-5"/>
                <w:sz w:val="16"/>
                <w:szCs w:val="16"/>
              </w:rPr>
              <w:t>Публичное представление претендента</w:t>
            </w:r>
            <w:r w:rsidRPr="00266756">
              <w:rPr>
                <w:sz w:val="16"/>
                <w:szCs w:val="16"/>
              </w:rPr>
              <w:t xml:space="preserve"> </w:t>
            </w:r>
            <w:r w:rsidRPr="00266756">
              <w:rPr>
                <w:spacing w:val="-5"/>
                <w:sz w:val="16"/>
                <w:szCs w:val="16"/>
              </w:rPr>
              <w:t>результатов научно-исследовательской</w:t>
            </w:r>
            <w:r w:rsidRPr="00266756">
              <w:rPr>
                <w:sz w:val="16"/>
                <w:szCs w:val="16"/>
              </w:rPr>
              <w:t xml:space="preserve"> работы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 w:rsidP="002E6B34">
            <w:pPr>
              <w:shd w:val="clear" w:color="auto" w:fill="FFFFFF"/>
              <w:spacing w:line="180" w:lineRule="exact"/>
              <w:jc w:val="center"/>
              <w:rPr>
                <w:sz w:val="16"/>
                <w:szCs w:val="16"/>
              </w:rPr>
            </w:pPr>
            <w:r w:rsidRPr="00266756">
              <w:rPr>
                <w:spacing w:val="-5"/>
                <w:sz w:val="16"/>
                <w:szCs w:val="16"/>
              </w:rPr>
              <w:t>Получение претендента награды</w:t>
            </w:r>
            <w:r w:rsidRPr="00266756">
              <w:rPr>
                <w:sz w:val="16"/>
                <w:szCs w:val="16"/>
              </w:rPr>
              <w:t xml:space="preserve"> </w:t>
            </w:r>
            <w:r w:rsidRPr="00266756">
              <w:rPr>
                <w:spacing w:val="-2"/>
                <w:sz w:val="16"/>
                <w:szCs w:val="16"/>
              </w:rPr>
              <w:t>(приза) за результаты</w:t>
            </w:r>
            <w:r w:rsidRPr="00266756">
              <w:rPr>
                <w:sz w:val="16"/>
                <w:szCs w:val="16"/>
              </w:rPr>
              <w:t xml:space="preserve"> </w:t>
            </w:r>
            <w:r w:rsidRPr="00266756">
              <w:rPr>
                <w:spacing w:val="-4"/>
                <w:sz w:val="16"/>
                <w:szCs w:val="16"/>
              </w:rPr>
              <w:t>научно-исследовательской</w:t>
            </w:r>
            <w:r w:rsidRPr="00266756">
              <w:rPr>
                <w:sz w:val="16"/>
                <w:szCs w:val="16"/>
              </w:rPr>
              <w:t xml:space="preserve"> работы; документа, удостоверяющего </w:t>
            </w:r>
            <w:r w:rsidRPr="00266756">
              <w:rPr>
                <w:spacing w:val="-1"/>
                <w:sz w:val="16"/>
                <w:szCs w:val="16"/>
              </w:rPr>
              <w:t>исключительное право</w:t>
            </w:r>
            <w:r w:rsidRPr="00266756">
              <w:rPr>
                <w:sz w:val="16"/>
                <w:szCs w:val="16"/>
              </w:rPr>
              <w:t xml:space="preserve"> </w:t>
            </w:r>
            <w:r w:rsidRPr="00266756">
              <w:rPr>
                <w:spacing w:val="-3"/>
                <w:sz w:val="16"/>
                <w:szCs w:val="16"/>
              </w:rPr>
              <w:t>претендента на достигнутый им</w:t>
            </w:r>
            <w:r w:rsidRPr="00266756">
              <w:rPr>
                <w:sz w:val="16"/>
                <w:szCs w:val="16"/>
              </w:rPr>
              <w:t xml:space="preserve"> </w:t>
            </w:r>
            <w:r w:rsidRPr="00266756">
              <w:rPr>
                <w:spacing w:val="-1"/>
                <w:sz w:val="16"/>
                <w:szCs w:val="16"/>
              </w:rPr>
              <w:t>результат интеллектуальной</w:t>
            </w:r>
            <w:r w:rsidRPr="00266756">
              <w:rPr>
                <w:sz w:val="16"/>
                <w:szCs w:val="16"/>
              </w:rPr>
              <w:t xml:space="preserve"> деятельности; гранта на выполнение </w:t>
            </w:r>
            <w:r w:rsidRPr="00266756">
              <w:rPr>
                <w:spacing w:val="-2"/>
                <w:sz w:val="16"/>
                <w:szCs w:val="16"/>
              </w:rPr>
              <w:t>научно-исследовательской</w:t>
            </w:r>
            <w:r w:rsidRPr="00266756">
              <w:rPr>
                <w:sz w:val="16"/>
                <w:szCs w:val="16"/>
              </w:rPr>
              <w:t xml:space="preserve"> работы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 w:rsidP="002E6B34">
            <w:pPr>
              <w:shd w:val="clear" w:color="auto" w:fill="FFFFFF"/>
              <w:spacing w:line="180" w:lineRule="exact"/>
              <w:ind w:left="22" w:right="65"/>
              <w:rPr>
                <w:sz w:val="16"/>
                <w:szCs w:val="16"/>
              </w:rPr>
            </w:pPr>
            <w:r w:rsidRPr="00266756">
              <w:rPr>
                <w:spacing w:val="-5"/>
                <w:sz w:val="16"/>
                <w:szCs w:val="16"/>
              </w:rPr>
              <w:t xml:space="preserve">Наличие у претендента </w:t>
            </w:r>
            <w:r w:rsidRPr="00266756">
              <w:rPr>
                <w:spacing w:val="-3"/>
                <w:sz w:val="16"/>
                <w:szCs w:val="16"/>
              </w:rPr>
              <w:t>публикаций в научном</w:t>
            </w:r>
            <w:r w:rsidRPr="00266756">
              <w:rPr>
                <w:sz w:val="16"/>
                <w:szCs w:val="16"/>
              </w:rPr>
              <w:t xml:space="preserve"> (учебно-научном, </w:t>
            </w:r>
            <w:r w:rsidRPr="00266756">
              <w:rPr>
                <w:spacing w:val="-2"/>
                <w:sz w:val="16"/>
                <w:szCs w:val="16"/>
              </w:rPr>
              <w:t>учебно-методическом)</w:t>
            </w:r>
            <w:r w:rsidRPr="00266756">
              <w:rPr>
                <w:sz w:val="16"/>
                <w:szCs w:val="16"/>
              </w:rPr>
              <w:t xml:space="preserve"> международном, всероссийском, </w:t>
            </w:r>
            <w:r w:rsidRPr="00266756">
              <w:rPr>
                <w:spacing w:val="-3"/>
                <w:sz w:val="16"/>
                <w:szCs w:val="16"/>
              </w:rPr>
              <w:t>ведомственном, ином</w:t>
            </w:r>
            <w:r w:rsidRPr="00266756">
              <w:rPr>
                <w:sz w:val="16"/>
                <w:szCs w:val="16"/>
              </w:rPr>
              <w:t xml:space="preserve"> </w:t>
            </w:r>
            <w:r w:rsidRPr="00266756">
              <w:rPr>
                <w:spacing w:val="-2"/>
                <w:sz w:val="16"/>
                <w:szCs w:val="16"/>
              </w:rPr>
              <w:t>издании, в издании</w:t>
            </w:r>
            <w:r w:rsidRPr="00266756">
              <w:rPr>
                <w:sz w:val="16"/>
                <w:szCs w:val="16"/>
              </w:rPr>
              <w:t xml:space="preserve"> образовательного </w:t>
            </w:r>
            <w:r w:rsidRPr="00266756">
              <w:rPr>
                <w:spacing w:val="-5"/>
                <w:sz w:val="16"/>
                <w:szCs w:val="16"/>
              </w:rPr>
              <w:t>учреждения, научной или</w:t>
            </w:r>
            <w:r w:rsidRPr="00266756">
              <w:rPr>
                <w:sz w:val="16"/>
                <w:szCs w:val="16"/>
              </w:rPr>
              <w:t xml:space="preserve"> иной организации</w:t>
            </w:r>
          </w:p>
        </w:tc>
      </w:tr>
      <w:tr w:rsidR="004E40AB" w:rsidRPr="001E2295">
        <w:trPr>
          <w:trHeight w:hRule="exact" w:val="1843"/>
        </w:trPr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rPr>
                <w:sz w:val="16"/>
                <w:szCs w:val="16"/>
              </w:rPr>
            </w:pPr>
          </w:p>
          <w:p w:rsidR="004E40AB" w:rsidRPr="00266756" w:rsidRDefault="004E40AB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rPr>
                <w:sz w:val="16"/>
                <w:szCs w:val="16"/>
              </w:rPr>
            </w:pPr>
          </w:p>
          <w:p w:rsidR="004E40AB" w:rsidRPr="00266756" w:rsidRDefault="004E40AB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spacing w:line="173" w:lineRule="exact"/>
              <w:ind w:left="65" w:right="65" w:firstLine="58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>Код, шифр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spacing w:line="187" w:lineRule="exact"/>
              <w:ind w:firstLine="58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>Наиме</w:t>
            </w:r>
            <w:r w:rsidRPr="00266756">
              <w:rPr>
                <w:spacing w:val="-5"/>
                <w:sz w:val="16"/>
                <w:szCs w:val="16"/>
              </w:rPr>
              <w:t>нование</w:t>
            </w: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spacing w:line="187" w:lineRule="exact"/>
              <w:ind w:firstLine="58"/>
              <w:rPr>
                <w:sz w:val="16"/>
                <w:szCs w:val="16"/>
              </w:rPr>
            </w:pPr>
          </w:p>
          <w:p w:rsidR="004E40AB" w:rsidRPr="00266756" w:rsidRDefault="004E40AB">
            <w:pPr>
              <w:shd w:val="clear" w:color="auto" w:fill="FFFFFF"/>
              <w:spacing w:line="187" w:lineRule="exact"/>
              <w:ind w:firstLine="58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 w:rsidP="00EC2DAF">
            <w:pPr>
              <w:shd w:val="clear" w:color="auto" w:fill="FFFFFF"/>
              <w:spacing w:line="180" w:lineRule="exact"/>
              <w:ind w:firstLine="274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 xml:space="preserve">Вид </w:t>
            </w:r>
            <w:r w:rsidRPr="00266756">
              <w:rPr>
                <w:spacing w:val="-6"/>
                <w:sz w:val="16"/>
                <w:szCs w:val="16"/>
              </w:rPr>
              <w:t>мероприя</w:t>
            </w:r>
            <w:r w:rsidRPr="00266756">
              <w:rPr>
                <w:sz w:val="16"/>
                <w:szCs w:val="16"/>
              </w:rPr>
              <w:t xml:space="preserve">тия </w:t>
            </w:r>
            <w:r w:rsidRPr="00266756">
              <w:rPr>
                <w:spacing w:val="-4"/>
                <w:sz w:val="16"/>
                <w:szCs w:val="16"/>
              </w:rPr>
              <w:t>(олимпиа</w:t>
            </w:r>
            <w:r w:rsidRPr="00266756">
              <w:rPr>
                <w:sz w:val="16"/>
                <w:szCs w:val="16"/>
              </w:rPr>
              <w:t xml:space="preserve">да, конкурс </w:t>
            </w:r>
            <w:r w:rsidRPr="00266756">
              <w:rPr>
                <w:spacing w:val="-3"/>
                <w:sz w:val="16"/>
                <w:szCs w:val="16"/>
              </w:rPr>
              <w:t>соревнова</w:t>
            </w:r>
            <w:r w:rsidRPr="00266756">
              <w:rPr>
                <w:sz w:val="16"/>
                <w:szCs w:val="16"/>
              </w:rPr>
              <w:t xml:space="preserve">ние, </w:t>
            </w:r>
            <w:r w:rsidRPr="00266756">
              <w:rPr>
                <w:spacing w:val="-3"/>
                <w:sz w:val="16"/>
                <w:szCs w:val="16"/>
              </w:rPr>
              <w:t>состязани</w:t>
            </w:r>
            <w:r w:rsidRPr="00266756">
              <w:rPr>
                <w:spacing w:val="-2"/>
                <w:sz w:val="16"/>
                <w:szCs w:val="16"/>
              </w:rPr>
              <w:t>е, иное)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 w:rsidP="00EC2DAF">
            <w:pPr>
              <w:shd w:val="clear" w:color="auto" w:fill="FFFFFF"/>
              <w:spacing w:line="180" w:lineRule="exact"/>
              <w:ind w:firstLine="43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 xml:space="preserve">Статус </w:t>
            </w:r>
            <w:r w:rsidRPr="00266756">
              <w:rPr>
                <w:spacing w:val="-5"/>
                <w:sz w:val="16"/>
                <w:szCs w:val="16"/>
              </w:rPr>
              <w:t>меропри</w:t>
            </w:r>
            <w:r w:rsidRPr="00266756">
              <w:rPr>
                <w:sz w:val="16"/>
                <w:szCs w:val="16"/>
              </w:rPr>
              <w:t xml:space="preserve">ятия </w:t>
            </w:r>
            <w:r w:rsidRPr="00266756">
              <w:rPr>
                <w:spacing w:val="-1"/>
                <w:sz w:val="16"/>
                <w:szCs w:val="16"/>
              </w:rPr>
              <w:t>(между</w:t>
            </w:r>
            <w:r w:rsidRPr="00266756">
              <w:rPr>
                <w:spacing w:val="-5"/>
                <w:sz w:val="16"/>
                <w:szCs w:val="16"/>
              </w:rPr>
              <w:t>народное</w:t>
            </w:r>
            <w:r w:rsidRPr="00266756">
              <w:rPr>
                <w:sz w:val="16"/>
                <w:szCs w:val="16"/>
              </w:rPr>
              <w:t xml:space="preserve"> </w:t>
            </w:r>
            <w:r w:rsidRPr="00266756">
              <w:rPr>
                <w:spacing w:val="-5"/>
                <w:sz w:val="16"/>
                <w:szCs w:val="16"/>
              </w:rPr>
              <w:t>всеросси</w:t>
            </w:r>
            <w:r w:rsidRPr="00266756">
              <w:rPr>
                <w:sz w:val="16"/>
                <w:szCs w:val="16"/>
              </w:rPr>
              <w:t>йское, иное)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spacing w:line="180" w:lineRule="exact"/>
              <w:ind w:firstLine="108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 xml:space="preserve">Дата </w:t>
            </w:r>
            <w:r w:rsidRPr="00266756">
              <w:rPr>
                <w:spacing w:val="-3"/>
                <w:sz w:val="16"/>
                <w:szCs w:val="16"/>
              </w:rPr>
              <w:t xml:space="preserve">и место </w:t>
            </w:r>
            <w:r w:rsidRPr="00266756">
              <w:rPr>
                <w:sz w:val="16"/>
                <w:szCs w:val="16"/>
              </w:rPr>
              <w:t>проведения мероп</w:t>
            </w:r>
            <w:r w:rsidRPr="00266756">
              <w:rPr>
                <w:spacing w:val="-2"/>
                <w:sz w:val="16"/>
                <w:szCs w:val="16"/>
              </w:rPr>
              <w:t>риятия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spacing w:line="180" w:lineRule="exact"/>
              <w:rPr>
                <w:sz w:val="16"/>
                <w:szCs w:val="16"/>
              </w:rPr>
            </w:pPr>
            <w:r w:rsidRPr="00266756">
              <w:rPr>
                <w:spacing w:val="-8"/>
                <w:sz w:val="16"/>
                <w:szCs w:val="16"/>
              </w:rPr>
              <w:t>Победи</w:t>
            </w:r>
            <w:r w:rsidRPr="00266756">
              <w:rPr>
                <w:sz w:val="16"/>
                <w:szCs w:val="16"/>
              </w:rPr>
              <w:t xml:space="preserve">тель/ </w:t>
            </w:r>
            <w:r w:rsidRPr="00266756">
              <w:rPr>
                <w:spacing w:val="-5"/>
                <w:sz w:val="16"/>
                <w:szCs w:val="16"/>
              </w:rPr>
              <w:t>призер (с</w:t>
            </w:r>
            <w:r w:rsidRPr="00266756">
              <w:rPr>
                <w:sz w:val="16"/>
                <w:szCs w:val="16"/>
              </w:rPr>
              <w:t xml:space="preserve"> указанием </w:t>
            </w:r>
            <w:r w:rsidRPr="00266756">
              <w:rPr>
                <w:spacing w:val="-4"/>
                <w:sz w:val="16"/>
                <w:szCs w:val="16"/>
              </w:rPr>
              <w:t xml:space="preserve">занятого </w:t>
            </w:r>
            <w:r w:rsidRPr="00266756">
              <w:rPr>
                <w:sz w:val="16"/>
                <w:szCs w:val="16"/>
              </w:rPr>
              <w:t>места)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 w:rsidP="009D7465">
            <w:pPr>
              <w:shd w:val="clear" w:color="auto" w:fill="FFFFFF"/>
              <w:spacing w:line="180" w:lineRule="exact"/>
              <w:ind w:firstLine="36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 xml:space="preserve">Краткая </w:t>
            </w:r>
            <w:r w:rsidRPr="00266756">
              <w:rPr>
                <w:spacing w:val="-4"/>
                <w:sz w:val="16"/>
                <w:szCs w:val="16"/>
              </w:rPr>
              <w:t>харак</w:t>
            </w:r>
            <w:r w:rsidRPr="00266756">
              <w:rPr>
                <w:spacing w:val="-2"/>
                <w:sz w:val="16"/>
                <w:szCs w:val="16"/>
              </w:rPr>
              <w:t>терис</w:t>
            </w:r>
            <w:r w:rsidRPr="00266756">
              <w:rPr>
                <w:sz w:val="16"/>
                <w:szCs w:val="16"/>
              </w:rPr>
              <w:t xml:space="preserve">тика </w:t>
            </w:r>
            <w:r w:rsidRPr="00266756">
              <w:rPr>
                <w:spacing w:val="-9"/>
                <w:sz w:val="16"/>
                <w:szCs w:val="16"/>
              </w:rPr>
              <w:t>публич</w:t>
            </w:r>
            <w:r w:rsidRPr="00266756">
              <w:rPr>
                <w:sz w:val="16"/>
                <w:szCs w:val="16"/>
              </w:rPr>
              <w:t>ного пред</w:t>
            </w:r>
            <w:r w:rsidRPr="00266756">
              <w:rPr>
                <w:spacing w:val="-2"/>
                <w:sz w:val="16"/>
                <w:szCs w:val="16"/>
              </w:rPr>
              <w:t>ставле</w:t>
            </w:r>
            <w:r w:rsidRPr="00266756">
              <w:rPr>
                <w:sz w:val="16"/>
                <w:szCs w:val="16"/>
              </w:rPr>
              <w:t>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spacing w:line="180" w:lineRule="exact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 xml:space="preserve">Вид </w:t>
            </w:r>
            <w:r w:rsidRPr="00266756">
              <w:rPr>
                <w:spacing w:val="-5"/>
                <w:sz w:val="16"/>
                <w:szCs w:val="16"/>
              </w:rPr>
              <w:t>мероприятия</w:t>
            </w:r>
            <w:r w:rsidRPr="00266756">
              <w:rPr>
                <w:sz w:val="16"/>
                <w:szCs w:val="16"/>
              </w:rPr>
              <w:t xml:space="preserve"> </w:t>
            </w:r>
            <w:r w:rsidRPr="00266756">
              <w:rPr>
                <w:spacing w:val="-1"/>
                <w:sz w:val="16"/>
                <w:szCs w:val="16"/>
              </w:rPr>
              <w:t>(конферен</w:t>
            </w:r>
            <w:r w:rsidRPr="00266756">
              <w:rPr>
                <w:sz w:val="16"/>
                <w:szCs w:val="16"/>
              </w:rPr>
              <w:t xml:space="preserve">ция, </w:t>
            </w:r>
            <w:r w:rsidRPr="00266756">
              <w:rPr>
                <w:spacing w:val="-3"/>
                <w:sz w:val="16"/>
                <w:szCs w:val="16"/>
              </w:rPr>
              <w:t>выставка,</w:t>
            </w:r>
            <w:r w:rsidRPr="00266756">
              <w:rPr>
                <w:sz w:val="16"/>
                <w:szCs w:val="16"/>
              </w:rPr>
              <w:t xml:space="preserve"> </w:t>
            </w:r>
            <w:r w:rsidRPr="00266756">
              <w:rPr>
                <w:spacing w:val="-5"/>
                <w:sz w:val="16"/>
                <w:szCs w:val="16"/>
              </w:rPr>
              <w:t>экспозиция,</w:t>
            </w:r>
            <w:r w:rsidRPr="00266756">
              <w:rPr>
                <w:sz w:val="16"/>
                <w:szCs w:val="16"/>
              </w:rPr>
              <w:t xml:space="preserve"> семинар, иное)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 w:rsidP="00083DD4">
            <w:pPr>
              <w:shd w:val="clear" w:color="auto" w:fill="FFFFFF"/>
              <w:spacing w:line="180" w:lineRule="exact"/>
              <w:jc w:val="center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 xml:space="preserve">Статус </w:t>
            </w:r>
            <w:r w:rsidRPr="00266756">
              <w:rPr>
                <w:spacing w:val="-8"/>
                <w:sz w:val="16"/>
                <w:szCs w:val="16"/>
              </w:rPr>
              <w:t>мероприя</w:t>
            </w:r>
            <w:r w:rsidRPr="00266756">
              <w:rPr>
                <w:sz w:val="16"/>
                <w:szCs w:val="16"/>
              </w:rPr>
              <w:t xml:space="preserve">тия </w:t>
            </w:r>
            <w:r w:rsidRPr="00266756">
              <w:rPr>
                <w:spacing w:val="-2"/>
                <w:sz w:val="16"/>
                <w:szCs w:val="16"/>
              </w:rPr>
              <w:t>(междуна</w:t>
            </w:r>
            <w:r w:rsidRPr="00266756">
              <w:rPr>
                <w:sz w:val="16"/>
                <w:szCs w:val="16"/>
              </w:rPr>
              <w:t>родное, всерос</w:t>
            </w:r>
            <w:r w:rsidRPr="00266756">
              <w:rPr>
                <w:spacing w:val="-3"/>
                <w:sz w:val="16"/>
                <w:szCs w:val="16"/>
              </w:rPr>
              <w:t>сийское,</w:t>
            </w:r>
            <w:r w:rsidRPr="00266756">
              <w:rPr>
                <w:sz w:val="16"/>
                <w:szCs w:val="16"/>
              </w:rPr>
              <w:t xml:space="preserve"> иное)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spacing w:line="180" w:lineRule="exact"/>
              <w:jc w:val="center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 xml:space="preserve">Дата </w:t>
            </w:r>
            <w:r w:rsidRPr="00266756">
              <w:rPr>
                <w:spacing w:val="-5"/>
                <w:sz w:val="16"/>
                <w:szCs w:val="16"/>
              </w:rPr>
              <w:t xml:space="preserve">и место </w:t>
            </w:r>
            <w:r w:rsidRPr="00266756">
              <w:rPr>
                <w:sz w:val="16"/>
                <w:szCs w:val="16"/>
              </w:rPr>
              <w:t>прове</w:t>
            </w:r>
            <w:r w:rsidRPr="00266756">
              <w:rPr>
                <w:spacing w:val="-5"/>
                <w:sz w:val="16"/>
                <w:szCs w:val="16"/>
              </w:rPr>
              <w:t xml:space="preserve">дения </w:t>
            </w:r>
            <w:r w:rsidRPr="00266756">
              <w:rPr>
                <w:spacing w:val="-6"/>
                <w:sz w:val="16"/>
                <w:szCs w:val="16"/>
              </w:rPr>
              <w:t>мероп</w:t>
            </w:r>
            <w:r w:rsidRPr="00266756">
              <w:rPr>
                <w:spacing w:val="-4"/>
                <w:sz w:val="16"/>
                <w:szCs w:val="16"/>
              </w:rPr>
              <w:t>риятия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spacing w:line="180" w:lineRule="exact"/>
              <w:jc w:val="center"/>
              <w:rPr>
                <w:sz w:val="16"/>
                <w:szCs w:val="16"/>
              </w:rPr>
            </w:pPr>
            <w:r w:rsidRPr="00266756">
              <w:rPr>
                <w:spacing w:val="-2"/>
                <w:sz w:val="16"/>
                <w:szCs w:val="16"/>
              </w:rPr>
              <w:t>Тематика</w:t>
            </w:r>
          </w:p>
          <w:p w:rsidR="004E40AB" w:rsidRPr="00266756" w:rsidRDefault="004E40AB" w:rsidP="002E6B34">
            <w:pPr>
              <w:shd w:val="clear" w:color="auto" w:fill="FFFFFF"/>
              <w:spacing w:line="180" w:lineRule="exact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 xml:space="preserve"> научно-</w:t>
            </w:r>
            <w:r w:rsidRPr="00266756">
              <w:rPr>
                <w:spacing w:val="-5"/>
                <w:sz w:val="16"/>
                <w:szCs w:val="16"/>
              </w:rPr>
              <w:t>исследова</w:t>
            </w:r>
            <w:r w:rsidRPr="00266756">
              <w:rPr>
                <w:sz w:val="16"/>
                <w:szCs w:val="16"/>
              </w:rPr>
              <w:t>тельской работы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spacing w:line="180" w:lineRule="exact"/>
              <w:ind w:right="14"/>
              <w:jc w:val="center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>Краткое описание награды</w:t>
            </w:r>
          </w:p>
          <w:p w:rsidR="004E40AB" w:rsidRPr="00266756" w:rsidRDefault="004E40AB">
            <w:pPr>
              <w:shd w:val="clear" w:color="auto" w:fill="FFFFFF"/>
              <w:spacing w:line="180" w:lineRule="exact"/>
              <w:ind w:right="14"/>
              <w:jc w:val="center"/>
              <w:rPr>
                <w:sz w:val="16"/>
                <w:szCs w:val="16"/>
              </w:rPr>
            </w:pPr>
            <w:r w:rsidRPr="00266756">
              <w:rPr>
                <w:spacing w:val="-4"/>
                <w:sz w:val="16"/>
                <w:szCs w:val="16"/>
              </w:rPr>
              <w:t>(приза)</w:t>
            </w:r>
            <w:proofErr w:type="gramStart"/>
            <w:r w:rsidRPr="00266756">
              <w:rPr>
                <w:spacing w:val="-4"/>
                <w:sz w:val="16"/>
                <w:szCs w:val="16"/>
              </w:rPr>
              <w:t xml:space="preserve"> ,</w:t>
            </w:r>
            <w:proofErr w:type="gramEnd"/>
            <w:r w:rsidRPr="00266756">
              <w:rPr>
                <w:spacing w:val="-4"/>
                <w:sz w:val="16"/>
                <w:szCs w:val="16"/>
              </w:rPr>
              <w:t xml:space="preserve">гранта, </w:t>
            </w:r>
            <w:r w:rsidRPr="00266756">
              <w:rPr>
                <w:sz w:val="16"/>
                <w:szCs w:val="16"/>
              </w:rPr>
              <w:t>патента.</w:t>
            </w:r>
          </w:p>
          <w:p w:rsidR="004E40AB" w:rsidRPr="00266756" w:rsidRDefault="004E40AB">
            <w:pPr>
              <w:shd w:val="clear" w:color="auto" w:fill="FFFFFF"/>
              <w:spacing w:line="180" w:lineRule="exact"/>
              <w:jc w:val="center"/>
              <w:rPr>
                <w:sz w:val="16"/>
                <w:szCs w:val="16"/>
              </w:rPr>
            </w:pPr>
            <w:r w:rsidRPr="00266756">
              <w:rPr>
                <w:spacing w:val="-1"/>
                <w:sz w:val="16"/>
                <w:szCs w:val="16"/>
              </w:rPr>
              <w:t>свидетельства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 w:rsidP="002E6B34">
            <w:pPr>
              <w:shd w:val="clear" w:color="auto" w:fill="FFFFFF"/>
              <w:spacing w:line="187" w:lineRule="exact"/>
              <w:ind w:left="14" w:right="14"/>
              <w:jc w:val="center"/>
              <w:rPr>
                <w:sz w:val="16"/>
                <w:szCs w:val="16"/>
              </w:rPr>
            </w:pPr>
            <w:r w:rsidRPr="00266756">
              <w:rPr>
                <w:spacing w:val="-2"/>
                <w:sz w:val="16"/>
                <w:szCs w:val="16"/>
              </w:rPr>
              <w:t xml:space="preserve">Тематика </w:t>
            </w:r>
            <w:r w:rsidRPr="00266756">
              <w:rPr>
                <w:sz w:val="16"/>
                <w:szCs w:val="16"/>
              </w:rPr>
              <w:t xml:space="preserve">публикации, объем в </w:t>
            </w:r>
            <w:r w:rsidRPr="00266756">
              <w:rPr>
                <w:spacing w:val="-5"/>
                <w:sz w:val="16"/>
                <w:szCs w:val="16"/>
              </w:rPr>
              <w:t>печатных</w:t>
            </w:r>
            <w:r w:rsidRPr="00266756">
              <w:rPr>
                <w:sz w:val="16"/>
                <w:szCs w:val="16"/>
              </w:rPr>
              <w:t xml:space="preserve"> листах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spacing w:line="173" w:lineRule="exact"/>
              <w:jc w:val="center"/>
              <w:rPr>
                <w:sz w:val="16"/>
                <w:szCs w:val="16"/>
              </w:rPr>
            </w:pPr>
            <w:r w:rsidRPr="00266756">
              <w:rPr>
                <w:spacing w:val="-1"/>
                <w:sz w:val="16"/>
                <w:szCs w:val="16"/>
              </w:rPr>
              <w:t xml:space="preserve">Дата </w:t>
            </w:r>
            <w:r w:rsidRPr="00266756">
              <w:rPr>
                <w:spacing w:val="-10"/>
                <w:sz w:val="16"/>
                <w:szCs w:val="16"/>
              </w:rPr>
              <w:t>публи</w:t>
            </w:r>
            <w:r w:rsidRPr="00266756">
              <w:rPr>
                <w:spacing w:val="-9"/>
                <w:sz w:val="16"/>
                <w:szCs w:val="16"/>
              </w:rPr>
              <w:t>кации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 w:rsidP="002E6B34">
            <w:pPr>
              <w:shd w:val="clear" w:color="auto" w:fill="FFFFFF"/>
              <w:spacing w:line="180" w:lineRule="exact"/>
              <w:jc w:val="center"/>
              <w:rPr>
                <w:sz w:val="16"/>
                <w:szCs w:val="16"/>
              </w:rPr>
            </w:pPr>
            <w:r w:rsidRPr="00266756">
              <w:rPr>
                <w:spacing w:val="-4"/>
                <w:sz w:val="16"/>
                <w:szCs w:val="16"/>
              </w:rPr>
              <w:t xml:space="preserve">Место </w:t>
            </w:r>
            <w:r w:rsidRPr="00266756">
              <w:rPr>
                <w:sz w:val="16"/>
                <w:szCs w:val="16"/>
              </w:rPr>
              <w:t>публикации</w:t>
            </w:r>
          </w:p>
        </w:tc>
      </w:tr>
      <w:tr w:rsidR="004E40AB" w:rsidRPr="001E2295" w:rsidTr="004E40AB">
        <w:trPr>
          <w:trHeight w:hRule="exact" w:val="19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ind w:left="353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ind w:left="353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ind w:left="216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>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ind w:left="216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ind w:left="288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ind w:left="230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>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ind w:left="230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>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ind w:left="180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>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ind w:left="331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>13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>15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>16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>17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>18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266756" w:rsidRDefault="004E40A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66756">
              <w:rPr>
                <w:sz w:val="16"/>
                <w:szCs w:val="16"/>
              </w:rPr>
              <w:t>19</w:t>
            </w:r>
          </w:p>
        </w:tc>
      </w:tr>
      <w:tr w:rsidR="004E40AB" w:rsidRPr="001E2295" w:rsidTr="004E40AB">
        <w:trPr>
          <w:trHeight w:hRule="exact" w:val="411"/>
        </w:trPr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1E2295" w:rsidRDefault="004E40AB">
            <w:pPr>
              <w:shd w:val="clear" w:color="auto" w:fill="FFFFFF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1E2295" w:rsidRDefault="004E40AB">
            <w:pPr>
              <w:shd w:val="clear" w:color="auto" w:fill="FFFFFF"/>
            </w:pP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1E2295" w:rsidRDefault="004E40AB">
            <w:pPr>
              <w:shd w:val="clear" w:color="auto" w:fill="FFFFFF"/>
            </w:pP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1E2295" w:rsidRDefault="004E40AB">
            <w:pPr>
              <w:shd w:val="clear" w:color="auto" w:fill="FFFFFF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1E2295" w:rsidRDefault="004E40AB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1E2295" w:rsidRDefault="004E40AB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1E2295" w:rsidRDefault="004E40AB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1E2295" w:rsidRDefault="004E40AB">
            <w:pPr>
              <w:shd w:val="clear" w:color="auto" w:fill="FFFFFF"/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1E2295" w:rsidRDefault="004E40AB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1E2295" w:rsidRDefault="004E40AB">
            <w:pPr>
              <w:shd w:val="clear" w:color="auto" w:fill="FFFFFF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1E2295" w:rsidRDefault="004E40AB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1E2295" w:rsidRDefault="004E40AB">
            <w:pPr>
              <w:shd w:val="clear" w:color="auto" w:fill="FFFFFF"/>
            </w:pP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1E2295" w:rsidRDefault="004E40AB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1E2295" w:rsidRDefault="004E40AB">
            <w:pPr>
              <w:shd w:val="clear" w:color="auto" w:fill="FFFFFF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1E2295" w:rsidRDefault="004E40AB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1E2295" w:rsidRDefault="004E40AB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40AB" w:rsidRPr="001E2295" w:rsidRDefault="004E40AB">
            <w:pPr>
              <w:shd w:val="clear" w:color="auto" w:fill="FFFFFF"/>
            </w:pP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AB" w:rsidRPr="001E2295" w:rsidRDefault="004E40AB">
            <w:pPr>
              <w:shd w:val="clear" w:color="auto" w:fill="FFFFFF"/>
            </w:pPr>
          </w:p>
        </w:tc>
      </w:tr>
    </w:tbl>
    <w:p w:rsidR="001C0F60" w:rsidRDefault="001C0F60">
      <w:pPr>
        <w:sectPr w:rsidR="001C0F60">
          <w:type w:val="continuous"/>
          <w:pgSz w:w="16834" w:h="11909" w:orient="landscape"/>
          <w:pgMar w:top="1440" w:right="919" w:bottom="360" w:left="918" w:header="720" w:footer="720" w:gutter="0"/>
          <w:cols w:space="60"/>
          <w:noEndnote/>
        </w:sectPr>
      </w:pPr>
    </w:p>
    <w:p w:rsidR="001C0F60" w:rsidRDefault="001C0F60">
      <w:pPr>
        <w:shd w:val="clear" w:color="auto" w:fill="FFFFFF"/>
        <w:spacing w:before="691" w:line="158" w:lineRule="exact"/>
        <w:ind w:right="518"/>
      </w:pPr>
    </w:p>
    <w:sectPr w:rsidR="001C0F60" w:rsidSect="00266756">
      <w:type w:val="continuous"/>
      <w:pgSz w:w="16834" w:h="11909" w:orient="landscape"/>
      <w:pgMar w:top="1134" w:right="652" w:bottom="720" w:left="65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E2"/>
    <w:rsid w:val="000117C6"/>
    <w:rsid w:val="000474BF"/>
    <w:rsid w:val="00083DD4"/>
    <w:rsid w:val="001C0F60"/>
    <w:rsid w:val="001E2295"/>
    <w:rsid w:val="00266756"/>
    <w:rsid w:val="002E6B34"/>
    <w:rsid w:val="004B4E83"/>
    <w:rsid w:val="004E40AB"/>
    <w:rsid w:val="005042A6"/>
    <w:rsid w:val="006017AF"/>
    <w:rsid w:val="008F12FE"/>
    <w:rsid w:val="009D7465"/>
    <w:rsid w:val="00A04B87"/>
    <w:rsid w:val="00BD1366"/>
    <w:rsid w:val="00D313C4"/>
    <w:rsid w:val="00D9486C"/>
    <w:rsid w:val="00E62CE2"/>
    <w:rsid w:val="00EC2DAF"/>
    <w:rsid w:val="00F1128D"/>
    <w:rsid w:val="00FA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A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A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ГОУ ВПО СГТУ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Каракозова Анна Владимировна</cp:lastModifiedBy>
  <cp:revision>3</cp:revision>
  <dcterms:created xsi:type="dcterms:W3CDTF">2015-02-03T10:46:00Z</dcterms:created>
  <dcterms:modified xsi:type="dcterms:W3CDTF">2015-02-05T08:28:00Z</dcterms:modified>
</cp:coreProperties>
</file>