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16" w:rsidRDefault="006E0E16" w:rsidP="006E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ЭКСКУРСИИ  И  КВЕСТЫ 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b/>
          <w:sz w:val="24"/>
          <w:szCs w:val="24"/>
        </w:rPr>
        <w:t>11:00</w:t>
      </w:r>
      <w:r w:rsidRPr="00E71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b/>
          <w:sz w:val="24"/>
          <w:szCs w:val="24"/>
        </w:rPr>
        <w:t>«Старые улицы Саратова» (</w:t>
      </w:r>
      <w:r w:rsidRPr="00E710B4">
        <w:rPr>
          <w:rFonts w:ascii="Times New Roman" w:hAnsi="Times New Roman" w:cs="Times New Roman"/>
          <w:sz w:val="24"/>
          <w:szCs w:val="24"/>
        </w:rPr>
        <w:t>локация: часовня на Театральной площади)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Гид: Амина </w:t>
      </w:r>
      <w:proofErr w:type="spellStart"/>
      <w:r w:rsidRPr="00E710B4">
        <w:rPr>
          <w:rFonts w:ascii="Times New Roman" w:hAnsi="Times New Roman" w:cs="Times New Roman"/>
          <w:sz w:val="24"/>
          <w:szCs w:val="24"/>
        </w:rPr>
        <w:t>Мухитова</w:t>
      </w:r>
      <w:proofErr w:type="spellEnd"/>
    </w:p>
    <w:p w:rsidR="006E0E16" w:rsidRPr="00E710B4" w:rsidRDefault="006E0E16" w:rsidP="006E0E1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E710B4">
        <w:rPr>
          <w:rFonts w:ascii="Times New Roman" w:hAnsi="Times New Roman" w:cs="Times New Roman"/>
          <w:b/>
          <w:sz w:val="24"/>
          <w:szCs w:val="24"/>
        </w:rPr>
        <w:t>12:00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b/>
          <w:sz w:val="24"/>
          <w:szCs w:val="24"/>
        </w:rPr>
        <w:t>«Саратов: на стыке прошлого и настоящего» (</w:t>
      </w:r>
      <w:r w:rsidRPr="00E710B4">
        <w:rPr>
          <w:rFonts w:ascii="Times New Roman" w:hAnsi="Times New Roman" w:cs="Times New Roman"/>
          <w:sz w:val="24"/>
          <w:szCs w:val="24"/>
        </w:rPr>
        <w:t>локация:</w:t>
      </w:r>
      <w:proofErr w:type="gramEnd"/>
      <w:r w:rsidRPr="00E71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0B4">
        <w:rPr>
          <w:rFonts w:ascii="Times New Roman" w:hAnsi="Times New Roman" w:cs="Times New Roman"/>
          <w:sz w:val="24"/>
          <w:szCs w:val="24"/>
        </w:rPr>
        <w:t xml:space="preserve">Консерватория имени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10B4">
        <w:rPr>
          <w:rFonts w:ascii="Times New Roman" w:hAnsi="Times New Roman" w:cs="Times New Roman"/>
          <w:sz w:val="24"/>
          <w:szCs w:val="24"/>
        </w:rPr>
        <w:t>Л.В. Собинова)</w:t>
      </w:r>
      <w:proofErr w:type="gramEnd"/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Гид: Марина </w:t>
      </w:r>
      <w:proofErr w:type="spellStart"/>
      <w:r w:rsidRPr="00E710B4">
        <w:rPr>
          <w:rFonts w:ascii="Times New Roman" w:hAnsi="Times New Roman" w:cs="Times New Roman"/>
          <w:sz w:val="24"/>
          <w:szCs w:val="24"/>
        </w:rPr>
        <w:t>Токмина</w:t>
      </w:r>
      <w:proofErr w:type="spellEnd"/>
    </w:p>
    <w:p w:rsidR="006E0E16" w:rsidRPr="00E710B4" w:rsidRDefault="006E0E16" w:rsidP="006E0E16">
      <w:pPr>
        <w:tabs>
          <w:tab w:val="left" w:pos="709"/>
        </w:tabs>
        <w:spacing w:after="0" w:line="240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710B4">
        <w:rPr>
          <w:rFonts w:ascii="Times New Roman" w:hAnsi="Times New Roman" w:cs="Times New Roman"/>
          <w:b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10B4">
        <w:rPr>
          <w:rFonts w:ascii="Times New Roman" w:hAnsi="Times New Roman" w:cs="Times New Roman"/>
          <w:sz w:val="24"/>
          <w:szCs w:val="24"/>
        </w:rPr>
        <w:t>«</w:t>
      </w:r>
      <w:r w:rsidRPr="00E710B4">
        <w:rPr>
          <w:rFonts w:ascii="Times New Roman" w:hAnsi="Times New Roman" w:cs="Times New Roman"/>
          <w:b/>
          <w:sz w:val="24"/>
          <w:szCs w:val="24"/>
        </w:rPr>
        <w:t xml:space="preserve">Загадочная Покровская Слобода» </w:t>
      </w:r>
      <w:r w:rsidRPr="00E710B4">
        <w:rPr>
          <w:rFonts w:ascii="Times New Roman" w:hAnsi="Times New Roman" w:cs="Times New Roman"/>
          <w:sz w:val="24"/>
          <w:szCs w:val="24"/>
        </w:rPr>
        <w:t xml:space="preserve">(локация: г. Энгельс, Центральная площадь,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10B4">
        <w:rPr>
          <w:rFonts w:ascii="Times New Roman" w:hAnsi="Times New Roman" w:cs="Times New Roman"/>
          <w:sz w:val="24"/>
          <w:szCs w:val="24"/>
        </w:rPr>
        <w:t>вход в парк)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Гид: Юлия Пронина</w:t>
      </w:r>
    </w:p>
    <w:p w:rsidR="006E0E16" w:rsidRPr="00E710B4" w:rsidRDefault="006E0E16" w:rsidP="006E0E1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E710B4">
        <w:rPr>
          <w:rFonts w:ascii="Times New Roman" w:hAnsi="Times New Roman" w:cs="Times New Roman"/>
          <w:b/>
          <w:sz w:val="24"/>
          <w:szCs w:val="24"/>
        </w:rPr>
        <w:t>13:00</w:t>
      </w:r>
      <w:r w:rsidRPr="00E71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sz w:val="24"/>
          <w:szCs w:val="24"/>
        </w:rPr>
        <w:t>«</w:t>
      </w:r>
      <w:r w:rsidRPr="00E710B4">
        <w:rPr>
          <w:rFonts w:ascii="Times New Roman" w:hAnsi="Times New Roman" w:cs="Times New Roman"/>
          <w:b/>
          <w:sz w:val="24"/>
          <w:szCs w:val="24"/>
        </w:rPr>
        <w:t>От Миллионной до Космонавтов</w:t>
      </w:r>
      <w:r w:rsidRPr="00E710B4">
        <w:rPr>
          <w:rFonts w:ascii="Times New Roman" w:hAnsi="Times New Roman" w:cs="Times New Roman"/>
          <w:sz w:val="24"/>
          <w:szCs w:val="24"/>
        </w:rPr>
        <w:t>» (локация:</w:t>
      </w:r>
      <w:proofErr w:type="gramEnd"/>
      <w:r w:rsidRPr="00E71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0B4">
        <w:rPr>
          <w:rFonts w:ascii="Times New Roman" w:hAnsi="Times New Roman" w:cs="Times New Roman"/>
          <w:sz w:val="24"/>
          <w:szCs w:val="24"/>
        </w:rPr>
        <w:t xml:space="preserve">Набережная Космонавтов, стела «Я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10B4">
        <w:rPr>
          <w:rFonts w:ascii="Times New Roman" w:hAnsi="Times New Roman" w:cs="Times New Roman"/>
          <w:sz w:val="24"/>
          <w:szCs w:val="24"/>
        </w:rPr>
        <w:t>дома»)</w:t>
      </w:r>
      <w:proofErr w:type="gramEnd"/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Гид: Елена Гоголева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b/>
          <w:sz w:val="24"/>
          <w:szCs w:val="24"/>
        </w:rPr>
        <w:t xml:space="preserve">14:00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710B4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E710B4">
        <w:rPr>
          <w:rFonts w:ascii="Times New Roman" w:hAnsi="Times New Roman" w:cs="Times New Roman"/>
          <w:b/>
          <w:sz w:val="24"/>
          <w:szCs w:val="24"/>
        </w:rPr>
        <w:t xml:space="preserve"> «Спортивный </w:t>
      </w:r>
      <w:proofErr w:type="spellStart"/>
      <w:r w:rsidRPr="00E710B4">
        <w:rPr>
          <w:rFonts w:ascii="Times New Roman" w:hAnsi="Times New Roman" w:cs="Times New Roman"/>
          <w:b/>
          <w:sz w:val="24"/>
          <w:szCs w:val="24"/>
        </w:rPr>
        <w:t>политех</w:t>
      </w:r>
      <w:proofErr w:type="spellEnd"/>
      <w:r w:rsidRPr="00E710B4">
        <w:rPr>
          <w:rFonts w:ascii="Times New Roman" w:hAnsi="Times New Roman" w:cs="Times New Roman"/>
          <w:sz w:val="24"/>
          <w:szCs w:val="24"/>
        </w:rPr>
        <w:t>» (локация: стадион СГТУ имени Гагарина Ю.А.)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Гид: Сергей Глушков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b/>
          <w:sz w:val="24"/>
          <w:szCs w:val="24"/>
        </w:rPr>
        <w:t xml:space="preserve">15:00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b/>
          <w:sz w:val="24"/>
          <w:szCs w:val="24"/>
        </w:rPr>
        <w:t>«Польский Саратов</w:t>
      </w:r>
      <w:r w:rsidRPr="00E710B4">
        <w:rPr>
          <w:rFonts w:ascii="Times New Roman" w:hAnsi="Times New Roman" w:cs="Times New Roman"/>
          <w:sz w:val="24"/>
          <w:szCs w:val="24"/>
        </w:rPr>
        <w:t>» (локация: памятник Н.Г. Чернышевскому)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Гид: Инна </w:t>
      </w:r>
      <w:proofErr w:type="spellStart"/>
      <w:r w:rsidRPr="00E710B4">
        <w:rPr>
          <w:rFonts w:ascii="Times New Roman" w:hAnsi="Times New Roman" w:cs="Times New Roman"/>
          <w:sz w:val="24"/>
          <w:szCs w:val="24"/>
        </w:rPr>
        <w:t>Шелехова</w:t>
      </w:r>
      <w:proofErr w:type="spellEnd"/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b/>
          <w:sz w:val="24"/>
          <w:szCs w:val="24"/>
        </w:rPr>
        <w:t>15.00</w:t>
      </w:r>
      <w:r w:rsidRPr="00E710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B4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E710B4">
        <w:rPr>
          <w:rFonts w:ascii="Times New Roman" w:hAnsi="Times New Roman" w:cs="Times New Roman"/>
          <w:b/>
          <w:sz w:val="24"/>
          <w:szCs w:val="24"/>
        </w:rPr>
        <w:t xml:space="preserve"> «В гостях у СГТУ» </w:t>
      </w:r>
      <w:r w:rsidRPr="00E710B4">
        <w:rPr>
          <w:rFonts w:ascii="Times New Roman" w:hAnsi="Times New Roman" w:cs="Times New Roman"/>
          <w:sz w:val="24"/>
          <w:szCs w:val="24"/>
        </w:rPr>
        <w:t>(локация: сквер СГТУ, у самолета МИГ-21)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Гид: Валерия Глушкова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b/>
          <w:sz w:val="24"/>
          <w:szCs w:val="24"/>
        </w:rPr>
        <w:t>17:00</w:t>
      </w:r>
      <w:r w:rsidRPr="00E71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b/>
          <w:sz w:val="24"/>
          <w:szCs w:val="24"/>
        </w:rPr>
        <w:t>«Отели-призраки»</w:t>
      </w:r>
      <w:r w:rsidRPr="00E710B4">
        <w:rPr>
          <w:rFonts w:ascii="Times New Roman" w:hAnsi="Times New Roman" w:cs="Times New Roman"/>
          <w:sz w:val="24"/>
          <w:szCs w:val="24"/>
        </w:rPr>
        <w:t xml:space="preserve"> (локация: трамвай «Семен», пешеходная зона на </w:t>
      </w:r>
      <w:proofErr w:type="gramStart"/>
      <w:r w:rsidRPr="00E710B4">
        <w:rPr>
          <w:rFonts w:ascii="Times New Roman" w:hAnsi="Times New Roman" w:cs="Times New Roman"/>
          <w:sz w:val="24"/>
          <w:szCs w:val="24"/>
        </w:rPr>
        <w:t>Волжской</w:t>
      </w:r>
      <w:proofErr w:type="gramEnd"/>
      <w:r w:rsidRPr="00E710B4">
        <w:rPr>
          <w:rFonts w:ascii="Times New Roman" w:hAnsi="Times New Roman" w:cs="Times New Roman"/>
          <w:sz w:val="24"/>
          <w:szCs w:val="24"/>
        </w:rPr>
        <w:t>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Гид: Оксана </w:t>
      </w:r>
      <w:proofErr w:type="spellStart"/>
      <w:r w:rsidRPr="00E710B4">
        <w:rPr>
          <w:rFonts w:ascii="Times New Roman" w:hAnsi="Times New Roman" w:cs="Times New Roman"/>
          <w:sz w:val="24"/>
          <w:szCs w:val="24"/>
        </w:rPr>
        <w:t>Евсейкина</w:t>
      </w:r>
      <w:proofErr w:type="spellEnd"/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10B4">
        <w:rPr>
          <w:rFonts w:ascii="Times New Roman" w:hAnsi="Times New Roman" w:cs="Times New Roman"/>
          <w:b/>
          <w:sz w:val="24"/>
          <w:szCs w:val="24"/>
        </w:rPr>
        <w:t>17:30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b/>
          <w:sz w:val="24"/>
          <w:szCs w:val="24"/>
        </w:rPr>
        <w:t xml:space="preserve"> «Музыка мерцающих огней»</w:t>
      </w:r>
      <w:r w:rsidRPr="00E710B4">
        <w:rPr>
          <w:rFonts w:ascii="Times New Roman" w:hAnsi="Times New Roman" w:cs="Times New Roman"/>
          <w:sz w:val="24"/>
          <w:szCs w:val="24"/>
        </w:rPr>
        <w:t xml:space="preserve"> (локация:</w:t>
      </w:r>
      <w:proofErr w:type="gramEnd"/>
      <w:r w:rsidRPr="00E710B4">
        <w:rPr>
          <w:rFonts w:ascii="Times New Roman" w:hAnsi="Times New Roman" w:cs="Times New Roman"/>
          <w:sz w:val="24"/>
          <w:szCs w:val="24"/>
        </w:rPr>
        <w:t xml:space="preserve"> Филармония, Соборная площадь, 9)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  Гид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710B4">
        <w:rPr>
          <w:rFonts w:ascii="Times New Roman" w:hAnsi="Times New Roman" w:cs="Times New Roman"/>
          <w:sz w:val="24"/>
          <w:szCs w:val="24"/>
        </w:rPr>
        <w:t>: Юлия</w:t>
      </w:r>
      <w:proofErr w:type="gramStart"/>
      <w:r w:rsidRPr="00E710B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710B4">
        <w:rPr>
          <w:rFonts w:ascii="Times New Roman" w:hAnsi="Times New Roman" w:cs="Times New Roman"/>
          <w:sz w:val="24"/>
          <w:szCs w:val="24"/>
        </w:rPr>
        <w:t>огуляй, Ольга Черникова</w:t>
      </w:r>
    </w:p>
    <w:p w:rsidR="006E0E16" w:rsidRDefault="006E0E16" w:rsidP="006E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E16" w:rsidRDefault="006E0E16" w:rsidP="006E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ЛЕКЦИЯ: 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0B4">
        <w:rPr>
          <w:rFonts w:ascii="Times New Roman" w:hAnsi="Times New Roman" w:cs="Times New Roman"/>
          <w:b/>
          <w:sz w:val="24"/>
          <w:szCs w:val="24"/>
        </w:rPr>
        <w:t>12:00  «Город как культурная метафора: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0B4">
        <w:rPr>
          <w:rFonts w:ascii="Times New Roman" w:hAnsi="Times New Roman" w:cs="Times New Roman"/>
          <w:b/>
          <w:sz w:val="24"/>
          <w:szCs w:val="24"/>
        </w:rPr>
        <w:t>философско-урбанистический взгляд на Саратов»</w:t>
      </w:r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Лектор: Галина </w:t>
      </w:r>
      <w:proofErr w:type="spellStart"/>
      <w:r w:rsidRPr="00E710B4">
        <w:rPr>
          <w:rFonts w:ascii="Times New Roman" w:hAnsi="Times New Roman" w:cs="Times New Roman"/>
          <w:sz w:val="24"/>
          <w:szCs w:val="24"/>
        </w:rPr>
        <w:t>Тепер</w:t>
      </w:r>
      <w:proofErr w:type="spellEnd"/>
    </w:p>
    <w:p w:rsidR="006E0E16" w:rsidRPr="00E710B4" w:rsidRDefault="006E0E16" w:rsidP="006E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B4">
        <w:rPr>
          <w:rFonts w:ascii="Times New Roman" w:hAnsi="Times New Roman" w:cs="Times New Roman"/>
          <w:sz w:val="24"/>
          <w:szCs w:val="24"/>
        </w:rPr>
        <w:t xml:space="preserve">           Адрес: Музей им. А.Н. Радищева, г. Саратов, ул. Радищева, 41</w:t>
      </w:r>
    </w:p>
    <w:p w:rsidR="00693B24" w:rsidRDefault="00693B24">
      <w:bookmarkStart w:id="0" w:name="_GoBack"/>
      <w:bookmarkEnd w:id="0"/>
    </w:p>
    <w:sectPr w:rsidR="0069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F7"/>
    <w:rsid w:val="001525F7"/>
    <w:rsid w:val="00693B24"/>
    <w:rsid w:val="006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СГТУ имени Гагарина Ю.А.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2018-12-07T09:27:00Z</dcterms:created>
  <dcterms:modified xsi:type="dcterms:W3CDTF">2018-12-07T09:27:00Z</dcterms:modified>
</cp:coreProperties>
</file>