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:rsidR="00453800" w:rsidRDefault="00453800" w:rsidP="00453800">
      <w:pPr>
        <w:jc w:val="center"/>
        <w:rPr>
          <w:b/>
        </w:rPr>
      </w:pPr>
    </w:p>
    <w:p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453800" w:rsidRPr="00767B59" w:rsidRDefault="00453800" w:rsidP="00453800">
      <w:pPr>
        <w:jc w:val="center"/>
      </w:pPr>
      <w:r>
        <w:t>Социально-экономический институт</w:t>
      </w:r>
    </w:p>
    <w:p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717067" w:rsidRPr="00717067" w:rsidRDefault="00717067" w:rsidP="00717067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 w:rsidRPr="00717067">
        <w:rPr>
          <w:rFonts w:ascii="Fira Sans Condensed" w:hAnsi="Fira Sans Condensed"/>
          <w:bCs w:val="0"/>
          <w:color w:val="444444"/>
          <w:sz w:val="36"/>
          <w:szCs w:val="36"/>
        </w:rPr>
        <w:t>Всероссийская научная конференция «Формирование учетно-контрольной информации для обеспечения экономической безопасности субъекта бизнеса»</w:t>
      </w:r>
    </w:p>
    <w:p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:rsidR="00DB6A44" w:rsidRPr="0065170D" w:rsidRDefault="00690950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A44" w:rsidRPr="0065170D" w:rsidRDefault="00DB6A44" w:rsidP="00DB6A44">
      <w:pPr>
        <w:jc w:val="center"/>
        <w:rPr>
          <w:b/>
          <w:sz w:val="28"/>
          <w:szCs w:val="28"/>
        </w:rPr>
      </w:pPr>
    </w:p>
    <w:p w:rsidR="00690950" w:rsidRPr="00E9257E" w:rsidRDefault="00690950" w:rsidP="00690950">
      <w:pPr>
        <w:spacing w:line="276" w:lineRule="auto"/>
      </w:pPr>
      <w:r w:rsidRPr="00E9257E">
        <w:rPr>
          <w:b/>
        </w:rPr>
        <w:t>Дата проведения:</w:t>
      </w:r>
      <w:r w:rsidRPr="00E9257E">
        <w:t xml:space="preserve"> </w:t>
      </w:r>
      <w:r>
        <w:t>20 мая</w:t>
      </w:r>
      <w:r w:rsidRPr="00E9257E">
        <w:t xml:space="preserve"> 2022 г.</w:t>
      </w:r>
    </w:p>
    <w:p w:rsidR="00690950" w:rsidRDefault="00690950" w:rsidP="00690950">
      <w:pPr>
        <w:spacing w:line="276" w:lineRule="auto"/>
      </w:pPr>
      <w:r w:rsidRPr="00E9257E">
        <w:rPr>
          <w:b/>
        </w:rPr>
        <w:t>Место проведения:</w:t>
      </w:r>
      <w:r>
        <w:rPr>
          <w:b/>
        </w:rPr>
        <w:t xml:space="preserve"> </w:t>
      </w:r>
      <w:r>
        <w:t xml:space="preserve">Социально-экономический институт </w:t>
      </w:r>
      <w:r w:rsidRPr="008F0BDA">
        <w:t>30/204</w:t>
      </w:r>
    </w:p>
    <w:p w:rsidR="008B71F6" w:rsidRPr="008F0BDA" w:rsidRDefault="008B71F6" w:rsidP="00690950">
      <w:pPr>
        <w:spacing w:line="276" w:lineRule="auto"/>
      </w:pPr>
    </w:p>
    <w:p w:rsidR="00690950" w:rsidRPr="00E9257E" w:rsidRDefault="00690950" w:rsidP="00690950">
      <w:pPr>
        <w:spacing w:line="276" w:lineRule="auto"/>
        <w:rPr>
          <w:b/>
        </w:rPr>
      </w:pPr>
      <w:r w:rsidRPr="00E9257E">
        <w:rPr>
          <w:b/>
        </w:rPr>
        <w:t>РЕГЛАМЕНТ ВЫСТУПЛЕНИЙ НА КОНФЕРЕНЦИИ</w:t>
      </w:r>
    </w:p>
    <w:p w:rsidR="00690950" w:rsidRPr="00E9257E" w:rsidRDefault="00690950" w:rsidP="00690950">
      <w:pPr>
        <w:spacing w:line="276" w:lineRule="auto"/>
      </w:pPr>
    </w:p>
    <w:p w:rsidR="00690950" w:rsidRPr="00E9257E" w:rsidRDefault="00690950" w:rsidP="00690950">
      <w:pPr>
        <w:spacing w:line="276" w:lineRule="auto"/>
      </w:pPr>
      <w:r w:rsidRPr="00E9257E">
        <w:t>Доклады на секционных заседаниях –   1</w:t>
      </w:r>
      <w:r>
        <w:t>0</w:t>
      </w:r>
      <w:r w:rsidRPr="00E9257E">
        <w:t xml:space="preserve"> мин.</w:t>
      </w:r>
    </w:p>
    <w:p w:rsidR="00690950" w:rsidRPr="00E9257E" w:rsidRDefault="00690950" w:rsidP="00690950">
      <w:pPr>
        <w:spacing w:line="276" w:lineRule="auto"/>
      </w:pPr>
      <w:r w:rsidRPr="00E9257E">
        <w:t>Вопросы и дискуссии по докладам на секциях – 5 мин.</w:t>
      </w:r>
    </w:p>
    <w:p w:rsidR="00690950" w:rsidRPr="008774D7" w:rsidRDefault="00690950" w:rsidP="00690950">
      <w:pPr>
        <w:spacing w:line="276" w:lineRule="auto"/>
        <w:rPr>
          <w:highlight w:val="yellow"/>
        </w:rPr>
      </w:pPr>
    </w:p>
    <w:p w:rsidR="00690950" w:rsidRPr="00E9257E" w:rsidRDefault="00690950" w:rsidP="00690950">
      <w:pPr>
        <w:spacing w:line="276" w:lineRule="auto"/>
        <w:rPr>
          <w:b/>
        </w:rPr>
      </w:pPr>
      <w:r w:rsidRPr="00E9257E">
        <w:rPr>
          <w:b/>
        </w:rPr>
        <w:t>ОРГАНИЗАЦИОННЫЙ КОМИТЕТ КОНФЕРЕНЦИИ</w:t>
      </w:r>
    </w:p>
    <w:p w:rsidR="00690950" w:rsidRPr="00E9257E" w:rsidRDefault="00690950" w:rsidP="00690950">
      <w:pPr>
        <w:spacing w:line="276" w:lineRule="auto"/>
      </w:pPr>
    </w:p>
    <w:p w:rsidR="00690950" w:rsidRPr="00E9257E" w:rsidRDefault="00690950" w:rsidP="00690950">
      <w:pPr>
        <w:spacing w:line="276" w:lineRule="auto"/>
        <w:rPr>
          <w:b/>
        </w:rPr>
      </w:pPr>
      <w:r w:rsidRPr="00E9257E">
        <w:rPr>
          <w:b/>
        </w:rPr>
        <w:t>Председатель Оргкомитета:</w:t>
      </w:r>
    </w:p>
    <w:p w:rsidR="00690950" w:rsidRPr="008A480F" w:rsidRDefault="00690950" w:rsidP="00690950">
      <w:pPr>
        <w:spacing w:line="276" w:lineRule="auto"/>
        <w:jc w:val="both"/>
      </w:pPr>
      <w:r>
        <w:rPr>
          <w:b/>
        </w:rPr>
        <w:t>Садыкова Т.М.</w:t>
      </w:r>
      <w:r w:rsidRPr="00E9257E">
        <w:t xml:space="preserve">, </w:t>
      </w:r>
      <w:r>
        <w:t>зав. каф.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 xml:space="preserve">профессор, </w:t>
      </w:r>
      <w:proofErr w:type="spellStart"/>
      <w:r>
        <w:t>д</w:t>
      </w:r>
      <w:r w:rsidRPr="008A480F">
        <w:t>.э.</w:t>
      </w:r>
      <w:proofErr w:type="gramStart"/>
      <w:r w:rsidRPr="008A480F">
        <w:t>н</w:t>
      </w:r>
      <w:proofErr w:type="spellEnd"/>
      <w:proofErr w:type="gramEnd"/>
      <w:r w:rsidRPr="008A480F">
        <w:t>.</w:t>
      </w:r>
    </w:p>
    <w:p w:rsidR="00690950" w:rsidRPr="008A480F" w:rsidRDefault="00690950" w:rsidP="00690950">
      <w:pPr>
        <w:spacing w:line="276" w:lineRule="auto"/>
        <w:rPr>
          <w:b/>
        </w:rPr>
      </w:pPr>
      <w:r w:rsidRPr="008A480F">
        <w:rPr>
          <w:b/>
        </w:rPr>
        <w:t>Заместитель председателя:</w:t>
      </w:r>
    </w:p>
    <w:p w:rsidR="00690950" w:rsidRPr="008A480F" w:rsidRDefault="00690950" w:rsidP="00690950">
      <w:pPr>
        <w:spacing w:line="276" w:lineRule="auto"/>
        <w:jc w:val="both"/>
      </w:pPr>
      <w:r>
        <w:rPr>
          <w:b/>
        </w:rPr>
        <w:t>Ваганова О.Е.</w:t>
      </w:r>
      <w:r w:rsidRPr="008A480F">
        <w:rPr>
          <w:b/>
        </w:rPr>
        <w:t xml:space="preserve">, </w:t>
      </w:r>
      <w:r>
        <w:t>доцент кафедры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 xml:space="preserve">доцент, </w:t>
      </w:r>
      <w:proofErr w:type="spellStart"/>
      <w:proofErr w:type="gramStart"/>
      <w:r>
        <w:t>к</w:t>
      </w:r>
      <w:proofErr w:type="gramEnd"/>
      <w:r w:rsidRPr="008A480F">
        <w:t>.э.н</w:t>
      </w:r>
      <w:proofErr w:type="spellEnd"/>
      <w:r w:rsidRPr="008A480F">
        <w:t>.</w:t>
      </w:r>
    </w:p>
    <w:p w:rsidR="00690950" w:rsidRPr="008A480F" w:rsidRDefault="00690950" w:rsidP="00690950">
      <w:pPr>
        <w:spacing w:line="276" w:lineRule="auto"/>
        <w:jc w:val="both"/>
      </w:pPr>
    </w:p>
    <w:p w:rsidR="00690950" w:rsidRPr="008A480F" w:rsidRDefault="00690950" w:rsidP="00690950">
      <w:pPr>
        <w:spacing w:line="276" w:lineRule="auto"/>
        <w:rPr>
          <w:b/>
        </w:rPr>
      </w:pPr>
      <w:r w:rsidRPr="008A480F">
        <w:rPr>
          <w:b/>
        </w:rPr>
        <w:t>Ответственный секретарь:</w:t>
      </w:r>
    </w:p>
    <w:p w:rsidR="00690950" w:rsidRPr="008A480F" w:rsidRDefault="00690950" w:rsidP="00690950">
      <w:pPr>
        <w:spacing w:line="276" w:lineRule="auto"/>
        <w:jc w:val="both"/>
      </w:pPr>
      <w:proofErr w:type="spellStart"/>
      <w:r>
        <w:rPr>
          <w:b/>
        </w:rPr>
        <w:t>Никорюкин</w:t>
      </w:r>
      <w:proofErr w:type="spellEnd"/>
      <w:r>
        <w:rPr>
          <w:b/>
        </w:rPr>
        <w:t xml:space="preserve"> А.В.</w:t>
      </w:r>
      <w:r w:rsidRPr="008A480F">
        <w:rPr>
          <w:b/>
        </w:rPr>
        <w:t xml:space="preserve">, </w:t>
      </w:r>
      <w:r>
        <w:t>доцент кафедры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 xml:space="preserve">доцент, </w:t>
      </w:r>
      <w:proofErr w:type="spellStart"/>
      <w:proofErr w:type="gramStart"/>
      <w:r>
        <w:t>к</w:t>
      </w:r>
      <w:proofErr w:type="gramEnd"/>
      <w:r w:rsidRPr="008A480F">
        <w:t>.э.н</w:t>
      </w:r>
      <w:proofErr w:type="spellEnd"/>
      <w:r w:rsidRPr="008A480F">
        <w:t>.</w:t>
      </w:r>
    </w:p>
    <w:p w:rsidR="00690950" w:rsidRPr="008A480F" w:rsidRDefault="00690950" w:rsidP="00690950">
      <w:pPr>
        <w:spacing w:line="276" w:lineRule="auto"/>
      </w:pPr>
    </w:p>
    <w:p w:rsidR="00690950" w:rsidRPr="008A480F" w:rsidRDefault="00690950" w:rsidP="00690950">
      <w:pPr>
        <w:spacing w:line="276" w:lineRule="auto"/>
        <w:rPr>
          <w:b/>
        </w:rPr>
      </w:pPr>
      <w:r w:rsidRPr="008A480F">
        <w:rPr>
          <w:b/>
        </w:rPr>
        <w:lastRenderedPageBreak/>
        <w:t>Члены оргкомитета:</w:t>
      </w:r>
    </w:p>
    <w:p w:rsidR="00AE0AE1" w:rsidRPr="00AA354B" w:rsidRDefault="00AE0AE1" w:rsidP="00AE0AE1">
      <w:pPr>
        <w:jc w:val="both"/>
      </w:pPr>
      <w:proofErr w:type="gramStart"/>
      <w:r w:rsidRPr="00466411">
        <w:rPr>
          <w:b/>
        </w:rPr>
        <w:t>Мамаева Г.Ю.</w:t>
      </w:r>
      <w:r w:rsidRPr="00466411">
        <w:t xml:space="preserve">, профессор кафедры «Экономическая безопасность», Чеченский государственный университет им. А.А. Кадырова, г. Грозный (дистанционно), доцент, </w:t>
      </w:r>
      <w:proofErr w:type="spellStart"/>
      <w:r w:rsidRPr="00466411">
        <w:t>к.э.н</w:t>
      </w:r>
      <w:proofErr w:type="spellEnd"/>
      <w:r w:rsidRPr="00466411">
        <w:t>.</w:t>
      </w:r>
      <w:proofErr w:type="gramEnd"/>
    </w:p>
    <w:p w:rsidR="00690950" w:rsidRDefault="00690950" w:rsidP="00690950">
      <w:pPr>
        <w:spacing w:line="276" w:lineRule="auto"/>
        <w:rPr>
          <w:highlight w:val="yellow"/>
        </w:rPr>
      </w:pPr>
    </w:p>
    <w:p w:rsidR="00AE0AE1" w:rsidRPr="00AA354B" w:rsidRDefault="00AE0AE1" w:rsidP="00AE0AE1">
      <w:pPr>
        <w:pStyle w:val="a6"/>
        <w:ind w:left="0" w:hanging="13"/>
        <w:jc w:val="both"/>
        <w:rPr>
          <w:iCs/>
          <w:color w:val="000000"/>
        </w:rPr>
      </w:pPr>
      <w:proofErr w:type="spellStart"/>
      <w:r>
        <w:rPr>
          <w:b/>
        </w:rPr>
        <w:t>Мездриков</w:t>
      </w:r>
      <w:proofErr w:type="spellEnd"/>
      <w:r>
        <w:rPr>
          <w:b/>
        </w:rPr>
        <w:t xml:space="preserve"> Ю.В.</w:t>
      </w:r>
      <w:r w:rsidRPr="00AA354B">
        <w:rPr>
          <w:b/>
        </w:rPr>
        <w:t xml:space="preserve"> </w:t>
      </w:r>
      <w:r w:rsidRPr="00AA354B">
        <w:t xml:space="preserve">– </w:t>
      </w:r>
      <w:r>
        <w:t>профессор кафедры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 xml:space="preserve">профессор, </w:t>
      </w:r>
      <w:proofErr w:type="spellStart"/>
      <w:r>
        <w:t>д</w:t>
      </w:r>
      <w:r w:rsidRPr="008A480F">
        <w:t>.э.</w:t>
      </w:r>
      <w:proofErr w:type="gramStart"/>
      <w:r w:rsidRPr="008A480F">
        <w:t>н</w:t>
      </w:r>
      <w:proofErr w:type="spellEnd"/>
      <w:proofErr w:type="gramEnd"/>
      <w:r w:rsidRPr="008A480F">
        <w:t>.</w:t>
      </w:r>
    </w:p>
    <w:p w:rsidR="00AE0AE1" w:rsidRDefault="00AE0AE1" w:rsidP="00690950">
      <w:pPr>
        <w:spacing w:line="276" w:lineRule="auto"/>
        <w:rPr>
          <w:highlight w:val="yellow"/>
        </w:rPr>
      </w:pPr>
    </w:p>
    <w:p w:rsidR="00AE0AE1" w:rsidRPr="00AA354B" w:rsidRDefault="00AE0AE1" w:rsidP="00AE0AE1">
      <w:pPr>
        <w:pStyle w:val="a6"/>
        <w:ind w:left="0" w:hanging="13"/>
        <w:jc w:val="both"/>
        <w:rPr>
          <w:iCs/>
          <w:color w:val="000000"/>
        </w:rPr>
      </w:pPr>
      <w:r>
        <w:rPr>
          <w:b/>
        </w:rPr>
        <w:t>Федотова Е.С.</w:t>
      </w:r>
      <w:r w:rsidRPr="00AA354B">
        <w:rPr>
          <w:b/>
        </w:rPr>
        <w:t xml:space="preserve"> </w:t>
      </w:r>
      <w:r w:rsidRPr="00AA354B">
        <w:t xml:space="preserve">– </w:t>
      </w:r>
      <w:r>
        <w:t>доцент кафедры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 xml:space="preserve">доцент, </w:t>
      </w:r>
      <w:proofErr w:type="spellStart"/>
      <w:proofErr w:type="gramStart"/>
      <w:r>
        <w:t>к</w:t>
      </w:r>
      <w:proofErr w:type="gramEnd"/>
      <w:r w:rsidRPr="008A480F">
        <w:t>.э.н</w:t>
      </w:r>
      <w:proofErr w:type="spellEnd"/>
      <w:r w:rsidRPr="008A480F">
        <w:t>.</w:t>
      </w:r>
    </w:p>
    <w:p w:rsidR="00AE0AE1" w:rsidRDefault="00AE0AE1" w:rsidP="00690950">
      <w:pPr>
        <w:spacing w:line="276" w:lineRule="auto"/>
        <w:rPr>
          <w:highlight w:val="yellow"/>
        </w:rPr>
      </w:pPr>
    </w:p>
    <w:p w:rsidR="00AE0AE1" w:rsidRPr="008774D7" w:rsidRDefault="00AE0AE1" w:rsidP="00690950">
      <w:pPr>
        <w:spacing w:line="276" w:lineRule="auto"/>
        <w:rPr>
          <w:highlight w:val="yellow"/>
        </w:rPr>
      </w:pPr>
    </w:p>
    <w:p w:rsidR="00690950" w:rsidRPr="00A57B5D" w:rsidRDefault="00690950" w:rsidP="00690950">
      <w:pPr>
        <w:spacing w:line="276" w:lineRule="auto"/>
        <w:rPr>
          <w:b/>
        </w:rPr>
      </w:pPr>
      <w:r w:rsidRPr="00A57B5D">
        <w:rPr>
          <w:b/>
        </w:rPr>
        <w:t>ПОРЯДОК РАБОТЫ КОНФЕРЕНЦИИ</w:t>
      </w:r>
    </w:p>
    <w:p w:rsidR="00690950" w:rsidRPr="00A57B5D" w:rsidRDefault="00690950" w:rsidP="00690950">
      <w:pPr>
        <w:spacing w:line="276" w:lineRule="auto"/>
      </w:pPr>
    </w:p>
    <w:p w:rsidR="00690950" w:rsidRPr="00A57B5D" w:rsidRDefault="00876E6A" w:rsidP="00690950">
      <w:pPr>
        <w:spacing w:line="276" w:lineRule="auto"/>
      </w:pPr>
      <w:r>
        <w:rPr>
          <w:b/>
        </w:rPr>
        <w:t>11</w:t>
      </w:r>
      <w:r w:rsidR="00690950" w:rsidRPr="00A57B5D">
        <w:rPr>
          <w:b/>
        </w:rPr>
        <w:t>.</w:t>
      </w:r>
      <w:r w:rsidR="00690950" w:rsidRPr="00690950">
        <w:rPr>
          <w:b/>
        </w:rPr>
        <w:t xml:space="preserve">30 </w:t>
      </w:r>
      <w:r w:rsidR="00690950" w:rsidRPr="00A57B5D">
        <w:rPr>
          <w:b/>
        </w:rPr>
        <w:t xml:space="preserve"> – 1</w:t>
      </w:r>
      <w:r>
        <w:rPr>
          <w:b/>
        </w:rPr>
        <w:t>2</w:t>
      </w:r>
      <w:r w:rsidR="00690950" w:rsidRPr="00A57B5D">
        <w:rPr>
          <w:b/>
        </w:rPr>
        <w:t>.00</w:t>
      </w:r>
      <w:r w:rsidR="00690950" w:rsidRPr="00A57B5D">
        <w:t xml:space="preserve">    Регистрация участников</w:t>
      </w:r>
    </w:p>
    <w:p w:rsidR="00690950" w:rsidRDefault="00690950" w:rsidP="00690950">
      <w:pPr>
        <w:spacing w:line="276" w:lineRule="auto"/>
      </w:pPr>
      <w:r w:rsidRPr="00A57B5D">
        <w:rPr>
          <w:b/>
        </w:rPr>
        <w:t>1</w:t>
      </w:r>
      <w:r w:rsidR="00876E6A">
        <w:rPr>
          <w:b/>
        </w:rPr>
        <w:t>2</w:t>
      </w:r>
      <w:r w:rsidRPr="00A57B5D">
        <w:rPr>
          <w:b/>
        </w:rPr>
        <w:t xml:space="preserve">.00 – </w:t>
      </w:r>
      <w:r w:rsidR="008B71F6">
        <w:rPr>
          <w:b/>
        </w:rPr>
        <w:t>13</w:t>
      </w:r>
      <w:r w:rsidR="00876E6A">
        <w:rPr>
          <w:b/>
        </w:rPr>
        <w:t>.00</w:t>
      </w:r>
      <w:r w:rsidRPr="00A57B5D">
        <w:t xml:space="preserve">     Работа по секциям</w:t>
      </w:r>
      <w:r w:rsidR="008B71F6">
        <w:t xml:space="preserve"> (секция 1)</w:t>
      </w:r>
    </w:p>
    <w:p w:rsidR="008B71F6" w:rsidRPr="00A57B5D" w:rsidRDefault="008B71F6" w:rsidP="008B71F6">
      <w:pPr>
        <w:spacing w:line="276" w:lineRule="auto"/>
      </w:pPr>
      <w:r w:rsidRPr="00A57B5D">
        <w:rPr>
          <w:b/>
        </w:rPr>
        <w:t>1</w:t>
      </w:r>
      <w:r w:rsidR="00B74ACB">
        <w:rPr>
          <w:b/>
        </w:rPr>
        <w:t>3</w:t>
      </w:r>
      <w:r w:rsidRPr="00A57B5D">
        <w:rPr>
          <w:b/>
        </w:rPr>
        <w:t xml:space="preserve">.00 – </w:t>
      </w:r>
      <w:r>
        <w:rPr>
          <w:b/>
        </w:rPr>
        <w:t>14.00</w:t>
      </w:r>
      <w:r w:rsidRPr="00A57B5D">
        <w:t xml:space="preserve">     Работа по секциям</w:t>
      </w:r>
      <w:r>
        <w:t xml:space="preserve"> (секция 2)</w:t>
      </w:r>
    </w:p>
    <w:p w:rsidR="00690950" w:rsidRDefault="00876E6A" w:rsidP="00690950">
      <w:pPr>
        <w:spacing w:line="276" w:lineRule="auto"/>
      </w:pPr>
      <w:r>
        <w:rPr>
          <w:b/>
        </w:rPr>
        <w:t>14</w:t>
      </w:r>
      <w:r w:rsidR="00690950" w:rsidRPr="00A57B5D">
        <w:rPr>
          <w:b/>
        </w:rPr>
        <w:t>.</w:t>
      </w:r>
      <w:r w:rsidR="00690950">
        <w:rPr>
          <w:b/>
        </w:rPr>
        <w:t>0</w:t>
      </w:r>
      <w:r w:rsidR="00690950" w:rsidRPr="00A57B5D">
        <w:rPr>
          <w:b/>
        </w:rPr>
        <w:t>0 – 1</w:t>
      </w:r>
      <w:r w:rsidR="00690950">
        <w:rPr>
          <w:b/>
        </w:rPr>
        <w:t>5</w:t>
      </w:r>
      <w:r w:rsidR="00690950" w:rsidRPr="00A57B5D">
        <w:rPr>
          <w:b/>
        </w:rPr>
        <w:t>.</w:t>
      </w:r>
      <w:r>
        <w:rPr>
          <w:b/>
        </w:rPr>
        <w:t>0</w:t>
      </w:r>
      <w:r w:rsidR="00690950" w:rsidRPr="00A57B5D">
        <w:rPr>
          <w:b/>
        </w:rPr>
        <w:t>0</w:t>
      </w:r>
      <w:r w:rsidR="00690950" w:rsidRPr="00A57B5D">
        <w:t xml:space="preserve">    Подведение итогов конференции </w:t>
      </w:r>
    </w:p>
    <w:p w:rsidR="00690950" w:rsidRPr="00A57B5D" w:rsidRDefault="00690950" w:rsidP="00690950">
      <w:pPr>
        <w:spacing w:line="276" w:lineRule="auto"/>
      </w:pPr>
    </w:p>
    <w:p w:rsidR="00690950" w:rsidRPr="00A57B5D" w:rsidRDefault="00690950" w:rsidP="00690950">
      <w:pPr>
        <w:spacing w:line="276" w:lineRule="auto"/>
        <w:rPr>
          <w:sz w:val="20"/>
          <w:szCs w:val="20"/>
        </w:rPr>
      </w:pPr>
    </w:p>
    <w:tbl>
      <w:tblPr>
        <w:tblW w:w="4623" w:type="pct"/>
        <w:jc w:val="center"/>
        <w:tblLook w:val="01E0"/>
      </w:tblPr>
      <w:tblGrid>
        <w:gridCol w:w="8849"/>
      </w:tblGrid>
      <w:tr w:rsidR="00690950" w:rsidRPr="008774D7" w:rsidTr="005F61E3">
        <w:trPr>
          <w:jc w:val="center"/>
        </w:trPr>
        <w:tc>
          <w:tcPr>
            <w:tcW w:w="5000" w:type="pct"/>
          </w:tcPr>
          <w:p w:rsidR="00690950" w:rsidRPr="008774D7" w:rsidRDefault="00690950" w:rsidP="005F61E3">
            <w:pPr>
              <w:rPr>
                <w:highlight w:val="yellow"/>
              </w:rPr>
            </w:pPr>
          </w:p>
        </w:tc>
      </w:tr>
      <w:tr w:rsidR="00690950" w:rsidRPr="008774D7" w:rsidTr="005F61E3">
        <w:trPr>
          <w:trHeight w:val="3119"/>
          <w:jc w:val="center"/>
        </w:trPr>
        <w:tc>
          <w:tcPr>
            <w:tcW w:w="5000" w:type="pct"/>
          </w:tcPr>
          <w:p w:rsidR="00690950" w:rsidRPr="00AA354B" w:rsidRDefault="00690950" w:rsidP="005F61E3">
            <w:pPr>
              <w:rPr>
                <w:b/>
              </w:rPr>
            </w:pPr>
            <w:r w:rsidRPr="00AA354B">
              <w:rPr>
                <w:b/>
              </w:rPr>
              <w:t>Открытие конференции</w:t>
            </w:r>
            <w:r w:rsidRPr="00AA354B">
              <w:t xml:space="preserve"> </w:t>
            </w:r>
            <w:r w:rsidR="00876E6A">
              <w:rPr>
                <w:b/>
              </w:rPr>
              <w:t>12.</w:t>
            </w:r>
            <w:r w:rsidRPr="00AA354B">
              <w:rPr>
                <w:b/>
              </w:rPr>
              <w:t>00 аудитория 30/204</w:t>
            </w:r>
          </w:p>
          <w:p w:rsidR="00690950" w:rsidRPr="00AA354B" w:rsidRDefault="00690950" w:rsidP="005F61E3">
            <w:r w:rsidRPr="00AA354B">
              <w:t xml:space="preserve">участие в дистанционном формате на платформе </w:t>
            </w:r>
            <w:proofErr w:type="spellStart"/>
            <w:r w:rsidRPr="00AA354B">
              <w:rPr>
                <w:lang w:val="en-US"/>
              </w:rPr>
              <w:t>bbb</w:t>
            </w:r>
            <w:proofErr w:type="spellEnd"/>
            <w:r w:rsidRPr="00AA354B">
              <w:t xml:space="preserve"> </w:t>
            </w:r>
          </w:p>
          <w:p w:rsidR="00690950" w:rsidRPr="00690950" w:rsidRDefault="00690950" w:rsidP="005F61E3">
            <w:r w:rsidRPr="00AA354B">
              <w:t xml:space="preserve">по ссылке </w:t>
            </w:r>
            <w:hyperlink r:id="rId7" w:tgtFrame="_blank" w:history="1">
              <w:r w:rsidR="008B71F6" w:rsidRPr="008B71F6">
                <w:t>https://bbb.sstu.ru/b/vag-pnl-6dy</w:t>
              </w:r>
            </w:hyperlink>
          </w:p>
          <w:p w:rsidR="00690950" w:rsidRPr="00AA354B" w:rsidRDefault="00690950" w:rsidP="005F61E3">
            <w:pPr>
              <w:pStyle w:val="a7"/>
              <w:tabs>
                <w:tab w:val="left" w:pos="142"/>
                <w:tab w:val="left" w:pos="993"/>
              </w:tabs>
              <w:rPr>
                <w:b/>
                <w:sz w:val="22"/>
                <w:szCs w:val="22"/>
                <w:highlight w:val="yellow"/>
              </w:rPr>
            </w:pPr>
            <w:r w:rsidRPr="00AA354B">
              <w:rPr>
                <w:b/>
                <w:sz w:val="22"/>
                <w:szCs w:val="22"/>
              </w:rPr>
              <w:t>Приветствие участникам конференции</w:t>
            </w:r>
            <w:r w:rsidRPr="00AA354B">
              <w:rPr>
                <w:b/>
                <w:sz w:val="22"/>
                <w:szCs w:val="22"/>
                <w:highlight w:val="yellow"/>
              </w:rPr>
              <w:cr/>
            </w:r>
          </w:p>
          <w:p w:rsidR="00876E6A" w:rsidRPr="008A480F" w:rsidRDefault="00876E6A" w:rsidP="00876E6A">
            <w:pPr>
              <w:spacing w:line="276" w:lineRule="auto"/>
              <w:jc w:val="both"/>
            </w:pPr>
            <w:r>
              <w:rPr>
                <w:b/>
              </w:rPr>
              <w:t>Садыкова Т.М.</w:t>
            </w:r>
            <w:r w:rsidRPr="00E9257E">
              <w:t xml:space="preserve">, </w:t>
            </w:r>
            <w:r>
              <w:t>зав. каф.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профессор, </w:t>
            </w:r>
            <w:proofErr w:type="spellStart"/>
            <w:r>
              <w:t>д</w:t>
            </w:r>
            <w:r w:rsidRPr="008A480F">
              <w:t>.э.</w:t>
            </w:r>
            <w:proofErr w:type="gramStart"/>
            <w:r w:rsidRPr="008A480F">
              <w:t>н</w:t>
            </w:r>
            <w:proofErr w:type="spellEnd"/>
            <w:proofErr w:type="gramEnd"/>
            <w:r w:rsidRPr="008A480F">
              <w:t>.</w:t>
            </w:r>
          </w:p>
          <w:p w:rsidR="00BD45E2" w:rsidRDefault="00BD45E2" w:rsidP="005F61E3">
            <w:pPr>
              <w:jc w:val="both"/>
              <w:rPr>
                <w:b/>
              </w:rPr>
            </w:pPr>
          </w:p>
          <w:p w:rsidR="00690950" w:rsidRPr="00AA354B" w:rsidRDefault="000B2C6A" w:rsidP="005F61E3">
            <w:pPr>
              <w:jc w:val="both"/>
            </w:pPr>
            <w:proofErr w:type="gramStart"/>
            <w:r w:rsidRPr="00466411">
              <w:rPr>
                <w:b/>
              </w:rPr>
              <w:t>Мамаева Г.Ю.</w:t>
            </w:r>
            <w:r w:rsidR="00690950" w:rsidRPr="00466411">
              <w:t>, профессор кафедры «Экономи</w:t>
            </w:r>
            <w:r w:rsidRPr="00466411">
              <w:t>ческая безопасность</w:t>
            </w:r>
            <w:r w:rsidR="00690950" w:rsidRPr="00466411">
              <w:t xml:space="preserve">», </w:t>
            </w:r>
            <w:r w:rsidR="00466411" w:rsidRPr="00466411">
              <w:t xml:space="preserve">Чеченский государственный университет им. А.А. Кадырова, г. </w:t>
            </w:r>
            <w:r w:rsidRPr="00466411">
              <w:t>Грозный</w:t>
            </w:r>
            <w:r w:rsidR="00690950" w:rsidRPr="00466411">
              <w:t xml:space="preserve"> (дистанционно), </w:t>
            </w:r>
            <w:r w:rsidR="00466411" w:rsidRPr="00466411">
              <w:t>доцент</w:t>
            </w:r>
            <w:r w:rsidR="00690950" w:rsidRPr="00466411">
              <w:t xml:space="preserve">, </w:t>
            </w:r>
            <w:proofErr w:type="spellStart"/>
            <w:r w:rsidR="00690950" w:rsidRPr="00466411">
              <w:t>к.э.н</w:t>
            </w:r>
            <w:proofErr w:type="spellEnd"/>
            <w:r w:rsidR="00690950" w:rsidRPr="00466411">
              <w:t>.</w:t>
            </w:r>
            <w:proofErr w:type="gramEnd"/>
          </w:p>
          <w:p w:rsidR="00690950" w:rsidRPr="00AA354B" w:rsidRDefault="00690950" w:rsidP="005F61E3">
            <w:pPr>
              <w:jc w:val="both"/>
              <w:rPr>
                <w:b/>
                <w:highlight w:val="yellow"/>
              </w:rPr>
            </w:pPr>
          </w:p>
          <w:p w:rsidR="00690950" w:rsidRPr="00AA354B" w:rsidRDefault="00690950" w:rsidP="005F61E3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  <w:highlight w:val="yellow"/>
              </w:rPr>
            </w:pPr>
          </w:p>
          <w:p w:rsidR="00690950" w:rsidRPr="00AA354B" w:rsidRDefault="00690950" w:rsidP="005F61E3">
            <w:pPr>
              <w:jc w:val="center"/>
              <w:rPr>
                <w:b/>
              </w:rPr>
            </w:pPr>
            <w:r w:rsidRPr="00AA354B">
              <w:rPr>
                <w:b/>
              </w:rPr>
              <w:t xml:space="preserve">Секция 1 </w:t>
            </w:r>
          </w:p>
          <w:p w:rsidR="00690950" w:rsidRPr="00876E6A" w:rsidRDefault="00690950" w:rsidP="00876E6A">
            <w:pPr>
              <w:pStyle w:val="a6"/>
              <w:jc w:val="center"/>
              <w:rPr>
                <w:b/>
              </w:rPr>
            </w:pPr>
            <w:r w:rsidRPr="00876E6A">
              <w:rPr>
                <w:b/>
              </w:rPr>
              <w:t>«</w:t>
            </w:r>
            <w:r w:rsidR="00876E6A" w:rsidRPr="00876E6A">
              <w:rPr>
                <w:b/>
              </w:rPr>
              <w:t>Система формирования учетно-аналитического обеспечения экономической безопасности субъекта бизнеса</w:t>
            </w:r>
            <w:r w:rsidRPr="00876E6A">
              <w:rPr>
                <w:b/>
              </w:rPr>
              <w:t>»</w:t>
            </w:r>
          </w:p>
          <w:p w:rsidR="00690950" w:rsidRPr="00AA354B" w:rsidRDefault="00690950" w:rsidP="005F61E3">
            <w:pPr>
              <w:jc w:val="both"/>
              <w:rPr>
                <w:u w:val="single"/>
              </w:rPr>
            </w:pPr>
          </w:p>
          <w:p w:rsidR="00690950" w:rsidRPr="00AA354B" w:rsidRDefault="00690950" w:rsidP="005F61E3">
            <w:pPr>
              <w:jc w:val="both"/>
              <w:rPr>
                <w:u w:val="single"/>
              </w:rPr>
            </w:pPr>
            <w:r w:rsidRPr="00AA354B">
              <w:rPr>
                <w:u w:val="single"/>
              </w:rPr>
              <w:t xml:space="preserve">Модераторы: </w:t>
            </w:r>
          </w:p>
          <w:p w:rsidR="00876E6A" w:rsidRPr="008A480F" w:rsidRDefault="00876E6A" w:rsidP="00876E6A">
            <w:pPr>
              <w:spacing w:line="276" w:lineRule="auto"/>
              <w:jc w:val="both"/>
            </w:pPr>
            <w:r>
              <w:rPr>
                <w:b/>
              </w:rPr>
              <w:t>Ваганова О.Е.</w:t>
            </w:r>
            <w:r w:rsidRPr="008A480F">
              <w:rPr>
                <w:b/>
              </w:rPr>
              <w:t xml:space="preserve">,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690950" w:rsidRPr="00AA354B" w:rsidRDefault="00690950" w:rsidP="005F61E3">
            <w:pPr>
              <w:jc w:val="both"/>
            </w:pPr>
            <w:r w:rsidRPr="00AA354B">
              <w:t xml:space="preserve">Ссылка для дистанционной работы </w:t>
            </w:r>
            <w:r w:rsidR="008B71F6" w:rsidRPr="00AA354B">
              <w:t xml:space="preserve"> </w:t>
            </w:r>
            <w:hyperlink r:id="rId8" w:tgtFrame="_blank" w:history="1">
              <w:r w:rsidR="008B71F6" w:rsidRPr="008B71F6">
                <w:t>https://bbb.sstu.ru/b/vag-pnl-6dy</w:t>
              </w:r>
            </w:hyperlink>
          </w:p>
          <w:p w:rsidR="008B71F6" w:rsidRDefault="008B71F6" w:rsidP="005F61E3">
            <w:pPr>
              <w:jc w:val="both"/>
              <w:rPr>
                <w:u w:val="single"/>
              </w:rPr>
            </w:pPr>
          </w:p>
          <w:p w:rsidR="00690950" w:rsidRPr="00AA354B" w:rsidRDefault="00690950" w:rsidP="005F61E3">
            <w:pPr>
              <w:jc w:val="both"/>
              <w:rPr>
                <w:u w:val="single"/>
              </w:rPr>
            </w:pPr>
            <w:r w:rsidRPr="00AA354B">
              <w:rPr>
                <w:u w:val="single"/>
              </w:rPr>
              <w:t>Докладчики:</w:t>
            </w:r>
          </w:p>
          <w:p w:rsidR="009E5EFE" w:rsidRPr="00AA354B" w:rsidRDefault="009E5EFE" w:rsidP="009E5EFE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Садыкова Т.М.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профессор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lastRenderedPageBreak/>
              <w:t xml:space="preserve">СГТУ имени Гагарина Ю.А., </w:t>
            </w:r>
            <w:r>
              <w:t xml:space="preserve">профессор, </w:t>
            </w:r>
            <w:proofErr w:type="spellStart"/>
            <w:r>
              <w:t>д</w:t>
            </w:r>
            <w:r w:rsidRPr="008A480F">
              <w:t>.э.</w:t>
            </w:r>
            <w:proofErr w:type="gramStart"/>
            <w:r w:rsidRPr="008A480F">
              <w:t>н</w:t>
            </w:r>
            <w:proofErr w:type="spellEnd"/>
            <w:proofErr w:type="gramEnd"/>
            <w:r w:rsidRPr="008A480F">
              <w:t>.</w:t>
            </w:r>
          </w:p>
          <w:p w:rsidR="009E5EFE" w:rsidRPr="00AA354B" w:rsidRDefault="009E5EFE" w:rsidP="009E5EFE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Система принципов, обеспечивающих эффективность системы внутреннего контроля инновационной промышленной компании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9E5EFE" w:rsidRDefault="009E5EFE" w:rsidP="009E5EFE">
            <w:pPr>
              <w:pStyle w:val="a6"/>
              <w:ind w:left="0" w:hanging="13"/>
              <w:jc w:val="both"/>
              <w:rPr>
                <w:b/>
              </w:rPr>
            </w:pPr>
          </w:p>
          <w:p w:rsidR="00322EF0" w:rsidRPr="00AA354B" w:rsidRDefault="00322EF0" w:rsidP="00322EF0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proofErr w:type="spellStart"/>
            <w:r>
              <w:rPr>
                <w:b/>
              </w:rPr>
              <w:t>Мездриков</w:t>
            </w:r>
            <w:proofErr w:type="spellEnd"/>
            <w:r>
              <w:rPr>
                <w:b/>
              </w:rPr>
              <w:t xml:space="preserve"> Ю.В.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профессор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профессор, </w:t>
            </w:r>
            <w:proofErr w:type="spellStart"/>
            <w:r>
              <w:t>д</w:t>
            </w:r>
            <w:r w:rsidRPr="008A480F">
              <w:t>.э.</w:t>
            </w:r>
            <w:proofErr w:type="gramStart"/>
            <w:r w:rsidRPr="008A480F">
              <w:t>н</w:t>
            </w:r>
            <w:proofErr w:type="spellEnd"/>
            <w:proofErr w:type="gramEnd"/>
            <w:r w:rsidRPr="008A480F">
              <w:t>.</w:t>
            </w:r>
          </w:p>
          <w:p w:rsidR="00322EF0" w:rsidRPr="00AA354B" w:rsidRDefault="00322EF0" w:rsidP="00322EF0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Подходы к выявлению отрицательного влияния профессиональных суждений руководителя предприятия на систему внутреннего контроля экономического субъекта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322EF0" w:rsidRDefault="00322EF0" w:rsidP="009E5EFE">
            <w:pPr>
              <w:pStyle w:val="a6"/>
              <w:ind w:left="0" w:hanging="13"/>
              <w:jc w:val="both"/>
              <w:rPr>
                <w:b/>
              </w:rPr>
            </w:pPr>
          </w:p>
          <w:p w:rsidR="009E5EFE" w:rsidRPr="00AA354B" w:rsidRDefault="009E5EFE" w:rsidP="009E5EFE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Федотова Е.С.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9E5EFE" w:rsidRPr="00AA354B" w:rsidRDefault="009E5EFE" w:rsidP="009E5EFE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Оценка эффективности системы экономической безопасности сельскохозяйственных кооперативов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9E5EFE" w:rsidRDefault="009E5EFE" w:rsidP="005F61E3">
            <w:pPr>
              <w:pStyle w:val="a6"/>
              <w:ind w:left="0" w:hanging="13"/>
              <w:jc w:val="both"/>
              <w:rPr>
                <w:b/>
              </w:rPr>
            </w:pPr>
          </w:p>
          <w:p w:rsidR="00690950" w:rsidRPr="00AA354B" w:rsidRDefault="009E5EFE" w:rsidP="005F61E3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Ваганова О.Е.</w:t>
            </w:r>
            <w:r w:rsidR="00690950" w:rsidRPr="00AA354B">
              <w:rPr>
                <w:b/>
              </w:rPr>
              <w:t xml:space="preserve"> </w:t>
            </w:r>
            <w:r w:rsidR="00690950"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690950" w:rsidRPr="00AA354B" w:rsidRDefault="00690950" w:rsidP="005F61E3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 w:rsidR="009E5EFE">
              <w:rPr>
                <w:i/>
                <w:sz w:val="22"/>
                <w:szCs w:val="22"/>
              </w:rPr>
              <w:t>Походы к выбору критериев для создания системы экономической безопасности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690950" w:rsidRDefault="00690950" w:rsidP="005F61E3">
            <w:pPr>
              <w:jc w:val="center"/>
              <w:rPr>
                <w:b/>
              </w:rPr>
            </w:pPr>
          </w:p>
          <w:p w:rsidR="00322EF0" w:rsidRPr="00AA354B" w:rsidRDefault="00322EF0" w:rsidP="00322EF0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proofErr w:type="spellStart"/>
            <w:r>
              <w:rPr>
                <w:b/>
              </w:rPr>
              <w:t>Скачкова</w:t>
            </w:r>
            <w:proofErr w:type="spellEnd"/>
            <w:r>
              <w:rPr>
                <w:b/>
              </w:rPr>
              <w:t xml:space="preserve"> Р.В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322EF0" w:rsidRPr="00AA354B" w:rsidRDefault="00322EF0" w:rsidP="00322EF0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Походы к выбору модели для создания системы экономической безопасности нефтеперерабатывающего предприятия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322EF0" w:rsidRDefault="00322EF0" w:rsidP="00322EF0">
            <w:pPr>
              <w:rPr>
                <w:b/>
              </w:rPr>
            </w:pPr>
          </w:p>
          <w:p w:rsidR="00322EF0" w:rsidRPr="00AA354B" w:rsidRDefault="00322EF0" w:rsidP="00322EF0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proofErr w:type="spellStart"/>
            <w:r>
              <w:rPr>
                <w:b/>
              </w:rPr>
              <w:t>Чушинская</w:t>
            </w:r>
            <w:proofErr w:type="spellEnd"/>
            <w:r>
              <w:rPr>
                <w:b/>
              </w:rPr>
              <w:t xml:space="preserve"> О.С.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322EF0" w:rsidRDefault="00322EF0" w:rsidP="00322EF0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 xml:space="preserve">Документирование </w:t>
            </w:r>
            <w:proofErr w:type="gramStart"/>
            <w:r>
              <w:rPr>
                <w:i/>
                <w:sz w:val="22"/>
                <w:szCs w:val="22"/>
              </w:rPr>
              <w:t>показателей системы экономической безопасности предприятия общепита</w:t>
            </w:r>
            <w:proofErr w:type="gramEnd"/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322EF0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Евдокимова Н.А.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Pr="00AA354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Оценка эффективности функционирования системы экономической безопасности на предприятиях оптовой торговли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Pr="00AA354B" w:rsidRDefault="00FE5B1B" w:rsidP="00322EF0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Прянишникова О.Н.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Походы к автоматизации рабочего места сотрудника службы внутренней экономической безопасности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proofErr w:type="spellStart"/>
            <w:r>
              <w:rPr>
                <w:b/>
              </w:rPr>
              <w:t>Никорюкин</w:t>
            </w:r>
            <w:proofErr w:type="spellEnd"/>
            <w:r>
              <w:rPr>
                <w:b/>
              </w:rPr>
              <w:t xml:space="preserve"> А.В.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 xml:space="preserve">Профессиональные образовательные критерии </w:t>
            </w:r>
            <w:r w:rsidR="002771E4">
              <w:rPr>
                <w:i/>
                <w:sz w:val="22"/>
                <w:szCs w:val="22"/>
              </w:rPr>
              <w:t xml:space="preserve">подготовки </w:t>
            </w:r>
            <w:r>
              <w:rPr>
                <w:i/>
                <w:sz w:val="22"/>
                <w:szCs w:val="22"/>
              </w:rPr>
              <w:t xml:space="preserve">специалистов в области экономической безопасности </w:t>
            </w:r>
            <w:r w:rsidR="002771E4">
              <w:rPr>
                <w:i/>
                <w:sz w:val="22"/>
                <w:szCs w:val="22"/>
              </w:rPr>
              <w:t>предприятия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Шапошникова И.В.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Походы к выбору критериев для создания системы экономической безопасности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Ключников С.В.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 w:rsidR="002771E4">
              <w:rPr>
                <w:i/>
                <w:sz w:val="22"/>
                <w:szCs w:val="22"/>
              </w:rPr>
              <w:t xml:space="preserve">Влияние учетной </w:t>
            </w:r>
            <w:proofErr w:type="gramStart"/>
            <w:r w:rsidR="002771E4">
              <w:rPr>
                <w:i/>
                <w:sz w:val="22"/>
                <w:szCs w:val="22"/>
              </w:rPr>
              <w:t>политики на функционирование</w:t>
            </w:r>
            <w:proofErr w:type="gramEnd"/>
            <w:r w:rsidR="002771E4">
              <w:rPr>
                <w:i/>
                <w:sz w:val="22"/>
                <w:szCs w:val="22"/>
              </w:rPr>
              <w:t xml:space="preserve"> системы внутреннего контроля предприятия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proofErr w:type="spellStart"/>
            <w:r>
              <w:rPr>
                <w:b/>
              </w:rPr>
              <w:t>Тахтомысова</w:t>
            </w:r>
            <w:proofErr w:type="spellEnd"/>
            <w:r>
              <w:rPr>
                <w:b/>
              </w:rPr>
              <w:t xml:space="preserve"> Д.А.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 w:rsidR="002771E4">
              <w:rPr>
                <w:i/>
                <w:sz w:val="22"/>
                <w:szCs w:val="22"/>
              </w:rPr>
              <w:t>Внутрифирменные стандарты функционирования системы экономической безопасности предприятия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proofErr w:type="spellStart"/>
            <w:r>
              <w:rPr>
                <w:b/>
              </w:rPr>
              <w:t>Коблова</w:t>
            </w:r>
            <w:proofErr w:type="spellEnd"/>
            <w:r>
              <w:rPr>
                <w:b/>
              </w:rPr>
              <w:t xml:space="preserve"> Г.И.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 w:rsidR="002771E4">
              <w:rPr>
                <w:i/>
                <w:sz w:val="22"/>
                <w:szCs w:val="22"/>
              </w:rPr>
              <w:t>Влияние нормативного регулирования на стандарты создания системы экономической безопасности</w:t>
            </w:r>
            <w:r w:rsidR="00821808">
              <w:rPr>
                <w:i/>
                <w:sz w:val="22"/>
                <w:szCs w:val="22"/>
              </w:rPr>
              <w:t xml:space="preserve"> предприятия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FE5B1B" w:rsidRPr="00AA354B" w:rsidRDefault="00FE5B1B" w:rsidP="00FE5B1B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Анфиногенова Е.И.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>доцент кафедры «Бухгалтерского учета, анализа хозяйственной деятельности и аудита»</w:t>
            </w:r>
            <w:r w:rsidRPr="008A480F">
              <w:t xml:space="preserve"> </w:t>
            </w:r>
            <w:r>
              <w:t xml:space="preserve">Социально-экономического института </w:t>
            </w:r>
            <w:r w:rsidRPr="008A480F">
              <w:t xml:space="preserve">СГТУ имени Гагарина Ю.А., </w:t>
            </w:r>
            <w:r>
              <w:t xml:space="preserve">доцент, </w:t>
            </w:r>
            <w:proofErr w:type="spellStart"/>
            <w:proofErr w:type="gramStart"/>
            <w:r>
              <w:t>к</w:t>
            </w:r>
            <w:proofErr w:type="gramEnd"/>
            <w:r w:rsidRPr="008A480F">
              <w:t>.э.н</w:t>
            </w:r>
            <w:proofErr w:type="spellEnd"/>
            <w:r w:rsidRPr="008A480F">
              <w:t>.</w:t>
            </w:r>
          </w:p>
          <w:p w:rsidR="00FE5B1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 w:rsidR="00821808">
              <w:rPr>
                <w:i/>
                <w:sz w:val="22"/>
                <w:szCs w:val="22"/>
              </w:rPr>
              <w:t>Система</w:t>
            </w:r>
            <w:r>
              <w:rPr>
                <w:i/>
                <w:sz w:val="22"/>
                <w:szCs w:val="22"/>
              </w:rPr>
              <w:t xml:space="preserve"> экономической безопасности</w:t>
            </w:r>
            <w:r w:rsidR="00821808">
              <w:rPr>
                <w:i/>
                <w:sz w:val="22"/>
                <w:szCs w:val="22"/>
              </w:rPr>
              <w:t xml:space="preserve"> экспортера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821808" w:rsidRDefault="00821808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821808" w:rsidRPr="00AA354B" w:rsidRDefault="00821808" w:rsidP="00821808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Сергеев А.Ю.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 xml:space="preserve">руководитель департамента экономической и информационной безопасности ООО «Лизинг-сельхоз» </w:t>
            </w:r>
            <w:proofErr w:type="gramStart"/>
            <w:r>
              <w:t>г</w:t>
            </w:r>
            <w:proofErr w:type="gramEnd"/>
            <w:r>
              <w:t>. Саратов</w:t>
            </w:r>
          </w:p>
          <w:p w:rsidR="00821808" w:rsidRDefault="00821808" w:rsidP="00821808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Лизинг, создание эффективной системы экономической безопасности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821808" w:rsidRPr="00AA354B" w:rsidRDefault="00821808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821808" w:rsidRPr="00AA354B" w:rsidRDefault="00821808" w:rsidP="00821808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Москвичева Д.Ю.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 xml:space="preserve">руководитель департамента внутреннего контроля ООО «Алекс-авто» </w:t>
            </w:r>
            <w:proofErr w:type="gramStart"/>
            <w:r>
              <w:t>г</w:t>
            </w:r>
            <w:proofErr w:type="gramEnd"/>
            <w:r>
              <w:t>. Самара</w:t>
            </w:r>
          </w:p>
          <w:p w:rsidR="00821808" w:rsidRDefault="00821808" w:rsidP="00821808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Возможности системы экономической безопасности: реальность и ожидание руководства экономического субъекта</w:t>
            </w:r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Pr="00AA354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821808" w:rsidRPr="00AA354B" w:rsidRDefault="00821808" w:rsidP="00821808">
            <w:pPr>
              <w:pStyle w:val="a6"/>
              <w:ind w:left="0" w:hanging="13"/>
              <w:jc w:val="both"/>
              <w:rPr>
                <w:iCs/>
                <w:color w:val="000000"/>
              </w:rPr>
            </w:pPr>
            <w:r>
              <w:rPr>
                <w:b/>
              </w:rPr>
              <w:t>Скворцов Р.Ю.</w:t>
            </w:r>
            <w:r w:rsidRPr="00AA354B">
              <w:rPr>
                <w:b/>
              </w:rPr>
              <w:t xml:space="preserve"> </w:t>
            </w:r>
            <w:r w:rsidRPr="00AA354B">
              <w:t xml:space="preserve">– </w:t>
            </w:r>
            <w:r>
              <w:t xml:space="preserve">руководитель аудиторской компании «Казань-аудит» </w:t>
            </w:r>
            <w:proofErr w:type="gramStart"/>
            <w:r>
              <w:t>г</w:t>
            </w:r>
            <w:proofErr w:type="gramEnd"/>
            <w:r>
              <w:t xml:space="preserve">. Казань </w:t>
            </w:r>
          </w:p>
          <w:p w:rsidR="00821808" w:rsidRDefault="00821808" w:rsidP="00821808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  <w:r w:rsidRPr="00AA354B">
              <w:rPr>
                <w:i/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Ограничения при создании эффективной системы экономической безопасности</w:t>
            </w:r>
            <w:r w:rsidR="000B2C6A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="000B2C6A">
              <w:rPr>
                <w:i/>
                <w:sz w:val="22"/>
                <w:szCs w:val="22"/>
              </w:rPr>
              <w:t>клиентоориентированность</w:t>
            </w:r>
            <w:proofErr w:type="spellEnd"/>
            <w:r w:rsidRPr="00AA354B">
              <w:rPr>
                <w:i/>
                <w:sz w:val="22"/>
                <w:szCs w:val="22"/>
              </w:rPr>
              <w:t>» </w:t>
            </w:r>
          </w:p>
          <w:p w:rsidR="00FE5B1B" w:rsidRPr="00AA354B" w:rsidRDefault="00FE5B1B" w:rsidP="00FE5B1B">
            <w:pPr>
              <w:pStyle w:val="ad"/>
              <w:spacing w:before="0" w:beforeAutospacing="0" w:after="0" w:afterAutospacing="0"/>
              <w:ind w:hanging="13"/>
              <w:jc w:val="both"/>
              <w:rPr>
                <w:i/>
                <w:sz w:val="22"/>
                <w:szCs w:val="22"/>
              </w:rPr>
            </w:pPr>
          </w:p>
          <w:p w:rsidR="00322EF0" w:rsidRPr="00AA354B" w:rsidRDefault="00322EF0" w:rsidP="00322EF0">
            <w:pPr>
              <w:rPr>
                <w:b/>
              </w:rPr>
            </w:pPr>
          </w:p>
          <w:p w:rsidR="00690950" w:rsidRPr="00AA354B" w:rsidRDefault="00690950" w:rsidP="005F61E3">
            <w:pPr>
              <w:jc w:val="center"/>
              <w:rPr>
                <w:b/>
              </w:rPr>
            </w:pPr>
          </w:p>
          <w:p w:rsidR="00690950" w:rsidRPr="00AA354B" w:rsidRDefault="00690950" w:rsidP="005F61E3">
            <w:pPr>
              <w:jc w:val="center"/>
              <w:rPr>
                <w:b/>
              </w:rPr>
            </w:pPr>
            <w:r w:rsidRPr="00AA354B">
              <w:rPr>
                <w:b/>
              </w:rPr>
              <w:t xml:space="preserve">Секция 2   </w:t>
            </w:r>
          </w:p>
          <w:p w:rsidR="00690950" w:rsidRPr="00AA354B" w:rsidRDefault="00690950" w:rsidP="005F61E3">
            <w:pPr>
              <w:pStyle w:val="a6"/>
              <w:numPr>
                <w:ilvl w:val="0"/>
                <w:numId w:val="3"/>
              </w:numPr>
              <w:ind w:left="0"/>
              <w:jc w:val="center"/>
            </w:pPr>
            <w:r w:rsidRPr="00876E6A">
              <w:rPr>
                <w:b/>
              </w:rPr>
              <w:t>«</w:t>
            </w:r>
            <w:r w:rsidR="00876E6A" w:rsidRPr="00876E6A">
              <w:rPr>
                <w:b/>
              </w:rPr>
              <w:t>Молодые ученые: подходы к формированию системы учетно-аналитического обеспечения экономической безопасности субъекта бизнеса</w:t>
            </w:r>
            <w:r w:rsidRPr="00876E6A">
              <w:rPr>
                <w:b/>
              </w:rPr>
              <w:t>»</w:t>
            </w:r>
          </w:p>
          <w:p w:rsidR="00690950" w:rsidRPr="00AA354B" w:rsidRDefault="00690950" w:rsidP="005F61E3">
            <w:pPr>
              <w:pStyle w:val="a6"/>
              <w:ind w:left="0"/>
              <w:jc w:val="both"/>
              <w:rPr>
                <w:b/>
              </w:rPr>
            </w:pPr>
          </w:p>
          <w:p w:rsidR="00690950" w:rsidRPr="00AA354B" w:rsidRDefault="00690950" w:rsidP="005F61E3">
            <w:pPr>
              <w:jc w:val="both"/>
              <w:rPr>
                <w:u w:val="single"/>
              </w:rPr>
            </w:pPr>
            <w:r w:rsidRPr="00AA354B">
              <w:rPr>
                <w:u w:val="single"/>
              </w:rPr>
              <w:t xml:space="preserve">Модераторы: </w:t>
            </w:r>
          </w:p>
          <w:p w:rsidR="00876E6A" w:rsidRPr="00466411" w:rsidRDefault="00876E6A" w:rsidP="00876E6A">
            <w:pPr>
              <w:spacing w:line="276" w:lineRule="auto"/>
              <w:jc w:val="both"/>
            </w:pPr>
            <w:proofErr w:type="spellStart"/>
            <w:r>
              <w:rPr>
                <w:b/>
              </w:rPr>
              <w:t>Никорюкин</w:t>
            </w:r>
            <w:proofErr w:type="spellEnd"/>
            <w:r>
              <w:rPr>
                <w:b/>
              </w:rPr>
              <w:t xml:space="preserve"> А.В.</w:t>
            </w:r>
            <w:r w:rsidRPr="008A480F">
              <w:rPr>
                <w:b/>
              </w:rPr>
              <w:t xml:space="preserve">, </w:t>
            </w:r>
            <w:r>
              <w:t xml:space="preserve">доцент кафедры «Бухгалтерского учета, анализа хозяйственной </w:t>
            </w:r>
            <w:r w:rsidRPr="00466411">
              <w:t xml:space="preserve">деятельности и аудита» Социально-экономического института СГТУ имени Гагарина Ю.А., доцент, </w:t>
            </w:r>
            <w:proofErr w:type="spellStart"/>
            <w:proofErr w:type="gramStart"/>
            <w:r w:rsidRPr="00466411">
              <w:t>к</w:t>
            </w:r>
            <w:proofErr w:type="gramEnd"/>
            <w:r w:rsidRPr="00466411">
              <w:t>.э.н</w:t>
            </w:r>
            <w:proofErr w:type="spellEnd"/>
            <w:r w:rsidRPr="00466411">
              <w:t>.</w:t>
            </w:r>
          </w:p>
          <w:p w:rsidR="00690950" w:rsidRPr="00AA354B" w:rsidRDefault="00690950" w:rsidP="005F61E3">
            <w:pPr>
              <w:pStyle w:val="a6"/>
              <w:ind w:left="0"/>
              <w:jc w:val="both"/>
              <w:rPr>
                <w:b/>
              </w:rPr>
            </w:pPr>
            <w:r w:rsidRPr="00AA354B">
              <w:t xml:space="preserve">Ссылка </w:t>
            </w:r>
            <w:r w:rsidR="008B71F6" w:rsidRPr="00AA354B">
              <w:t xml:space="preserve"> </w:t>
            </w:r>
            <w:hyperlink r:id="rId9" w:tgtFrame="_blank" w:history="1">
              <w:r w:rsidR="008B71F6" w:rsidRPr="008B71F6">
                <w:t>https://bbb.sstu.ru/b/vag-pnl-6dy</w:t>
              </w:r>
            </w:hyperlink>
          </w:p>
          <w:p w:rsidR="00690950" w:rsidRPr="00AA354B" w:rsidRDefault="00690950" w:rsidP="005F61E3">
            <w:pPr>
              <w:pStyle w:val="a6"/>
              <w:ind w:left="0"/>
              <w:jc w:val="both"/>
              <w:rPr>
                <w:b/>
              </w:rPr>
            </w:pPr>
          </w:p>
          <w:p w:rsidR="00690950" w:rsidRPr="00AA354B" w:rsidRDefault="00690950" w:rsidP="005F61E3">
            <w:pPr>
              <w:jc w:val="both"/>
              <w:rPr>
                <w:u w:val="single"/>
              </w:rPr>
            </w:pPr>
            <w:r w:rsidRPr="00AA354B">
              <w:rPr>
                <w:u w:val="single"/>
              </w:rPr>
              <w:t>Докладчики:</w:t>
            </w:r>
          </w:p>
          <w:p w:rsidR="00690950" w:rsidRDefault="000B2C6A" w:rsidP="005F61E3">
            <w:pPr>
              <w:pStyle w:val="a6"/>
              <w:ind w:left="0"/>
              <w:jc w:val="both"/>
              <w:rPr>
                <w:i/>
              </w:rPr>
            </w:pPr>
            <w:r w:rsidRPr="000B2C6A">
              <w:rPr>
                <w:b/>
              </w:rPr>
              <w:t>Дмитриева А.Д.</w:t>
            </w:r>
            <w:r w:rsidR="00466411">
              <w:rPr>
                <w:b/>
              </w:rPr>
              <w:t xml:space="preserve"> </w:t>
            </w:r>
            <w:r w:rsidR="00466411" w:rsidRPr="00466411">
              <w:t xml:space="preserve">студент </w:t>
            </w:r>
            <w:r w:rsidR="00466411">
              <w:t xml:space="preserve">Социально-экономического института </w:t>
            </w:r>
            <w:r w:rsidR="00466411" w:rsidRPr="008A480F">
              <w:t>СГТУ имени Гагарина Ю.А.</w:t>
            </w:r>
            <w:r w:rsidR="00466411">
              <w:t xml:space="preserve"> </w:t>
            </w:r>
            <w:r w:rsidR="00466411" w:rsidRPr="00466411">
              <w:rPr>
                <w:i/>
              </w:rPr>
              <w:t>«</w:t>
            </w:r>
            <w:r w:rsidR="00466411" w:rsidRPr="00466411">
              <w:rPr>
                <w:i/>
              </w:rPr>
              <w:t>Изменения по налогу на прибыль при учете финансовых результатов субъекта бизнеса</w:t>
            </w:r>
            <w:r w:rsidR="00690950" w:rsidRPr="00466411">
              <w:rPr>
                <w:i/>
              </w:rPr>
              <w:t>»</w:t>
            </w:r>
          </w:p>
          <w:p w:rsidR="000B2C6A" w:rsidRPr="00AA354B" w:rsidRDefault="000B2C6A" w:rsidP="005F61E3">
            <w:pPr>
              <w:pStyle w:val="a6"/>
              <w:ind w:left="0"/>
              <w:jc w:val="both"/>
              <w:rPr>
                <w:i/>
              </w:rPr>
            </w:pPr>
          </w:p>
          <w:p w:rsidR="00690950" w:rsidRDefault="00466411" w:rsidP="00466411">
            <w:pPr>
              <w:jc w:val="both"/>
              <w:rPr>
                <w:i/>
              </w:rPr>
            </w:pPr>
            <w:r w:rsidRPr="00466411">
              <w:rPr>
                <w:b/>
              </w:rPr>
              <w:lastRenderedPageBreak/>
              <w:t>Донских Д.А.,</w:t>
            </w:r>
            <w:r>
              <w:rPr>
                <w:b/>
              </w:rPr>
              <w:t xml:space="preserve"> </w:t>
            </w:r>
            <w:r w:rsidRPr="00466411">
              <w:t xml:space="preserve">студент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>
              <w:t xml:space="preserve"> </w:t>
            </w:r>
            <w:r>
              <w:rPr>
                <w:i/>
              </w:rPr>
              <w:t>«Учет</w:t>
            </w:r>
            <w:r w:rsidRPr="00466411">
              <w:rPr>
                <w:i/>
              </w:rPr>
              <w:t xml:space="preserve"> финансовых результатов субъекта бизнеса</w:t>
            </w:r>
            <w:r>
              <w:rPr>
                <w:i/>
              </w:rPr>
              <w:t xml:space="preserve"> в разрезе системы внутреннего контроля</w:t>
            </w:r>
            <w:r w:rsidRPr="00466411">
              <w:rPr>
                <w:i/>
              </w:rPr>
              <w:t>»</w:t>
            </w:r>
          </w:p>
          <w:p w:rsidR="00466411" w:rsidRDefault="00466411" w:rsidP="00466411">
            <w:pPr>
              <w:jc w:val="both"/>
              <w:rPr>
                <w:i/>
              </w:rPr>
            </w:pPr>
          </w:p>
          <w:p w:rsidR="00466411" w:rsidRDefault="00466411" w:rsidP="00466411">
            <w:pPr>
              <w:jc w:val="both"/>
              <w:rPr>
                <w:i/>
              </w:rPr>
            </w:pPr>
            <w:r w:rsidRPr="00466411">
              <w:rPr>
                <w:b/>
              </w:rPr>
              <w:t>Прусакова Е.А.</w:t>
            </w:r>
            <w:r>
              <w:rPr>
                <w:b/>
              </w:rPr>
              <w:t xml:space="preserve">, </w:t>
            </w:r>
            <w:r w:rsidRPr="00466411">
              <w:t xml:space="preserve">студент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>
              <w:t xml:space="preserve"> </w:t>
            </w:r>
            <w:r>
              <w:rPr>
                <w:i/>
              </w:rPr>
              <w:t>«</w:t>
            </w:r>
            <w:r w:rsidRPr="00466411">
              <w:rPr>
                <w:i/>
              </w:rPr>
              <w:t>Учет расчетов с персоналом п</w:t>
            </w:r>
            <w:r>
              <w:rPr>
                <w:i/>
              </w:rPr>
              <w:t>о оплате труда в период пандемии</w:t>
            </w:r>
            <w:r w:rsidRPr="00466411">
              <w:rPr>
                <w:i/>
              </w:rPr>
              <w:t>»</w:t>
            </w:r>
          </w:p>
          <w:p w:rsidR="00466411" w:rsidRDefault="00466411" w:rsidP="00466411">
            <w:pPr>
              <w:jc w:val="both"/>
              <w:rPr>
                <w:i/>
              </w:rPr>
            </w:pPr>
          </w:p>
          <w:p w:rsidR="00466411" w:rsidRDefault="00466411" w:rsidP="00466411">
            <w:pPr>
              <w:jc w:val="both"/>
              <w:rPr>
                <w:i/>
              </w:rPr>
            </w:pPr>
            <w:r w:rsidRPr="00466411">
              <w:rPr>
                <w:b/>
              </w:rPr>
              <w:t>Федотова В.О.</w:t>
            </w:r>
            <w:r>
              <w:rPr>
                <w:b/>
              </w:rPr>
              <w:t xml:space="preserve">, </w:t>
            </w:r>
            <w:r w:rsidRPr="00466411">
              <w:t xml:space="preserve">студент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>
              <w:t xml:space="preserve"> </w:t>
            </w:r>
            <w:r>
              <w:rPr>
                <w:i/>
              </w:rPr>
              <w:t>«</w:t>
            </w:r>
            <w:r w:rsidRPr="00466411">
              <w:rPr>
                <w:i/>
              </w:rPr>
              <w:t>Особенности учета материальных запасов в соответствии с федеральным стандартом бухгалтерского учета для организаций государственного сектора «Запасы»</w:t>
            </w:r>
          </w:p>
          <w:p w:rsidR="00BE6F15" w:rsidRDefault="00BE6F15" w:rsidP="00466411">
            <w:pPr>
              <w:jc w:val="both"/>
              <w:rPr>
                <w:i/>
              </w:rPr>
            </w:pPr>
          </w:p>
          <w:p w:rsidR="00BE6F15" w:rsidRDefault="00BE6F15" w:rsidP="00466411">
            <w:pPr>
              <w:jc w:val="both"/>
              <w:rPr>
                <w:i/>
              </w:rPr>
            </w:pPr>
          </w:p>
          <w:p w:rsidR="00466411" w:rsidRPr="00466411" w:rsidRDefault="00466411" w:rsidP="00466411">
            <w:pPr>
              <w:jc w:val="both"/>
              <w:rPr>
                <w:b/>
              </w:rPr>
            </w:pPr>
          </w:p>
          <w:p w:rsidR="00466411" w:rsidRDefault="00BE6F15" w:rsidP="00466411">
            <w:pPr>
              <w:jc w:val="both"/>
              <w:rPr>
                <w:i/>
              </w:rPr>
            </w:pPr>
            <w:r w:rsidRPr="00BE6F15">
              <w:rPr>
                <w:b/>
              </w:rPr>
              <w:t>Рыбакова К</w:t>
            </w:r>
            <w:r>
              <w:rPr>
                <w:b/>
              </w:rPr>
              <w:t>.</w:t>
            </w:r>
            <w:r w:rsidRPr="00BE6F15">
              <w:rPr>
                <w:b/>
              </w:rPr>
              <w:t>В.</w:t>
            </w:r>
            <w:r>
              <w:rPr>
                <w:b/>
              </w:rPr>
              <w:t>,</w:t>
            </w:r>
            <w:r w:rsidRPr="00466411">
              <w:t xml:space="preserve"> студент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>
              <w:t xml:space="preserve"> </w:t>
            </w:r>
            <w:r>
              <w:rPr>
                <w:i/>
              </w:rPr>
              <w:t>«</w:t>
            </w:r>
            <w:r w:rsidRPr="00466411">
              <w:rPr>
                <w:i/>
              </w:rPr>
              <w:t>Особенности учета материальных запасов в соответствии с федеральным стандартом бухгалтерского учета для организаций государственного сектора «Запасы»</w:t>
            </w:r>
          </w:p>
          <w:p w:rsidR="00CF1B7E" w:rsidRDefault="00CF1B7E" w:rsidP="00466411">
            <w:pPr>
              <w:jc w:val="both"/>
              <w:rPr>
                <w:i/>
              </w:rPr>
            </w:pPr>
          </w:p>
          <w:p w:rsidR="00CF1B7E" w:rsidRDefault="00CF1B7E" w:rsidP="00CF1B7E">
            <w:pPr>
              <w:jc w:val="both"/>
            </w:pPr>
            <w:proofErr w:type="spellStart"/>
            <w:r w:rsidRPr="00CF1B7E">
              <w:rPr>
                <w:b/>
              </w:rPr>
              <w:t>Красичкова</w:t>
            </w:r>
            <w:proofErr w:type="spellEnd"/>
            <w:r w:rsidRPr="00CF1B7E">
              <w:rPr>
                <w:b/>
              </w:rPr>
              <w:t xml:space="preserve"> А.М.</w:t>
            </w:r>
            <w:r>
              <w:rPr>
                <w:b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9C30B2">
              <w:rPr>
                <w:sz w:val="28"/>
                <w:szCs w:val="28"/>
              </w:rPr>
              <w:t xml:space="preserve"> </w:t>
            </w:r>
            <w:r w:rsidRPr="00466411">
              <w:t xml:space="preserve">студент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>
              <w:t xml:space="preserve"> </w:t>
            </w:r>
            <w:r w:rsidRPr="00CF1B7E">
              <w:rPr>
                <w:i/>
              </w:rPr>
              <w:t>«</w:t>
            </w:r>
            <w:r w:rsidRPr="00CF1B7E">
              <w:rPr>
                <w:i/>
              </w:rPr>
              <w:t>Контроль применения положений учетной политики в учреждениях правоохранительных органов»</w:t>
            </w:r>
          </w:p>
          <w:p w:rsidR="00CF1B7E" w:rsidRDefault="00CF1B7E" w:rsidP="00CF1B7E">
            <w:pPr>
              <w:jc w:val="both"/>
            </w:pPr>
          </w:p>
          <w:p w:rsidR="00CF1B7E" w:rsidRDefault="00CF1B7E" w:rsidP="00CF1B7E">
            <w:pPr>
              <w:jc w:val="both"/>
              <w:rPr>
                <w:i/>
              </w:rPr>
            </w:pPr>
            <w:r w:rsidRPr="00CF1B7E">
              <w:rPr>
                <w:b/>
              </w:rPr>
              <w:t>Айрапетян А.Р.</w:t>
            </w:r>
            <w:r>
              <w:rPr>
                <w:b/>
              </w:rPr>
              <w:t xml:space="preserve">, </w:t>
            </w:r>
            <w:r w:rsidRPr="00466411">
              <w:t xml:space="preserve">студент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>
              <w:t xml:space="preserve"> </w:t>
            </w:r>
            <w:r w:rsidRPr="00CF1B7E">
              <w:t>«</w:t>
            </w:r>
            <w:hyperlink r:id="rId10" w:history="1">
              <w:r w:rsidRPr="00CF1B7E">
                <w:rPr>
                  <w:i/>
                </w:rPr>
                <w:t>Практика оценки рисков цифровой трансформации хозяйствующих субъектов в РФ</w:t>
              </w:r>
            </w:hyperlink>
            <w:r w:rsidRPr="00CF1B7E">
              <w:rPr>
                <w:i/>
              </w:rPr>
              <w:t>»</w:t>
            </w:r>
          </w:p>
          <w:p w:rsidR="00CF1B7E" w:rsidRDefault="00CF1B7E" w:rsidP="00CF1B7E">
            <w:pPr>
              <w:jc w:val="both"/>
              <w:rPr>
                <w:i/>
              </w:rPr>
            </w:pPr>
          </w:p>
          <w:p w:rsidR="00CF1B7E" w:rsidRDefault="00A345A7" w:rsidP="00CF1B7E">
            <w:pPr>
              <w:jc w:val="both"/>
              <w:rPr>
                <w:i/>
              </w:rPr>
            </w:pPr>
            <w:r w:rsidRPr="00A345A7">
              <w:rPr>
                <w:b/>
              </w:rPr>
              <w:t>Аничкова Д</w:t>
            </w:r>
            <w:r w:rsidRPr="00A345A7">
              <w:rPr>
                <w:b/>
              </w:rPr>
              <w:t>.</w:t>
            </w:r>
            <w:r w:rsidRPr="00A345A7">
              <w:rPr>
                <w:b/>
              </w:rPr>
              <w:t>П</w:t>
            </w:r>
            <w:r w:rsidRPr="00A345A7">
              <w:rPr>
                <w:b/>
              </w:rPr>
              <w:t>.</w:t>
            </w:r>
            <w:r w:rsidR="00574C58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345A7">
              <w:rPr>
                <w:b/>
              </w:rPr>
              <w:t xml:space="preserve"> </w:t>
            </w:r>
            <w:r w:rsidRPr="00A345A7">
              <w:t>студент</w:t>
            </w:r>
            <w:r w:rsidRPr="00466411">
              <w:t xml:space="preserve">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 w:rsidRPr="00A345A7">
              <w:rPr>
                <w:i/>
              </w:rPr>
              <w:t xml:space="preserve"> «</w:t>
            </w:r>
            <w:hyperlink r:id="rId11" w:history="1">
              <w:r w:rsidRPr="00A345A7">
                <w:rPr>
                  <w:i/>
                </w:rPr>
                <w:t>Актуальные проблемы использования дисконтированной стоимости в финансовой отчетности</w:t>
              </w:r>
            </w:hyperlink>
            <w:r>
              <w:rPr>
                <w:i/>
              </w:rPr>
              <w:t>»</w:t>
            </w:r>
          </w:p>
          <w:p w:rsidR="00574C58" w:rsidRDefault="00574C58" w:rsidP="00CF1B7E">
            <w:pPr>
              <w:jc w:val="both"/>
              <w:rPr>
                <w:i/>
              </w:rPr>
            </w:pPr>
          </w:p>
          <w:p w:rsidR="00574C58" w:rsidRDefault="00574C58" w:rsidP="00574C58">
            <w:pPr>
              <w:jc w:val="both"/>
            </w:pPr>
            <w:proofErr w:type="spellStart"/>
            <w:r w:rsidRPr="00574C58">
              <w:rPr>
                <w:b/>
              </w:rPr>
              <w:t>Бозоян</w:t>
            </w:r>
            <w:proofErr w:type="spellEnd"/>
            <w:r w:rsidRPr="00574C58">
              <w:rPr>
                <w:b/>
              </w:rPr>
              <w:t xml:space="preserve"> К.М.</w:t>
            </w:r>
            <w:r>
              <w:rPr>
                <w:b/>
              </w:rPr>
              <w:t xml:space="preserve">, </w:t>
            </w:r>
            <w:r w:rsidRPr="00A345A7">
              <w:t>студент</w:t>
            </w:r>
            <w:r w:rsidRPr="00466411">
              <w:t xml:space="preserve"> </w:t>
            </w:r>
            <w:r>
              <w:t xml:space="preserve">Социально-экономического института </w:t>
            </w:r>
            <w:r w:rsidRPr="008A480F">
              <w:t>СГТУ имени Гагарина Ю.А.</w:t>
            </w:r>
            <w:r w:rsidRPr="00574C58">
              <w:t xml:space="preserve"> </w:t>
            </w:r>
            <w:r w:rsidRPr="00574C58">
              <w:rPr>
                <w:i/>
              </w:rPr>
              <w:t>«</w:t>
            </w:r>
            <w:hyperlink r:id="rId12" w:history="1">
              <w:r w:rsidRPr="00574C58">
                <w:rPr>
                  <w:i/>
                </w:rPr>
                <w:t>Описание бизнес-процессов страховой организации в разрезе внутренних контрольных процедур</w:t>
              </w:r>
            </w:hyperlink>
            <w:r w:rsidRPr="00574C58">
              <w:rPr>
                <w:i/>
              </w:rPr>
              <w:t>»</w:t>
            </w:r>
          </w:p>
          <w:p w:rsidR="00574C58" w:rsidRDefault="00574C58" w:rsidP="00574C58">
            <w:pPr>
              <w:jc w:val="both"/>
            </w:pPr>
          </w:p>
          <w:p w:rsidR="00574C58" w:rsidRPr="00574C58" w:rsidRDefault="00574C58" w:rsidP="00CF1B7E">
            <w:pPr>
              <w:jc w:val="both"/>
              <w:rPr>
                <w:b/>
              </w:rPr>
            </w:pPr>
            <w:r w:rsidRPr="00574C58">
              <w:rPr>
                <w:b/>
              </w:rPr>
              <w:t>Григорян Р.Ю.</w:t>
            </w:r>
            <w:r>
              <w:t xml:space="preserve">, студент Пензенского государственного университета </w:t>
            </w:r>
            <w:r w:rsidRPr="00574C58">
              <w:rPr>
                <w:i/>
              </w:rPr>
              <w:t>«</w:t>
            </w:r>
            <w:hyperlink r:id="rId13" w:history="1">
              <w:r w:rsidRPr="00574C58">
                <w:rPr>
                  <w:i/>
                </w:rPr>
                <w:t>Описание бизнес-процессов страховой организации в разрезе внутренних контрольных процедур</w:t>
              </w:r>
            </w:hyperlink>
            <w:r w:rsidRPr="00574C58">
              <w:rPr>
                <w:i/>
              </w:rPr>
              <w:t>»</w:t>
            </w:r>
          </w:p>
          <w:p w:rsidR="00CF1B7E" w:rsidRPr="00CF1B7E" w:rsidRDefault="00CF1B7E" w:rsidP="00CF1B7E">
            <w:pPr>
              <w:jc w:val="both"/>
              <w:rPr>
                <w:b/>
              </w:rPr>
            </w:pPr>
          </w:p>
          <w:p w:rsidR="00CF1B7E" w:rsidRDefault="00574C58" w:rsidP="00466411">
            <w:pPr>
              <w:jc w:val="both"/>
              <w:rPr>
                <w:i/>
                <w:highlight w:val="yellow"/>
              </w:rPr>
            </w:pPr>
            <w:r w:rsidRPr="00574C58">
              <w:rPr>
                <w:b/>
              </w:rPr>
              <w:t>Мишин Ю.Б.,</w:t>
            </w:r>
            <w:r>
              <w:t xml:space="preserve"> студент Самарского государственного университета </w:t>
            </w:r>
            <w:r w:rsidRPr="00574C58">
              <w:rPr>
                <w:i/>
              </w:rPr>
              <w:t xml:space="preserve">«Место экономического анализа таможенных платежей в общей </w:t>
            </w:r>
            <w:r w:rsidR="00480BD1">
              <w:rPr>
                <w:i/>
              </w:rPr>
              <w:t>системе экономической системы предприятия</w:t>
            </w:r>
            <w:r>
              <w:rPr>
                <w:i/>
              </w:rPr>
              <w:t>»</w:t>
            </w:r>
          </w:p>
          <w:p w:rsidR="00574C58" w:rsidRDefault="00574C58" w:rsidP="00466411">
            <w:pPr>
              <w:jc w:val="both"/>
              <w:rPr>
                <w:i/>
                <w:highlight w:val="yellow"/>
              </w:rPr>
            </w:pPr>
          </w:p>
          <w:p w:rsidR="00574C58" w:rsidRDefault="00480BD1" w:rsidP="00466411">
            <w:pPr>
              <w:jc w:val="both"/>
              <w:rPr>
                <w:i/>
                <w:highlight w:val="yellow"/>
              </w:rPr>
            </w:pPr>
            <w:r w:rsidRPr="00480BD1">
              <w:rPr>
                <w:b/>
              </w:rPr>
              <w:t xml:space="preserve">Князев С.Ю., </w:t>
            </w:r>
            <w:r w:rsidRPr="00480BD1">
              <w:t>студент</w:t>
            </w:r>
            <w:r>
              <w:t xml:space="preserve"> Рязанского государственного университета </w:t>
            </w:r>
            <w:r w:rsidRPr="00574C58">
              <w:rPr>
                <w:i/>
              </w:rPr>
              <w:t>«</w:t>
            </w:r>
            <w:hyperlink r:id="rId14" w:history="1">
              <w:r w:rsidRPr="00480BD1">
                <w:rPr>
                  <w:i/>
                </w:rPr>
                <w:t xml:space="preserve">Проблемы разработки </w:t>
              </w:r>
              <w:r w:rsidRPr="00480BD1">
                <w:rPr>
                  <w:i/>
                </w:rPr>
                <w:t xml:space="preserve">показателей </w:t>
              </w:r>
              <w:r w:rsidRPr="00480BD1">
                <w:rPr>
                  <w:i/>
                </w:rPr>
                <w:t>анализа интегрированной отчетности</w:t>
              </w:r>
            </w:hyperlink>
            <w:r w:rsidRPr="00480BD1">
              <w:rPr>
                <w:i/>
              </w:rPr>
              <w:t xml:space="preserve"> для целей экономической безопасности предприятия</w:t>
            </w:r>
            <w:r>
              <w:rPr>
                <w:i/>
              </w:rPr>
              <w:t>»</w:t>
            </w:r>
          </w:p>
          <w:p w:rsidR="00574C58" w:rsidRPr="00AA354B" w:rsidRDefault="00574C58" w:rsidP="00466411">
            <w:pPr>
              <w:jc w:val="both"/>
              <w:rPr>
                <w:i/>
                <w:highlight w:val="yellow"/>
              </w:rPr>
            </w:pPr>
          </w:p>
        </w:tc>
      </w:tr>
      <w:tr w:rsidR="00690950" w:rsidRPr="007A1D36" w:rsidTr="005F61E3">
        <w:trPr>
          <w:jc w:val="center"/>
        </w:trPr>
        <w:tc>
          <w:tcPr>
            <w:tcW w:w="5000" w:type="pct"/>
          </w:tcPr>
          <w:p w:rsidR="00690950" w:rsidRDefault="00690950" w:rsidP="005F61E3">
            <w:pPr>
              <w:rPr>
                <w:b/>
              </w:rPr>
            </w:pPr>
          </w:p>
          <w:p w:rsidR="00690950" w:rsidRPr="007A1D36" w:rsidRDefault="00690950" w:rsidP="005F61E3">
            <w:pPr>
              <w:rPr>
                <w:b/>
              </w:rPr>
            </w:pPr>
            <w:r w:rsidRPr="005B71E2">
              <w:rPr>
                <w:b/>
              </w:rPr>
              <w:t>Подведение итогов конференции</w:t>
            </w:r>
            <w:r w:rsidRPr="007A1D36">
              <w:rPr>
                <w:b/>
              </w:rPr>
              <w:t xml:space="preserve"> </w:t>
            </w:r>
          </w:p>
          <w:p w:rsidR="00690950" w:rsidRPr="007A1D36" w:rsidRDefault="00690950" w:rsidP="005F61E3"/>
        </w:tc>
      </w:tr>
    </w:tbl>
    <w:p w:rsidR="00690950" w:rsidRDefault="00690950" w:rsidP="00690950">
      <w:pPr>
        <w:jc w:val="center"/>
      </w:pPr>
    </w:p>
    <w:p w:rsidR="000B2C6A" w:rsidRDefault="000B2C6A" w:rsidP="00690950">
      <w:pPr>
        <w:jc w:val="center"/>
      </w:pPr>
    </w:p>
    <w:p w:rsidR="000B2C6A" w:rsidRDefault="000B2C6A" w:rsidP="00690950">
      <w:pPr>
        <w:jc w:val="center"/>
      </w:pPr>
    </w:p>
    <w:p w:rsidR="000B2C6A" w:rsidRPr="007A1D36" w:rsidRDefault="000B2C6A" w:rsidP="00690950">
      <w:pPr>
        <w:jc w:val="center"/>
      </w:pPr>
    </w:p>
    <w:sectPr w:rsidR="000B2C6A" w:rsidRPr="007A1D36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CAE"/>
    <w:multiLevelType w:val="hybridMultilevel"/>
    <w:tmpl w:val="452E4A40"/>
    <w:lvl w:ilvl="0" w:tplc="350C9A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A22"/>
    <w:multiLevelType w:val="hybridMultilevel"/>
    <w:tmpl w:val="13B45946"/>
    <w:lvl w:ilvl="0" w:tplc="2620E3FC">
      <w:start w:val="1"/>
      <w:numFmt w:val="decimal"/>
      <w:lvlText w:val="%1."/>
      <w:lvlJc w:val="left"/>
      <w:pPr>
        <w:ind w:left="1495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6579B"/>
    <w:multiLevelType w:val="hybridMultilevel"/>
    <w:tmpl w:val="CCE2A290"/>
    <w:lvl w:ilvl="0" w:tplc="D99843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CC7865"/>
    <w:multiLevelType w:val="hybridMultilevel"/>
    <w:tmpl w:val="13B45946"/>
    <w:lvl w:ilvl="0" w:tplc="2620E3FC">
      <w:start w:val="1"/>
      <w:numFmt w:val="decimal"/>
      <w:lvlText w:val="%1."/>
      <w:lvlJc w:val="left"/>
      <w:pPr>
        <w:ind w:left="1495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4A737F"/>
    <w:multiLevelType w:val="hybridMultilevel"/>
    <w:tmpl w:val="53F41D30"/>
    <w:lvl w:ilvl="0" w:tplc="8A7E92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9D6FDD"/>
    <w:multiLevelType w:val="hybridMultilevel"/>
    <w:tmpl w:val="7A20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2C6A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2B4"/>
    <w:rsid w:val="00190767"/>
    <w:rsid w:val="00195CF5"/>
    <w:rsid w:val="0019644E"/>
    <w:rsid w:val="00196DFA"/>
    <w:rsid w:val="001A0DF8"/>
    <w:rsid w:val="001A2A84"/>
    <w:rsid w:val="001A4052"/>
    <w:rsid w:val="001A44F0"/>
    <w:rsid w:val="001A5DE8"/>
    <w:rsid w:val="001A693A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771E4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516F"/>
    <w:rsid w:val="00306C54"/>
    <w:rsid w:val="00312DD7"/>
    <w:rsid w:val="00314610"/>
    <w:rsid w:val="00322819"/>
    <w:rsid w:val="00322C02"/>
    <w:rsid w:val="00322ED2"/>
    <w:rsid w:val="00322EF0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1F04"/>
    <w:rsid w:val="003A329A"/>
    <w:rsid w:val="003A5880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66411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0BD1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5ECA"/>
    <w:rsid w:val="004E0441"/>
    <w:rsid w:val="004E1B26"/>
    <w:rsid w:val="004E354C"/>
    <w:rsid w:val="004E5A00"/>
    <w:rsid w:val="004F2146"/>
    <w:rsid w:val="004F441B"/>
    <w:rsid w:val="004F6CB7"/>
    <w:rsid w:val="004F6D89"/>
    <w:rsid w:val="004F752B"/>
    <w:rsid w:val="00501DAA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74C58"/>
    <w:rsid w:val="00581E8F"/>
    <w:rsid w:val="00586436"/>
    <w:rsid w:val="00591F87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2CD2"/>
    <w:rsid w:val="005D5CD8"/>
    <w:rsid w:val="005D644D"/>
    <w:rsid w:val="005D64B0"/>
    <w:rsid w:val="005E2129"/>
    <w:rsid w:val="005E266D"/>
    <w:rsid w:val="005E44DB"/>
    <w:rsid w:val="005E5F03"/>
    <w:rsid w:val="005E6B33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3263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0950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6949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D5245"/>
    <w:rsid w:val="006E4DF0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7445"/>
    <w:rsid w:val="00797FCE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808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37E8"/>
    <w:rsid w:val="00873AE9"/>
    <w:rsid w:val="00876E6A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B71F6"/>
    <w:rsid w:val="008C0DC0"/>
    <w:rsid w:val="008C1194"/>
    <w:rsid w:val="008C1612"/>
    <w:rsid w:val="008C1B37"/>
    <w:rsid w:val="008C1BD2"/>
    <w:rsid w:val="008C2667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107A2"/>
    <w:rsid w:val="00911B50"/>
    <w:rsid w:val="00913930"/>
    <w:rsid w:val="009146A7"/>
    <w:rsid w:val="00915027"/>
    <w:rsid w:val="0091547E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EF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5A7"/>
    <w:rsid w:val="00A34B7C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0AE1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3255"/>
    <w:rsid w:val="00B033FA"/>
    <w:rsid w:val="00B04753"/>
    <w:rsid w:val="00B05BCB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685A"/>
    <w:rsid w:val="00B60512"/>
    <w:rsid w:val="00B627F6"/>
    <w:rsid w:val="00B62B9B"/>
    <w:rsid w:val="00B65143"/>
    <w:rsid w:val="00B651FE"/>
    <w:rsid w:val="00B72D37"/>
    <w:rsid w:val="00B74ACB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45E2"/>
    <w:rsid w:val="00BD67FC"/>
    <w:rsid w:val="00BD6881"/>
    <w:rsid w:val="00BD733D"/>
    <w:rsid w:val="00BE1B23"/>
    <w:rsid w:val="00BE3BD1"/>
    <w:rsid w:val="00BE4363"/>
    <w:rsid w:val="00BE4F26"/>
    <w:rsid w:val="00BE57EB"/>
    <w:rsid w:val="00BE5BA3"/>
    <w:rsid w:val="00BE6F15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824"/>
    <w:rsid w:val="00CF1B7E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5B1B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0950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B6A44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6A44"/>
    <w:pPr>
      <w:jc w:val="both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9044C4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C40E3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90950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customStyle="1" w:styleId="11">
    <w:name w:val="Абзац списка1"/>
    <w:basedOn w:val="a"/>
    <w:rsid w:val="00690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normalmrcssattr">
    <w:name w:val="msonormal_mr_css_attr"/>
    <w:basedOn w:val="a"/>
    <w:rsid w:val="00690950"/>
    <w:pPr>
      <w:spacing w:before="100" w:beforeAutospacing="1" w:after="100" w:afterAutospacing="1"/>
    </w:pPr>
  </w:style>
  <w:style w:type="character" w:styleId="af">
    <w:name w:val="Emphasis"/>
    <w:uiPriority w:val="20"/>
    <w:qFormat/>
    <w:rsid w:val="00690950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69095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9095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90950"/>
    <w:rPr>
      <w:rFonts w:ascii="Times New Roman" w:eastAsia="Times New Roman" w:hAnsi="Times New Roman" w:cs="Times New Roman"/>
      <w:lang/>
    </w:rPr>
  </w:style>
  <w:style w:type="paragraph" w:customStyle="1" w:styleId="westernmrcssattr">
    <w:name w:val="western_mr_css_attr"/>
    <w:basedOn w:val="a"/>
    <w:rsid w:val="00690950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69095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0950"/>
    <w:rPr>
      <w:rFonts w:ascii="Calibri" w:eastAsia="Calibri" w:hAnsi="Calibri" w:cs="Times New Roman"/>
      <w:lang/>
    </w:rPr>
  </w:style>
  <w:style w:type="paragraph" w:customStyle="1" w:styleId="Default">
    <w:name w:val="Default"/>
    <w:rsid w:val="000B2C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.sstu.ru/b/vag-pnl-6dy" TargetMode="External"/><Relationship Id="rId13" Type="http://schemas.openxmlformats.org/officeDocument/2006/relationships/hyperlink" Target="https://elibrary.ru/item.asp?id=47782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b.sstu.ru/b/vag-pnl-6dy" TargetMode="External"/><Relationship Id="rId12" Type="http://schemas.openxmlformats.org/officeDocument/2006/relationships/hyperlink" Target="https://elibrary.ru/item.asp?id=477821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library.ru/item.asp?id=46621967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46621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b.sstu.ru/b/vag-pnl-6dy" TargetMode="External"/><Relationship Id="rId14" Type="http://schemas.openxmlformats.org/officeDocument/2006/relationships/hyperlink" Target="https://elibrary.ru/item.asp?id=45724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2016-11-14T21:52:00Z</cp:lastPrinted>
  <dcterms:created xsi:type="dcterms:W3CDTF">2022-05-18T23:10:00Z</dcterms:created>
  <dcterms:modified xsi:type="dcterms:W3CDTF">2022-05-19T00:20:00Z</dcterms:modified>
</cp:coreProperties>
</file>