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E0A" w:rsidRDefault="00C37E0A" w:rsidP="003A466B">
      <w:pPr>
        <w:spacing w:after="0" w:line="240" w:lineRule="auto"/>
        <w:ind w:left="1113" w:right="1212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37E0A" w:rsidRDefault="00C37E0A" w:rsidP="003A466B">
      <w:pPr>
        <w:spacing w:after="0" w:line="240" w:lineRule="auto"/>
        <w:ind w:left="1113" w:right="1212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90040" w:rsidRPr="00C90040" w:rsidRDefault="00C90040" w:rsidP="003A466B">
      <w:pPr>
        <w:spacing w:after="0" w:line="240" w:lineRule="auto"/>
        <w:ind w:left="1113" w:right="1212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C900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C1A609" wp14:editId="7A0B5C8A">
            <wp:extent cx="1250573" cy="777923"/>
            <wp:effectExtent l="0" t="0" r="6985" b="3175"/>
            <wp:docPr id="5" name="image3.jpeg" descr="P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164" cy="78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F34" w:rsidRDefault="00C90040" w:rsidP="00B739D8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C90040">
        <w:rPr>
          <w:rFonts w:ascii="Times New Roman" w:hAnsi="Times New Roman" w:cs="Times New Roman"/>
          <w:sz w:val="28"/>
          <w:szCs w:val="28"/>
        </w:rPr>
        <w:t>Научно-образоват</w:t>
      </w:r>
      <w:r w:rsidR="00B25F34">
        <w:rPr>
          <w:rFonts w:ascii="Times New Roman" w:hAnsi="Times New Roman" w:cs="Times New Roman"/>
          <w:sz w:val="28"/>
          <w:szCs w:val="28"/>
        </w:rPr>
        <w:t>ельный</w:t>
      </w:r>
      <w:r w:rsidRPr="00C90040">
        <w:rPr>
          <w:rFonts w:ascii="Times New Roman" w:hAnsi="Times New Roman" w:cs="Times New Roman"/>
          <w:sz w:val="28"/>
          <w:szCs w:val="28"/>
        </w:rPr>
        <w:t xml:space="preserve"> региональный центр</w:t>
      </w:r>
      <w:r w:rsidR="00B739D8">
        <w:rPr>
          <w:rFonts w:ascii="Times New Roman" w:hAnsi="Times New Roman" w:cs="Times New Roman"/>
          <w:sz w:val="28"/>
          <w:szCs w:val="28"/>
        </w:rPr>
        <w:t xml:space="preserve"> </w:t>
      </w:r>
      <w:r w:rsidRPr="00C90040">
        <w:rPr>
          <w:rFonts w:ascii="Times New Roman" w:hAnsi="Times New Roman" w:cs="Times New Roman"/>
          <w:sz w:val="28"/>
          <w:szCs w:val="28"/>
        </w:rPr>
        <w:t>мониторинговых исслед</w:t>
      </w:r>
      <w:r w:rsidR="00B25F34">
        <w:rPr>
          <w:rFonts w:ascii="Times New Roman" w:hAnsi="Times New Roman" w:cs="Times New Roman"/>
          <w:sz w:val="28"/>
          <w:szCs w:val="28"/>
        </w:rPr>
        <w:t>ований</w:t>
      </w:r>
    </w:p>
    <w:p w:rsidR="008C26F1" w:rsidRDefault="0018014A" w:rsidP="00B25F34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739D8">
        <w:rPr>
          <w:rFonts w:ascii="Times New Roman" w:hAnsi="Times New Roman" w:cs="Times New Roman"/>
          <w:b/>
          <w:sz w:val="28"/>
          <w:szCs w:val="28"/>
        </w:rPr>
        <w:t>НОРЦМИ</w:t>
      </w:r>
    </w:p>
    <w:p w:rsidR="006208E0" w:rsidRDefault="008C26F1" w:rsidP="00DA46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социального и производственного менеджмента</w:t>
      </w:r>
      <w:r w:rsidR="00DA4625">
        <w:rPr>
          <w:rFonts w:ascii="Times New Roman" w:hAnsi="Times New Roman" w:cs="Times New Roman"/>
          <w:sz w:val="28"/>
          <w:szCs w:val="28"/>
        </w:rPr>
        <w:t xml:space="preserve"> </w:t>
      </w:r>
      <w:r w:rsidR="00DA4625" w:rsidRPr="00B739D8">
        <w:rPr>
          <w:rFonts w:ascii="Times New Roman" w:hAnsi="Times New Roman" w:cs="Times New Roman"/>
          <w:b/>
          <w:sz w:val="28"/>
          <w:szCs w:val="28"/>
        </w:rPr>
        <w:t>ИСПМ</w:t>
      </w:r>
    </w:p>
    <w:p w:rsidR="00A123BB" w:rsidRPr="00A123BB" w:rsidRDefault="006208E0" w:rsidP="00DA4625">
      <w:pPr>
        <w:pStyle w:val="3"/>
        <w:shd w:val="clear" w:color="auto" w:fill="FFFFFF"/>
        <w:spacing w:before="0" w:beforeAutospacing="0" w:after="30" w:afterAutospacing="0"/>
        <w:jc w:val="center"/>
        <w:rPr>
          <w:b w:val="0"/>
          <w:bCs w:val="0"/>
          <w:sz w:val="28"/>
          <w:szCs w:val="28"/>
        </w:rPr>
      </w:pPr>
      <w:r w:rsidRPr="00A123BB">
        <w:rPr>
          <w:b w:val="0"/>
          <w:sz w:val="28"/>
          <w:szCs w:val="28"/>
        </w:rPr>
        <w:t xml:space="preserve">Институт </w:t>
      </w:r>
      <w:hyperlink r:id="rId7" w:tgtFrame="_blank" w:history="1">
        <w:r w:rsidR="00A123BB" w:rsidRPr="00A123BB">
          <w:rPr>
            <w:rStyle w:val="a3"/>
            <w:b w:val="0"/>
            <w:bCs w:val="0"/>
            <w:color w:val="auto"/>
            <w:sz w:val="28"/>
            <w:szCs w:val="28"/>
            <w:u w:val="none"/>
          </w:rPr>
          <w:t>урбанистики, архитектуры и строительства</w:t>
        </w:r>
      </w:hyperlink>
      <w:r w:rsidR="00DA4625">
        <w:rPr>
          <w:b w:val="0"/>
          <w:bCs w:val="0"/>
          <w:sz w:val="28"/>
          <w:szCs w:val="28"/>
        </w:rPr>
        <w:t xml:space="preserve"> </w:t>
      </w:r>
      <w:r w:rsidR="00DA4625" w:rsidRPr="00B739D8">
        <w:rPr>
          <w:bCs w:val="0"/>
          <w:sz w:val="28"/>
          <w:szCs w:val="28"/>
        </w:rPr>
        <w:t>УРБАС</w:t>
      </w:r>
    </w:p>
    <w:p w:rsidR="008572B2" w:rsidRDefault="008572B2" w:rsidP="008C26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17517" w:rsidRPr="008C26F1" w:rsidRDefault="00EC44C4" w:rsidP="008C26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C26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Международная научно-практическая конференция</w:t>
      </w:r>
    </w:p>
    <w:p w:rsidR="00E17517" w:rsidRPr="008C26F1" w:rsidRDefault="00EC44C4" w:rsidP="003A466B">
      <w:pPr>
        <w:pStyle w:val="Default"/>
        <w:ind w:right="-1"/>
        <w:jc w:val="center"/>
        <w:rPr>
          <w:rFonts w:eastAsia="Times New Roman"/>
          <w:bCs/>
          <w:color w:val="auto"/>
          <w:kern w:val="36"/>
          <w:sz w:val="16"/>
          <w:szCs w:val="16"/>
          <w:lang w:eastAsia="ru-RU"/>
        </w:rPr>
      </w:pPr>
      <w:r w:rsidRPr="008C26F1">
        <w:rPr>
          <w:rFonts w:eastAsia="Times New Roman"/>
          <w:bCs/>
          <w:color w:val="auto"/>
          <w:kern w:val="36"/>
          <w:sz w:val="16"/>
          <w:szCs w:val="16"/>
          <w:lang w:eastAsia="ru-RU"/>
        </w:rPr>
        <w:t xml:space="preserve"> </w:t>
      </w:r>
    </w:p>
    <w:p w:rsidR="00E17517" w:rsidRDefault="008C26F1" w:rsidP="003A466B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СОЦИАЛЬНЫЙ УРБАНИЗМ: </w:t>
      </w:r>
    </w:p>
    <w:p w:rsidR="008C26F1" w:rsidRPr="009B307D" w:rsidRDefault="008C26F1" w:rsidP="003A466B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ВРЕМЯ И ПРОСТРАНСТВО ГОРОДСКОЙ ЖИЗНИ</w:t>
      </w:r>
    </w:p>
    <w:p w:rsidR="00987AF6" w:rsidRPr="003A466B" w:rsidRDefault="00987AF6" w:rsidP="003A466B">
      <w:pPr>
        <w:pStyle w:val="Default"/>
        <w:jc w:val="center"/>
        <w:rPr>
          <w:bCs/>
          <w:color w:val="auto"/>
          <w:sz w:val="16"/>
          <w:szCs w:val="16"/>
        </w:rPr>
      </w:pPr>
    </w:p>
    <w:p w:rsidR="00987AF6" w:rsidRPr="00B25F34" w:rsidRDefault="00647A54" w:rsidP="000D0D1C">
      <w:pPr>
        <w:pStyle w:val="Default"/>
        <w:jc w:val="center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25</w:t>
      </w:r>
      <w:r w:rsidR="008572B2">
        <w:rPr>
          <w:rFonts w:eastAsia="Times New Roman"/>
          <w:color w:val="auto"/>
          <w:sz w:val="28"/>
          <w:szCs w:val="28"/>
          <w:lang w:eastAsia="ru-RU"/>
        </w:rPr>
        <w:t>-26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сентября</w:t>
      </w:r>
      <w:r w:rsidR="00987AF6" w:rsidRPr="00C90040">
        <w:rPr>
          <w:rFonts w:eastAsia="Times New Roman"/>
          <w:color w:val="auto"/>
          <w:sz w:val="28"/>
          <w:szCs w:val="28"/>
          <w:lang w:eastAsia="ru-RU"/>
        </w:rPr>
        <w:t xml:space="preserve"> 2020 </w:t>
      </w:r>
      <w:r w:rsidR="00987AF6" w:rsidRPr="00EC44C4">
        <w:rPr>
          <w:rFonts w:eastAsia="Times New Roman"/>
          <w:color w:val="auto"/>
          <w:sz w:val="28"/>
          <w:szCs w:val="28"/>
          <w:lang w:eastAsia="ru-RU"/>
        </w:rPr>
        <w:t>года</w:t>
      </w:r>
      <w:r w:rsidR="00A25D6C">
        <w:rPr>
          <w:rFonts w:eastAsia="Times New Roman"/>
          <w:color w:val="auto"/>
          <w:sz w:val="28"/>
          <w:szCs w:val="28"/>
          <w:lang w:eastAsia="ru-RU"/>
        </w:rPr>
        <w:t xml:space="preserve">, Приказ </w:t>
      </w:r>
      <w:r w:rsidR="00A25D6C" w:rsidRPr="00B25F34">
        <w:rPr>
          <w:rFonts w:eastAsia="Times New Roman"/>
          <w:color w:val="auto"/>
          <w:sz w:val="28"/>
          <w:szCs w:val="28"/>
          <w:lang w:eastAsia="ru-RU"/>
        </w:rPr>
        <w:t>59-</w:t>
      </w:r>
      <w:r w:rsidR="00A25D6C">
        <w:rPr>
          <w:rFonts w:eastAsia="Times New Roman"/>
          <w:color w:val="auto"/>
          <w:sz w:val="28"/>
          <w:szCs w:val="28"/>
          <w:lang w:val="en-US" w:eastAsia="ru-RU"/>
        </w:rPr>
        <w:t>II</w:t>
      </w:r>
    </w:p>
    <w:p w:rsidR="00987AF6" w:rsidRDefault="00987AF6" w:rsidP="000D0D1C">
      <w:pPr>
        <w:pStyle w:val="Default"/>
        <w:jc w:val="center"/>
        <w:rPr>
          <w:rFonts w:eastAsia="Times New Roman"/>
          <w:color w:val="auto"/>
          <w:sz w:val="28"/>
          <w:szCs w:val="28"/>
          <w:lang w:eastAsia="ru-RU"/>
        </w:rPr>
      </w:pPr>
    </w:p>
    <w:p w:rsidR="00647A54" w:rsidRPr="000D0D1C" w:rsidRDefault="00816AB8" w:rsidP="000D0D1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D0D1C">
        <w:rPr>
          <w:b/>
          <w:sz w:val="28"/>
          <w:szCs w:val="28"/>
        </w:rPr>
        <w:t>к</w:t>
      </w:r>
      <w:r w:rsidR="00987AF6" w:rsidRPr="000D0D1C">
        <w:rPr>
          <w:b/>
          <w:sz w:val="28"/>
          <w:szCs w:val="28"/>
        </w:rPr>
        <w:t xml:space="preserve"> юбилею Заслуженного деятеля науки Российской Федерации, </w:t>
      </w:r>
    </w:p>
    <w:p w:rsidR="008C26F1" w:rsidRPr="000D0D1C" w:rsidRDefault="003A466B" w:rsidP="000D0D1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0D0D1C">
        <w:rPr>
          <w:b/>
          <w:color w:val="333333"/>
          <w:sz w:val="28"/>
          <w:szCs w:val="28"/>
        </w:rPr>
        <w:t xml:space="preserve">Почетного работника </w:t>
      </w:r>
      <w:r w:rsidR="008C26F1" w:rsidRPr="000D0D1C">
        <w:rPr>
          <w:b/>
          <w:color w:val="333333"/>
          <w:sz w:val="28"/>
          <w:szCs w:val="28"/>
        </w:rPr>
        <w:t xml:space="preserve">СГТУ и </w:t>
      </w:r>
      <w:r w:rsidRPr="000D0D1C">
        <w:rPr>
          <w:b/>
          <w:color w:val="333333"/>
          <w:sz w:val="28"/>
          <w:szCs w:val="28"/>
        </w:rPr>
        <w:t>высшего профессионального образования</w:t>
      </w:r>
      <w:r w:rsidR="006208E0" w:rsidRPr="000D0D1C">
        <w:rPr>
          <w:b/>
          <w:color w:val="333333"/>
          <w:sz w:val="28"/>
          <w:szCs w:val="28"/>
        </w:rPr>
        <w:t xml:space="preserve"> </w:t>
      </w:r>
      <w:r w:rsidR="008C26F1" w:rsidRPr="000D0D1C">
        <w:rPr>
          <w:b/>
          <w:color w:val="333333"/>
          <w:sz w:val="28"/>
          <w:szCs w:val="28"/>
        </w:rPr>
        <w:t>РФ</w:t>
      </w:r>
      <w:r w:rsidRPr="000D0D1C">
        <w:rPr>
          <w:b/>
          <w:color w:val="333333"/>
          <w:sz w:val="28"/>
          <w:szCs w:val="28"/>
        </w:rPr>
        <w:t xml:space="preserve">, </w:t>
      </w:r>
    </w:p>
    <w:p w:rsidR="003A466B" w:rsidRPr="000D0D1C" w:rsidRDefault="003A466B" w:rsidP="000D0D1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0D0D1C">
        <w:rPr>
          <w:b/>
          <w:color w:val="333333"/>
          <w:sz w:val="28"/>
          <w:szCs w:val="28"/>
        </w:rPr>
        <w:t>директора НОРЦМИ СГТУ имени Гагарина Ю.А.</w:t>
      </w:r>
    </w:p>
    <w:p w:rsidR="003A466B" w:rsidRPr="003A466B" w:rsidRDefault="003A466B" w:rsidP="000D0D1C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</w:rPr>
      </w:pPr>
      <w:r w:rsidRPr="000D0D1C">
        <w:rPr>
          <w:b/>
          <w:color w:val="333333"/>
          <w:sz w:val="28"/>
          <w:szCs w:val="28"/>
        </w:rPr>
        <w:t>В</w:t>
      </w:r>
      <w:r w:rsidR="000D0D1C">
        <w:rPr>
          <w:b/>
          <w:color w:val="333333"/>
          <w:sz w:val="28"/>
          <w:szCs w:val="28"/>
        </w:rPr>
        <w:t>а</w:t>
      </w:r>
      <w:r w:rsidR="000D0D1C" w:rsidRPr="000D0D1C">
        <w:rPr>
          <w:b/>
          <w:color w:val="333333"/>
          <w:sz w:val="28"/>
          <w:szCs w:val="28"/>
        </w:rPr>
        <w:t>лентины Николаевны Ярской-Смирновой</w:t>
      </w:r>
    </w:p>
    <w:p w:rsidR="00C90040" w:rsidRPr="00C90040" w:rsidRDefault="00C90040" w:rsidP="003A466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4C4" w:rsidRPr="00EC44C4" w:rsidRDefault="00B739D8" w:rsidP="00EC3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A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66B" w:rsidRPr="00E8019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дистанционном</w:t>
      </w:r>
      <w:r w:rsidR="003A466B" w:rsidRPr="003A46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A466B" w:rsidRPr="00E8019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r w:rsidR="003A4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3569" w:rsidRPr="00EC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платформ </w:t>
      </w:r>
      <w:r w:rsidR="00EC3569" w:rsidRPr="00EC356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ZOOM</w:t>
      </w:r>
      <w:r w:rsidR="00EC3569" w:rsidRPr="00EC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3569" w:rsidRPr="00EC3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BigBlueButton </w:t>
      </w:r>
      <w:r w:rsidR="00647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</w:t>
      </w:r>
      <w:r w:rsidR="00EC44C4" w:rsidRPr="00EC44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проблемы:</w:t>
      </w:r>
    </w:p>
    <w:p w:rsidR="00FE5623" w:rsidRPr="00C90040" w:rsidRDefault="00FE5623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040">
        <w:rPr>
          <w:rFonts w:ascii="Times New Roman" w:hAnsi="Times New Roman" w:cs="Times New Roman"/>
          <w:sz w:val="28"/>
          <w:szCs w:val="28"/>
        </w:rPr>
        <w:t xml:space="preserve">Методология </w:t>
      </w:r>
      <w:r w:rsidR="006208E0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C90040">
        <w:rPr>
          <w:rFonts w:ascii="Times New Roman" w:hAnsi="Times New Roman" w:cs="Times New Roman"/>
          <w:sz w:val="28"/>
          <w:szCs w:val="28"/>
        </w:rPr>
        <w:t xml:space="preserve">социального урбанизма </w:t>
      </w:r>
    </w:p>
    <w:p w:rsidR="00BD1F9B" w:rsidRPr="00C90040" w:rsidRDefault="00BD1F9B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040">
        <w:rPr>
          <w:rFonts w:ascii="Times New Roman" w:hAnsi="Times New Roman" w:cs="Times New Roman"/>
          <w:sz w:val="28"/>
          <w:szCs w:val="28"/>
        </w:rPr>
        <w:t>Доступная среда: социальная реальность и темпоральная динамика</w:t>
      </w:r>
    </w:p>
    <w:p w:rsidR="00411279" w:rsidRDefault="00411279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городской жизни в период пандемии</w:t>
      </w:r>
    </w:p>
    <w:p w:rsidR="00EC3569" w:rsidRDefault="00EC3569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реконструкция мобильности</w:t>
      </w:r>
    </w:p>
    <w:p w:rsidR="00BD1F9B" w:rsidRPr="00C90040" w:rsidRDefault="00BD1F9B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040">
        <w:rPr>
          <w:rFonts w:ascii="Times New Roman" w:hAnsi="Times New Roman" w:cs="Times New Roman"/>
          <w:sz w:val="28"/>
          <w:szCs w:val="28"/>
        </w:rPr>
        <w:t>Социальные группы в городе: анализ инклюзивных практик</w:t>
      </w:r>
    </w:p>
    <w:p w:rsidR="006C23DD" w:rsidRPr="00C90040" w:rsidRDefault="00BD1F9B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0040">
        <w:rPr>
          <w:rFonts w:ascii="Times New Roman" w:hAnsi="Times New Roman" w:cs="Times New Roman"/>
          <w:sz w:val="28"/>
          <w:szCs w:val="28"/>
        </w:rPr>
        <w:t xml:space="preserve">Проекты благоустройства, конструирования </w:t>
      </w:r>
      <w:r w:rsidR="005D2B63" w:rsidRPr="00C900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городск</w:t>
      </w:r>
      <w:r w:rsidR="005D2B6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их</w:t>
      </w:r>
      <w:r w:rsidR="005D2B63" w:rsidRPr="00C900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D2B63" w:rsidRPr="00C900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900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ландшафтов</w:t>
      </w:r>
      <w:r w:rsidRPr="00C9004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D2B63" w:rsidRPr="00C900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C23DD" w:rsidRPr="00C90040" w:rsidRDefault="006C23DD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00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Мобильность и право на город</w:t>
      </w:r>
    </w:p>
    <w:p w:rsidR="00EC44C4" w:rsidRPr="00C90040" w:rsidRDefault="005D2B63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Городские стили </w:t>
      </w:r>
      <w:r w:rsidR="006C23DD" w:rsidRPr="00C9004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культуры</w:t>
      </w:r>
      <w:r w:rsidR="00BD1F9B" w:rsidRPr="00C90040">
        <w:rPr>
          <w:rFonts w:ascii="Times New Roman" w:hAnsi="Times New Roman" w:cs="Times New Roman"/>
          <w:sz w:val="28"/>
          <w:szCs w:val="28"/>
        </w:rPr>
        <w:t xml:space="preserve"> </w:t>
      </w:r>
      <w:r w:rsidR="00066704">
        <w:rPr>
          <w:rFonts w:ascii="Times New Roman" w:hAnsi="Times New Roman" w:cs="Times New Roman"/>
          <w:sz w:val="28"/>
          <w:szCs w:val="28"/>
        </w:rPr>
        <w:t>и архитектуры</w:t>
      </w:r>
    </w:p>
    <w:p w:rsidR="006C23DD" w:rsidRPr="00C90040" w:rsidRDefault="00066704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н</w:t>
      </w:r>
      <w:r w:rsidR="006C23DD" w:rsidRPr="00C90040">
        <w:rPr>
          <w:rFonts w:ascii="Times New Roman" w:hAnsi="Times New Roman" w:cs="Times New Roman"/>
          <w:sz w:val="28"/>
          <w:szCs w:val="28"/>
        </w:rPr>
        <w:t xml:space="preserve">еравенство </w:t>
      </w:r>
      <w:r w:rsidR="005D2B63">
        <w:rPr>
          <w:rFonts w:ascii="Times New Roman" w:hAnsi="Times New Roman" w:cs="Times New Roman"/>
          <w:sz w:val="28"/>
          <w:szCs w:val="28"/>
        </w:rPr>
        <w:t>в</w:t>
      </w:r>
      <w:r w:rsidR="006C23DD" w:rsidRPr="00C90040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5D2B63">
        <w:rPr>
          <w:rFonts w:ascii="Times New Roman" w:hAnsi="Times New Roman" w:cs="Times New Roman"/>
          <w:sz w:val="28"/>
          <w:szCs w:val="28"/>
        </w:rPr>
        <w:t>е</w:t>
      </w:r>
    </w:p>
    <w:p w:rsidR="006C23DD" w:rsidRDefault="006C23DD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040">
        <w:rPr>
          <w:rFonts w:ascii="Times New Roman" w:hAnsi="Times New Roman" w:cs="Times New Roman"/>
          <w:sz w:val="28"/>
          <w:szCs w:val="28"/>
        </w:rPr>
        <w:t>Инклюзивная культура в урбанистском контексте</w:t>
      </w:r>
    </w:p>
    <w:p w:rsidR="005D2B63" w:rsidRDefault="005D2B63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Культурная память города</w:t>
      </w:r>
    </w:p>
    <w:p w:rsidR="00647A54" w:rsidRPr="00C90040" w:rsidRDefault="00647A54" w:rsidP="00647A5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040">
        <w:rPr>
          <w:rFonts w:ascii="Times New Roman" w:hAnsi="Times New Roman" w:cs="Times New Roman"/>
          <w:sz w:val="28"/>
          <w:szCs w:val="28"/>
          <w:lang w:val="en-US"/>
        </w:rPr>
        <w:t>Placemaking</w:t>
      </w:r>
      <w:r w:rsidRPr="00C90040">
        <w:rPr>
          <w:rFonts w:ascii="Times New Roman" w:hAnsi="Times New Roman" w:cs="Times New Roman"/>
          <w:sz w:val="28"/>
          <w:szCs w:val="28"/>
        </w:rPr>
        <w:t>: от глобального движения к локальному опыту</w:t>
      </w:r>
    </w:p>
    <w:p w:rsidR="00066704" w:rsidRPr="00C90040" w:rsidRDefault="00066704" w:rsidP="003A46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Культурные реконструкции в городской темпоральности</w:t>
      </w:r>
    </w:p>
    <w:p w:rsidR="00FC73BB" w:rsidRPr="00EC44C4" w:rsidRDefault="00FC73BB" w:rsidP="00FC7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F34" w:rsidRDefault="00EC44C4" w:rsidP="00B73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C44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</w:t>
      </w:r>
      <w:r w:rsidR="0032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</w:t>
      </w:r>
      <w:r w:rsidRPr="00EC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D1F9B" w:rsidRPr="00C900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A4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СГТУ. </w:t>
      </w:r>
    </w:p>
    <w:p w:rsidR="00327961" w:rsidRDefault="00DF0BA0" w:rsidP="00B73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конф</w:t>
      </w:r>
      <w:r w:rsidR="0078499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</w:t>
      </w:r>
      <w:r w:rsidR="0032796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BA0">
        <w:rPr>
          <w:rFonts w:ascii="Times New Roman" w:eastAsia="Times New Roman" w:hAnsi="Times New Roman" w:cs="Times New Roman"/>
          <w:sz w:val="28"/>
          <w:szCs w:val="28"/>
          <w:lang w:eastAsia="ru-RU"/>
        </w:rPr>
        <w:t>temporalism2020.</w:t>
      </w:r>
      <w:r w:rsidRPr="00DF0B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sstu</w:t>
      </w:r>
      <w:r w:rsidRPr="00DF0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B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7961" w:rsidRDefault="00B739D8" w:rsidP="00B739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7E6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</w:t>
      </w:r>
      <w:r w:rsidR="00784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енный секретарь </w:t>
      </w:r>
      <w:r w:rsidRPr="008D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соц. н.,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25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5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49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="00B25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НОРЦМИ </w:t>
      </w:r>
      <w:r w:rsidRPr="00B73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Божок Николай Сергеевич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0E3F" w:rsidRPr="004C51EB" w:rsidRDefault="00B739D8" w:rsidP="004C51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C44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C44C4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4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+7 8452 998-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678,  </w:t>
      </w:r>
      <w:r w:rsidR="00327961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proofErr w:type="gramEnd"/>
      <w:r w:rsidR="0032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7 8452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998-512,  </w:t>
      </w:r>
      <w:r w:rsidR="0032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+7 8452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998-513</w:t>
      </w:r>
    </w:p>
    <w:sectPr w:rsidR="005D0E3F" w:rsidRPr="004C51EB" w:rsidSect="00784991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73E1F"/>
    <w:multiLevelType w:val="multilevel"/>
    <w:tmpl w:val="B5F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33005"/>
    <w:multiLevelType w:val="hybridMultilevel"/>
    <w:tmpl w:val="E572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E7"/>
    <w:rsid w:val="00066704"/>
    <w:rsid w:val="00073291"/>
    <w:rsid w:val="000D0D1C"/>
    <w:rsid w:val="00147492"/>
    <w:rsid w:val="00176C67"/>
    <w:rsid w:val="0018014A"/>
    <w:rsid w:val="001810E7"/>
    <w:rsid w:val="00224FB8"/>
    <w:rsid w:val="00327961"/>
    <w:rsid w:val="003A466B"/>
    <w:rsid w:val="00411279"/>
    <w:rsid w:val="00422D10"/>
    <w:rsid w:val="004C51EB"/>
    <w:rsid w:val="004F25D5"/>
    <w:rsid w:val="005D0E3F"/>
    <w:rsid w:val="005D2B63"/>
    <w:rsid w:val="006208E0"/>
    <w:rsid w:val="00647A54"/>
    <w:rsid w:val="006C23DD"/>
    <w:rsid w:val="007131C5"/>
    <w:rsid w:val="00784991"/>
    <w:rsid w:val="0080040A"/>
    <w:rsid w:val="00816AB8"/>
    <w:rsid w:val="00823FE0"/>
    <w:rsid w:val="008572B2"/>
    <w:rsid w:val="008B4B31"/>
    <w:rsid w:val="008C26F1"/>
    <w:rsid w:val="009671F8"/>
    <w:rsid w:val="00973818"/>
    <w:rsid w:val="00987AF6"/>
    <w:rsid w:val="009B307D"/>
    <w:rsid w:val="009B5DDE"/>
    <w:rsid w:val="00A123BB"/>
    <w:rsid w:val="00A25D6C"/>
    <w:rsid w:val="00B25F34"/>
    <w:rsid w:val="00B34A4F"/>
    <w:rsid w:val="00B739D8"/>
    <w:rsid w:val="00B82FB5"/>
    <w:rsid w:val="00BD1F9B"/>
    <w:rsid w:val="00C37E0A"/>
    <w:rsid w:val="00C90040"/>
    <w:rsid w:val="00DA4625"/>
    <w:rsid w:val="00DF0BA0"/>
    <w:rsid w:val="00E17517"/>
    <w:rsid w:val="00E8019C"/>
    <w:rsid w:val="00EB5B27"/>
    <w:rsid w:val="00EC3569"/>
    <w:rsid w:val="00EC44C4"/>
    <w:rsid w:val="00F97F37"/>
    <w:rsid w:val="00FC73BB"/>
    <w:rsid w:val="00FE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75D3A-D949-4886-A2B2-DF00B334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23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4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C44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562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9004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8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23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7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2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2286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stu.ru/obrazovanie/instituty/urb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546D-01E8-46D1-AA83-7D522BE1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15</cp:revision>
  <dcterms:created xsi:type="dcterms:W3CDTF">2020-07-17T21:10:00Z</dcterms:created>
  <dcterms:modified xsi:type="dcterms:W3CDTF">2020-09-25T06:45:00Z</dcterms:modified>
</cp:coreProperties>
</file>