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344" w:rsidRDefault="00797344">
      <w:pPr>
        <w:jc w:val="center"/>
        <w:rPr>
          <w:sz w:val="28"/>
          <w:szCs w:val="28"/>
        </w:rPr>
      </w:pPr>
    </w:p>
    <w:p w:rsidR="00797344" w:rsidRDefault="0008233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51658240" behindDoc="1" locked="0" layoutInCell="0" allowOverlap="1">
            <wp:simplePos x="0" y="0"/>
            <wp:positionH relativeFrom="page">
              <wp:posOffset>915670</wp:posOffset>
            </wp:positionH>
            <wp:positionV relativeFrom="page">
              <wp:posOffset>897255</wp:posOffset>
            </wp:positionV>
            <wp:extent cx="2057400" cy="1304925"/>
            <wp:effectExtent l="0" t="0" r="0" b="9525"/>
            <wp:wrapTight wrapText="bothSides">
              <wp:wrapPolygon edited="0">
                <wp:start x="0" y="0"/>
                <wp:lineTo x="0" y="21442"/>
                <wp:lineTo x="21400" y="21442"/>
                <wp:lineTo x="21400" y="0"/>
                <wp:lineTo x="0" y="0"/>
              </wp:wrapPolygon>
            </wp:wrapTight>
            <wp:docPr id="1" name="Рисунок 1" descr="D:\Word\Отчеты по НИР\Конференция_85-летие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Word\Отчеты по НИР\Конференция_85-летие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7344" w:rsidRDefault="000823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«Саратовский государственный технический университет имени Гагарина Ю.А.»  </w:t>
      </w:r>
    </w:p>
    <w:p w:rsidR="00797344" w:rsidRDefault="00797344">
      <w:pPr>
        <w:jc w:val="center"/>
        <w:rPr>
          <w:sz w:val="28"/>
          <w:szCs w:val="28"/>
        </w:rPr>
      </w:pPr>
    </w:p>
    <w:p w:rsidR="00797344" w:rsidRDefault="00797344">
      <w:pPr>
        <w:jc w:val="center"/>
        <w:rPr>
          <w:sz w:val="28"/>
          <w:szCs w:val="28"/>
        </w:rPr>
      </w:pPr>
    </w:p>
    <w:p w:rsidR="00797344" w:rsidRDefault="00797344">
      <w:pPr>
        <w:jc w:val="center"/>
        <w:rPr>
          <w:sz w:val="28"/>
          <w:szCs w:val="28"/>
        </w:rPr>
      </w:pPr>
    </w:p>
    <w:p w:rsidR="00797344" w:rsidRDefault="0008233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51659264" behindDoc="1" locked="0" layoutInCell="0" allowOverlap="1">
            <wp:simplePos x="0" y="0"/>
            <wp:positionH relativeFrom="page">
              <wp:posOffset>774700</wp:posOffset>
            </wp:positionH>
            <wp:positionV relativeFrom="page">
              <wp:posOffset>2402205</wp:posOffset>
            </wp:positionV>
            <wp:extent cx="2066925" cy="1304925"/>
            <wp:effectExtent l="0" t="0" r="9525" b="9525"/>
            <wp:wrapTight wrapText="bothSides">
              <wp:wrapPolygon edited="0">
                <wp:start x="0" y="0"/>
                <wp:lineTo x="0" y="21442"/>
                <wp:lineTo x="21500" y="21442"/>
                <wp:lineTo x="21500" y="0"/>
                <wp:lineTo x="0" y="0"/>
              </wp:wrapPolygon>
            </wp:wrapTight>
            <wp:docPr id="2" name="Рисунок 2" descr="D:\Word\Отчеты по НИР\Конференция_85-летие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Word\Отчеты по НИР\Конференция_85-летие\media\image2.jpe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7344" w:rsidRDefault="00797344">
      <w:pPr>
        <w:jc w:val="center"/>
        <w:rPr>
          <w:sz w:val="28"/>
          <w:szCs w:val="28"/>
        </w:rPr>
      </w:pPr>
    </w:p>
    <w:p w:rsidR="00797344" w:rsidRDefault="00797344">
      <w:pPr>
        <w:jc w:val="center"/>
        <w:rPr>
          <w:sz w:val="28"/>
          <w:szCs w:val="28"/>
        </w:rPr>
      </w:pPr>
    </w:p>
    <w:p w:rsidR="00797344" w:rsidRDefault="0008233A">
      <w:pPr>
        <w:jc w:val="center"/>
        <w:rPr>
          <w:sz w:val="28"/>
          <w:szCs w:val="28"/>
        </w:rPr>
      </w:pPr>
      <w:r>
        <w:rPr>
          <w:sz w:val="28"/>
          <w:szCs w:val="28"/>
        </w:rPr>
        <w:t>Социально-экономический институт</w:t>
      </w:r>
    </w:p>
    <w:p w:rsidR="00797344" w:rsidRDefault="0008233A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Кафедра «Финансы и банковское дело»</w:t>
      </w:r>
    </w:p>
    <w:p w:rsidR="00797344" w:rsidRDefault="00797344">
      <w:pPr>
        <w:jc w:val="center"/>
        <w:rPr>
          <w:b/>
          <w:sz w:val="28"/>
          <w:szCs w:val="28"/>
        </w:rPr>
      </w:pPr>
    </w:p>
    <w:p w:rsidR="00797344" w:rsidRDefault="00797344">
      <w:pPr>
        <w:jc w:val="center"/>
        <w:rPr>
          <w:b/>
          <w:sz w:val="28"/>
          <w:szCs w:val="28"/>
        </w:rPr>
      </w:pPr>
    </w:p>
    <w:p w:rsidR="00797344" w:rsidRDefault="00797344">
      <w:pPr>
        <w:jc w:val="center"/>
        <w:rPr>
          <w:b/>
          <w:sz w:val="28"/>
          <w:szCs w:val="28"/>
        </w:rPr>
      </w:pPr>
    </w:p>
    <w:p w:rsidR="00797344" w:rsidRDefault="00797344">
      <w:pPr>
        <w:jc w:val="center"/>
        <w:rPr>
          <w:b/>
          <w:sz w:val="28"/>
          <w:szCs w:val="28"/>
        </w:rPr>
      </w:pPr>
    </w:p>
    <w:p w:rsidR="00797344" w:rsidRDefault="000823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ПИСЬМО</w:t>
      </w:r>
    </w:p>
    <w:p w:rsidR="00797344" w:rsidRDefault="00797344">
      <w:pPr>
        <w:jc w:val="center"/>
        <w:rPr>
          <w:sz w:val="28"/>
          <w:szCs w:val="28"/>
        </w:rPr>
      </w:pPr>
    </w:p>
    <w:p w:rsidR="00282EA0" w:rsidRPr="00282EA0" w:rsidRDefault="00787DA1" w:rsidP="00282EA0">
      <w:pPr>
        <w:widowControl w:val="0"/>
        <w:kinsoku w:val="0"/>
        <w:overflowPunct w:val="0"/>
        <w:autoSpaceDE w:val="0"/>
        <w:autoSpaceDN w:val="0"/>
        <w:adjustRightInd w:val="0"/>
        <w:ind w:left="117" w:right="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en-US"/>
        </w:rPr>
        <w:t>II</w:t>
      </w:r>
      <w:r w:rsidRPr="00787DA1">
        <w:rPr>
          <w:color w:val="000000"/>
          <w:sz w:val="27"/>
          <w:szCs w:val="27"/>
        </w:rPr>
        <w:t xml:space="preserve"> </w:t>
      </w:r>
      <w:r w:rsidR="00282EA0" w:rsidRPr="00282EA0">
        <w:rPr>
          <w:color w:val="000000"/>
          <w:sz w:val="27"/>
          <w:szCs w:val="27"/>
        </w:rPr>
        <w:t>Всероссийского конкурса эссе</w:t>
      </w:r>
    </w:p>
    <w:p w:rsidR="00282EA0" w:rsidRPr="00282EA0" w:rsidRDefault="00282EA0" w:rsidP="00282EA0">
      <w:pPr>
        <w:widowControl w:val="0"/>
        <w:kinsoku w:val="0"/>
        <w:overflowPunct w:val="0"/>
        <w:autoSpaceDE w:val="0"/>
        <w:autoSpaceDN w:val="0"/>
        <w:adjustRightInd w:val="0"/>
        <w:ind w:right="3"/>
        <w:jc w:val="center"/>
        <w:rPr>
          <w:b/>
          <w:color w:val="000000"/>
          <w:sz w:val="27"/>
          <w:szCs w:val="27"/>
        </w:rPr>
      </w:pPr>
      <w:r w:rsidRPr="00282EA0">
        <w:rPr>
          <w:b/>
          <w:color w:val="000000"/>
          <w:sz w:val="27"/>
          <w:szCs w:val="27"/>
        </w:rPr>
        <w:t>«Децентрализованные финансы (</w:t>
      </w:r>
      <w:proofErr w:type="spellStart"/>
      <w:r w:rsidRPr="00282EA0">
        <w:rPr>
          <w:b/>
          <w:color w:val="000000"/>
          <w:sz w:val="27"/>
          <w:szCs w:val="27"/>
        </w:rPr>
        <w:t>DeFi</w:t>
      </w:r>
      <w:proofErr w:type="spellEnd"/>
      <w:r w:rsidRPr="00282EA0">
        <w:rPr>
          <w:b/>
          <w:color w:val="000000"/>
          <w:sz w:val="27"/>
          <w:szCs w:val="27"/>
        </w:rPr>
        <w:t>) и цифровые активы»</w:t>
      </w:r>
    </w:p>
    <w:p w:rsidR="00797344" w:rsidRDefault="00797344">
      <w:pPr>
        <w:pStyle w:val="2"/>
        <w:spacing w:line="360" w:lineRule="exact"/>
        <w:jc w:val="center"/>
        <w:rPr>
          <w:rFonts w:ascii="Arial" w:hAnsi="Arial" w:cs="Arial"/>
          <w:b/>
          <w:bCs/>
          <w:i/>
        </w:rPr>
      </w:pPr>
    </w:p>
    <w:p w:rsidR="00797344" w:rsidRDefault="0008233A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Федерация, г. Саратов</w:t>
      </w:r>
    </w:p>
    <w:p w:rsidR="00797344" w:rsidRDefault="00282E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08233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апреля</w:t>
      </w:r>
      <w:r w:rsidR="0008233A">
        <w:rPr>
          <w:b/>
          <w:sz w:val="28"/>
          <w:szCs w:val="28"/>
        </w:rPr>
        <w:t xml:space="preserve"> 202</w:t>
      </w:r>
      <w:r w:rsidR="00787DA1">
        <w:rPr>
          <w:b/>
          <w:sz w:val="28"/>
          <w:szCs w:val="28"/>
        </w:rPr>
        <w:t>5</w:t>
      </w:r>
      <w:r w:rsidR="0008233A">
        <w:rPr>
          <w:b/>
          <w:sz w:val="28"/>
          <w:szCs w:val="28"/>
        </w:rPr>
        <w:t xml:space="preserve"> г.</w:t>
      </w:r>
    </w:p>
    <w:p w:rsidR="00797344" w:rsidRDefault="00797344">
      <w:pPr>
        <w:jc w:val="center"/>
        <w:rPr>
          <w:sz w:val="28"/>
          <w:szCs w:val="28"/>
        </w:rPr>
      </w:pPr>
    </w:p>
    <w:p w:rsidR="00797344" w:rsidRDefault="0008233A">
      <w:pPr>
        <w:pStyle w:val="2"/>
        <w:jc w:val="center"/>
        <w:rPr>
          <w:b/>
          <w:i/>
          <w:szCs w:val="28"/>
        </w:rPr>
      </w:pPr>
      <w:r>
        <w:rPr>
          <w:b/>
          <w:i/>
          <w:szCs w:val="28"/>
        </w:rPr>
        <w:t>Уважаемые коллеги!</w:t>
      </w:r>
    </w:p>
    <w:p w:rsidR="00797344" w:rsidRDefault="00797344">
      <w:pPr>
        <w:pStyle w:val="2"/>
        <w:jc w:val="center"/>
        <w:rPr>
          <w:b/>
          <w:i/>
          <w:szCs w:val="28"/>
        </w:rPr>
      </w:pPr>
    </w:p>
    <w:p w:rsidR="00797344" w:rsidRPr="003214B9" w:rsidRDefault="0008233A" w:rsidP="003214B9">
      <w:pPr>
        <w:ind w:firstLine="567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Приглашаем Вас принять участие в</w:t>
      </w:r>
      <w:r w:rsidR="00282EA0">
        <w:rPr>
          <w:i/>
          <w:iCs/>
          <w:sz w:val="28"/>
          <w:szCs w:val="28"/>
        </w:rPr>
        <w:t>о</w:t>
      </w:r>
      <w:r w:rsidR="00282EA0" w:rsidRPr="00282EA0">
        <w:t xml:space="preserve"> </w:t>
      </w:r>
      <w:r w:rsidR="00787DA1" w:rsidRPr="00787DA1">
        <w:rPr>
          <w:i/>
          <w:sz w:val="28"/>
          <w:szCs w:val="28"/>
          <w:lang w:val="en-US"/>
        </w:rPr>
        <w:t>II</w:t>
      </w:r>
      <w:r w:rsidR="00787DA1" w:rsidRPr="00787DA1">
        <w:rPr>
          <w:i/>
          <w:sz w:val="28"/>
          <w:szCs w:val="28"/>
        </w:rPr>
        <w:t xml:space="preserve"> </w:t>
      </w:r>
      <w:r w:rsidR="00282EA0" w:rsidRPr="00282EA0">
        <w:rPr>
          <w:i/>
          <w:iCs/>
          <w:sz w:val="28"/>
          <w:szCs w:val="28"/>
        </w:rPr>
        <w:t>Всероссийско</w:t>
      </w:r>
      <w:r w:rsidR="00282EA0">
        <w:rPr>
          <w:i/>
          <w:iCs/>
          <w:sz w:val="28"/>
          <w:szCs w:val="28"/>
        </w:rPr>
        <w:t>м</w:t>
      </w:r>
      <w:r w:rsidR="00282EA0" w:rsidRPr="00282EA0">
        <w:rPr>
          <w:i/>
          <w:iCs/>
          <w:sz w:val="28"/>
          <w:szCs w:val="28"/>
        </w:rPr>
        <w:t xml:space="preserve"> конкурс</w:t>
      </w:r>
      <w:r w:rsidR="003214B9">
        <w:rPr>
          <w:i/>
          <w:iCs/>
          <w:sz w:val="28"/>
          <w:szCs w:val="28"/>
        </w:rPr>
        <w:t>е</w:t>
      </w:r>
      <w:r w:rsidR="00282EA0" w:rsidRPr="00282EA0">
        <w:rPr>
          <w:i/>
          <w:iCs/>
          <w:sz w:val="28"/>
          <w:szCs w:val="28"/>
        </w:rPr>
        <w:t xml:space="preserve"> эссе</w:t>
      </w:r>
      <w:r w:rsidR="003214B9">
        <w:rPr>
          <w:i/>
          <w:iCs/>
          <w:sz w:val="28"/>
          <w:szCs w:val="28"/>
        </w:rPr>
        <w:t xml:space="preserve"> </w:t>
      </w:r>
      <w:r w:rsidR="00282EA0" w:rsidRPr="00282EA0">
        <w:rPr>
          <w:i/>
          <w:iCs/>
          <w:sz w:val="28"/>
          <w:szCs w:val="28"/>
        </w:rPr>
        <w:t>«Децентрализованные финансы (</w:t>
      </w:r>
      <w:proofErr w:type="spellStart"/>
      <w:r w:rsidR="00282EA0" w:rsidRPr="00282EA0">
        <w:rPr>
          <w:i/>
          <w:iCs/>
          <w:sz w:val="28"/>
          <w:szCs w:val="28"/>
        </w:rPr>
        <w:t>DeFi</w:t>
      </w:r>
      <w:proofErr w:type="spellEnd"/>
      <w:r w:rsidR="00282EA0" w:rsidRPr="00282EA0">
        <w:rPr>
          <w:i/>
          <w:iCs/>
          <w:sz w:val="28"/>
          <w:szCs w:val="28"/>
        </w:rPr>
        <w:t>) и цифровые активы»</w:t>
      </w:r>
      <w:r>
        <w:rPr>
          <w:bCs/>
          <w:i/>
          <w:iCs/>
          <w:sz w:val="28"/>
          <w:szCs w:val="28"/>
        </w:rPr>
        <w:t>, котор</w:t>
      </w:r>
      <w:r w:rsidR="003214B9">
        <w:rPr>
          <w:bCs/>
          <w:i/>
          <w:iCs/>
          <w:sz w:val="28"/>
          <w:szCs w:val="28"/>
        </w:rPr>
        <w:t>ый</w:t>
      </w:r>
      <w:r>
        <w:rPr>
          <w:bCs/>
          <w:i/>
          <w:iCs/>
          <w:sz w:val="28"/>
          <w:szCs w:val="28"/>
        </w:rPr>
        <w:t xml:space="preserve"> пройдет в Саратовском государственном техническом университете имени Гагарина Ю.А. </w:t>
      </w:r>
      <w:r w:rsidR="00452FD5">
        <w:rPr>
          <w:bCs/>
          <w:i/>
          <w:iCs/>
          <w:sz w:val="28"/>
          <w:szCs w:val="28"/>
        </w:rPr>
        <w:t>в дистанционном формате</w:t>
      </w:r>
      <w:r w:rsidR="00FC3AFA">
        <w:rPr>
          <w:bCs/>
          <w:i/>
          <w:iCs/>
          <w:sz w:val="28"/>
          <w:szCs w:val="28"/>
        </w:rPr>
        <w:t>.</w:t>
      </w:r>
    </w:p>
    <w:p w:rsidR="003214B9" w:rsidRDefault="0008233A" w:rsidP="003214B9">
      <w:pPr>
        <w:ind w:firstLine="567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Для участия в </w:t>
      </w:r>
      <w:r w:rsidR="003214B9">
        <w:rPr>
          <w:i/>
          <w:iCs/>
          <w:sz w:val="28"/>
          <w:szCs w:val="28"/>
        </w:rPr>
        <w:t>конкурсе</w:t>
      </w:r>
      <w:r>
        <w:rPr>
          <w:i/>
          <w:iCs/>
          <w:sz w:val="28"/>
          <w:szCs w:val="28"/>
        </w:rPr>
        <w:t xml:space="preserve"> приглашаются</w:t>
      </w:r>
      <w:r w:rsidR="003214B9">
        <w:rPr>
          <w:i/>
          <w:iCs/>
          <w:sz w:val="28"/>
          <w:szCs w:val="28"/>
        </w:rPr>
        <w:t xml:space="preserve"> </w:t>
      </w:r>
      <w:r w:rsidR="003214B9" w:rsidRPr="003214B9">
        <w:rPr>
          <w:i/>
          <w:iCs/>
          <w:sz w:val="28"/>
          <w:szCs w:val="28"/>
        </w:rPr>
        <w:t xml:space="preserve">обучающиеся 9-11 классов государственных, муниципальных и частных общеобразовательных организаций, реализующих программы высшего образования; студенты </w:t>
      </w:r>
      <w:proofErr w:type="spellStart"/>
      <w:r w:rsidR="003214B9" w:rsidRPr="003214B9">
        <w:rPr>
          <w:i/>
          <w:iCs/>
          <w:sz w:val="28"/>
          <w:szCs w:val="28"/>
        </w:rPr>
        <w:t>бакалавриата</w:t>
      </w:r>
      <w:proofErr w:type="spellEnd"/>
      <w:r w:rsidR="003214B9" w:rsidRPr="003214B9">
        <w:rPr>
          <w:i/>
          <w:iCs/>
          <w:sz w:val="28"/>
          <w:szCs w:val="28"/>
        </w:rPr>
        <w:t xml:space="preserve"> высших учебных заведений; студенты </w:t>
      </w:r>
      <w:proofErr w:type="spellStart"/>
      <w:r w:rsidR="003214B9" w:rsidRPr="003214B9">
        <w:rPr>
          <w:i/>
          <w:iCs/>
          <w:sz w:val="28"/>
          <w:szCs w:val="28"/>
        </w:rPr>
        <w:t>специалитета</w:t>
      </w:r>
      <w:proofErr w:type="spellEnd"/>
      <w:r w:rsidR="003214B9" w:rsidRPr="003214B9">
        <w:rPr>
          <w:i/>
          <w:iCs/>
          <w:sz w:val="28"/>
          <w:szCs w:val="28"/>
        </w:rPr>
        <w:t xml:space="preserve"> высших учебных заведений;</w:t>
      </w:r>
      <w:r w:rsidR="003214B9">
        <w:rPr>
          <w:i/>
          <w:iCs/>
          <w:sz w:val="28"/>
          <w:szCs w:val="28"/>
        </w:rPr>
        <w:t xml:space="preserve"> </w:t>
      </w:r>
      <w:r w:rsidR="003214B9" w:rsidRPr="003214B9">
        <w:rPr>
          <w:i/>
          <w:iCs/>
          <w:sz w:val="28"/>
          <w:szCs w:val="28"/>
        </w:rPr>
        <w:t>студенты магистратуры высших учебных заведений.</w:t>
      </w:r>
    </w:p>
    <w:p w:rsidR="003214B9" w:rsidRDefault="003214B9" w:rsidP="003214B9">
      <w:pPr>
        <w:ind w:firstLine="567"/>
        <w:jc w:val="both"/>
        <w:rPr>
          <w:i/>
          <w:iCs/>
          <w:sz w:val="28"/>
          <w:szCs w:val="28"/>
        </w:rPr>
      </w:pPr>
    </w:p>
    <w:p w:rsidR="003214B9" w:rsidRDefault="003214B9" w:rsidP="003214B9">
      <w:pPr>
        <w:ind w:firstLine="567"/>
        <w:jc w:val="both"/>
        <w:rPr>
          <w:i/>
          <w:iCs/>
          <w:sz w:val="28"/>
          <w:szCs w:val="28"/>
        </w:rPr>
      </w:pPr>
      <w:r w:rsidRPr="003214B9">
        <w:rPr>
          <w:b/>
          <w:color w:val="000000"/>
          <w:sz w:val="28"/>
          <w:szCs w:val="28"/>
        </w:rPr>
        <w:t>Цель конкурса</w:t>
      </w:r>
      <w:r w:rsidRPr="003214B9">
        <w:rPr>
          <w:color w:val="000000"/>
          <w:sz w:val="28"/>
          <w:szCs w:val="28"/>
        </w:rPr>
        <w:t>: развитие творческих способностей и интереса среди</w:t>
      </w:r>
      <w:r w:rsidRPr="003214B9">
        <w:rPr>
          <w:sz w:val="28"/>
          <w:szCs w:val="28"/>
        </w:rPr>
        <w:t xml:space="preserve"> </w:t>
      </w:r>
      <w:r w:rsidRPr="003214B9">
        <w:rPr>
          <w:color w:val="000000"/>
          <w:sz w:val="28"/>
          <w:szCs w:val="28"/>
        </w:rPr>
        <w:t>учащихся и студентов к научно-исследовательской деятельности в финансовой сфере.</w:t>
      </w:r>
    </w:p>
    <w:p w:rsidR="003214B9" w:rsidRPr="003214B9" w:rsidRDefault="003214B9" w:rsidP="003214B9">
      <w:pPr>
        <w:ind w:firstLine="567"/>
        <w:jc w:val="both"/>
        <w:rPr>
          <w:b/>
          <w:i/>
          <w:iCs/>
          <w:sz w:val="28"/>
          <w:szCs w:val="28"/>
        </w:rPr>
      </w:pPr>
      <w:r w:rsidRPr="003214B9">
        <w:rPr>
          <w:b/>
          <w:color w:val="000000"/>
          <w:sz w:val="28"/>
          <w:szCs w:val="28"/>
        </w:rPr>
        <w:t>Задачи конкурса:</w:t>
      </w:r>
    </w:p>
    <w:p w:rsidR="003214B9" w:rsidRPr="003214B9" w:rsidRDefault="003214B9" w:rsidP="003214B9">
      <w:pPr>
        <w:widowControl w:val="0"/>
        <w:kinsoku w:val="0"/>
        <w:overflowPunct w:val="0"/>
        <w:autoSpaceDE w:val="0"/>
        <w:autoSpaceDN w:val="0"/>
        <w:adjustRightInd w:val="0"/>
        <w:spacing w:before="70"/>
        <w:ind w:left="142" w:right="125" w:firstLine="680"/>
        <w:jc w:val="both"/>
        <w:rPr>
          <w:color w:val="000000"/>
          <w:sz w:val="28"/>
          <w:szCs w:val="28"/>
        </w:rPr>
      </w:pPr>
      <w:r w:rsidRPr="003214B9">
        <w:rPr>
          <w:color w:val="000000"/>
          <w:sz w:val="28"/>
          <w:szCs w:val="28"/>
        </w:rPr>
        <w:t>-выявление и поощрение участников, обладающих глубокими знаниями в экономике и способных их применять;</w:t>
      </w:r>
    </w:p>
    <w:p w:rsidR="003214B9" w:rsidRPr="003214B9" w:rsidRDefault="003214B9" w:rsidP="003214B9">
      <w:pPr>
        <w:widowControl w:val="0"/>
        <w:kinsoku w:val="0"/>
        <w:overflowPunct w:val="0"/>
        <w:autoSpaceDE w:val="0"/>
        <w:autoSpaceDN w:val="0"/>
        <w:adjustRightInd w:val="0"/>
        <w:spacing w:before="70"/>
        <w:ind w:left="142" w:right="125" w:firstLine="680"/>
        <w:jc w:val="both"/>
        <w:rPr>
          <w:color w:val="000000"/>
          <w:sz w:val="28"/>
          <w:szCs w:val="28"/>
        </w:rPr>
      </w:pPr>
      <w:r w:rsidRPr="003214B9">
        <w:rPr>
          <w:color w:val="000000"/>
          <w:sz w:val="28"/>
          <w:szCs w:val="28"/>
        </w:rPr>
        <w:t>-популяризация высшего образования в области финансов среди учащихся общеобразовательных организаций и студентов высшего образования;</w:t>
      </w:r>
    </w:p>
    <w:p w:rsidR="003214B9" w:rsidRPr="003214B9" w:rsidRDefault="003214B9" w:rsidP="003214B9">
      <w:pPr>
        <w:widowControl w:val="0"/>
        <w:kinsoku w:val="0"/>
        <w:overflowPunct w:val="0"/>
        <w:autoSpaceDE w:val="0"/>
        <w:autoSpaceDN w:val="0"/>
        <w:adjustRightInd w:val="0"/>
        <w:spacing w:before="70"/>
        <w:ind w:left="142" w:right="125"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3214B9">
        <w:rPr>
          <w:color w:val="000000"/>
          <w:sz w:val="28"/>
          <w:szCs w:val="28"/>
        </w:rPr>
        <w:t>привлечение учащихся общеобразовательных организаций и студентов высшего образования к научным исследованиям;</w:t>
      </w:r>
    </w:p>
    <w:p w:rsidR="003214B9" w:rsidRPr="003214B9" w:rsidRDefault="003214B9" w:rsidP="003214B9">
      <w:pPr>
        <w:widowControl w:val="0"/>
        <w:kinsoku w:val="0"/>
        <w:overflowPunct w:val="0"/>
        <w:autoSpaceDE w:val="0"/>
        <w:autoSpaceDN w:val="0"/>
        <w:adjustRightInd w:val="0"/>
        <w:spacing w:before="70"/>
        <w:ind w:left="142" w:right="125" w:firstLine="680"/>
        <w:jc w:val="both"/>
        <w:rPr>
          <w:color w:val="000000"/>
          <w:sz w:val="28"/>
          <w:szCs w:val="28"/>
        </w:rPr>
      </w:pPr>
      <w:r w:rsidRPr="003214B9">
        <w:rPr>
          <w:color w:val="000000"/>
          <w:sz w:val="28"/>
          <w:szCs w:val="28"/>
        </w:rPr>
        <w:lastRenderedPageBreak/>
        <w:t>- раскрытие творческих способностей учащихся;</w:t>
      </w:r>
    </w:p>
    <w:p w:rsidR="00797344" w:rsidRPr="00E55DD2" w:rsidRDefault="003214B9" w:rsidP="00E55DD2">
      <w:pPr>
        <w:widowControl w:val="0"/>
        <w:kinsoku w:val="0"/>
        <w:overflowPunct w:val="0"/>
        <w:autoSpaceDE w:val="0"/>
        <w:autoSpaceDN w:val="0"/>
        <w:adjustRightInd w:val="0"/>
        <w:spacing w:before="70"/>
        <w:ind w:left="142" w:right="125" w:firstLine="680"/>
        <w:jc w:val="both"/>
        <w:rPr>
          <w:color w:val="000000"/>
          <w:sz w:val="28"/>
          <w:szCs w:val="28"/>
        </w:rPr>
      </w:pPr>
      <w:r w:rsidRPr="003214B9">
        <w:rPr>
          <w:color w:val="000000"/>
          <w:sz w:val="28"/>
          <w:szCs w:val="28"/>
        </w:rPr>
        <w:t>- стимулирование развития научной финансовой культуры и научных компетенций участников.</w:t>
      </w:r>
    </w:p>
    <w:p w:rsidR="003214B9" w:rsidRDefault="0008233A" w:rsidP="00452FD5">
      <w:pPr>
        <w:tabs>
          <w:tab w:val="num" w:pos="709"/>
          <w:tab w:val="num" w:pos="993"/>
        </w:tabs>
        <w:ind w:firstLine="502"/>
        <w:rPr>
          <w:sz w:val="28"/>
          <w:szCs w:val="28"/>
        </w:rPr>
      </w:pPr>
      <w:r>
        <w:rPr>
          <w:sz w:val="28"/>
          <w:szCs w:val="28"/>
        </w:rPr>
        <w:t xml:space="preserve">Для участия в </w:t>
      </w:r>
      <w:r w:rsidR="003214B9">
        <w:rPr>
          <w:sz w:val="28"/>
          <w:szCs w:val="28"/>
        </w:rPr>
        <w:t xml:space="preserve">Конкурсе </w:t>
      </w:r>
      <w:r>
        <w:rPr>
          <w:sz w:val="28"/>
          <w:szCs w:val="28"/>
        </w:rPr>
        <w:t xml:space="preserve">необходимо до </w:t>
      </w:r>
      <w:r w:rsidR="00E55DD2" w:rsidRPr="00E55DD2">
        <w:rPr>
          <w:b/>
          <w:sz w:val="28"/>
          <w:szCs w:val="28"/>
          <w:u w:val="single"/>
        </w:rPr>
        <w:t>04</w:t>
      </w:r>
      <w:r w:rsidR="003214B9">
        <w:rPr>
          <w:b/>
          <w:sz w:val="28"/>
          <w:szCs w:val="28"/>
          <w:u w:val="single"/>
        </w:rPr>
        <w:t xml:space="preserve"> </w:t>
      </w:r>
      <w:r w:rsidR="00AC5302">
        <w:rPr>
          <w:b/>
          <w:sz w:val="28"/>
          <w:szCs w:val="28"/>
          <w:u w:val="single"/>
        </w:rPr>
        <w:t xml:space="preserve">апреля </w:t>
      </w:r>
      <w:r w:rsidR="003214B9">
        <w:rPr>
          <w:b/>
          <w:sz w:val="28"/>
          <w:szCs w:val="28"/>
          <w:u w:val="single"/>
        </w:rPr>
        <w:t>202</w:t>
      </w:r>
      <w:r w:rsidR="00787DA1" w:rsidRPr="00787DA1">
        <w:rPr>
          <w:b/>
          <w:sz w:val="28"/>
          <w:szCs w:val="28"/>
          <w:u w:val="single"/>
        </w:rPr>
        <w:t>5</w:t>
      </w:r>
      <w:r w:rsidR="003214B9">
        <w:rPr>
          <w:b/>
          <w:sz w:val="28"/>
          <w:szCs w:val="28"/>
          <w:u w:val="single"/>
        </w:rPr>
        <w:t xml:space="preserve"> г.</w:t>
      </w:r>
      <w:r>
        <w:rPr>
          <w:sz w:val="28"/>
          <w:szCs w:val="28"/>
        </w:rPr>
        <w:t xml:space="preserve"> </w:t>
      </w:r>
      <w:r w:rsidR="003214B9">
        <w:rPr>
          <w:sz w:val="28"/>
          <w:szCs w:val="28"/>
        </w:rPr>
        <w:t xml:space="preserve">пройти регистрацию по ссылке </w:t>
      </w:r>
      <w:hyperlink r:id="rId9" w:history="1">
        <w:r w:rsidR="00452FD5" w:rsidRPr="000A4F2E">
          <w:rPr>
            <w:rStyle w:val="a7"/>
            <w:sz w:val="28"/>
            <w:szCs w:val="28"/>
          </w:rPr>
          <w:t>https://docs.google.com/forms/d/e/1FAIpQLSeOclLCl2_VuOOdY7Ku3uJfmUD3wQdWzry2uHaLjbrBiccdpA/viewform?usp=header</w:t>
        </w:r>
      </w:hyperlink>
      <w:r w:rsidR="003214B9" w:rsidRPr="003214B9">
        <w:rPr>
          <w:sz w:val="28"/>
          <w:szCs w:val="28"/>
        </w:rPr>
        <w:t>, отправить конкурсную работу на эл. почту annenkovaea@sstu.ru.</w:t>
      </w:r>
    </w:p>
    <w:p w:rsidR="00797344" w:rsidRDefault="003214B9">
      <w:pPr>
        <w:spacing w:before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Конкурсная работа</w:t>
      </w:r>
      <w:r w:rsidR="0008233A">
        <w:rPr>
          <w:sz w:val="28"/>
          <w:szCs w:val="28"/>
        </w:rPr>
        <w:t xml:space="preserve"> представляется в виде </w:t>
      </w:r>
      <w:proofErr w:type="spellStart"/>
      <w:r w:rsidR="0008233A">
        <w:rPr>
          <w:b/>
          <w:i/>
          <w:spacing w:val="8"/>
          <w:sz w:val="28"/>
          <w:szCs w:val="28"/>
        </w:rPr>
        <w:t>не</w:t>
      </w:r>
      <w:r w:rsidR="0008233A">
        <w:rPr>
          <w:sz w:val="28"/>
          <w:szCs w:val="28"/>
        </w:rPr>
        <w:t>архивированного</w:t>
      </w:r>
      <w:proofErr w:type="spellEnd"/>
      <w:r w:rsidR="0008233A">
        <w:rPr>
          <w:sz w:val="28"/>
          <w:szCs w:val="28"/>
        </w:rPr>
        <w:t xml:space="preserve"> прикрепленного файла, где название файла – «</w:t>
      </w:r>
      <w:proofErr w:type="spellStart"/>
      <w:r w:rsidR="0008233A">
        <w:rPr>
          <w:sz w:val="28"/>
          <w:szCs w:val="28"/>
        </w:rPr>
        <w:t>Иванов</w:t>
      </w:r>
      <w:r>
        <w:rPr>
          <w:sz w:val="28"/>
          <w:szCs w:val="28"/>
        </w:rPr>
        <w:t>_эссе_Название</w:t>
      </w:r>
      <w:proofErr w:type="spellEnd"/>
      <w:r w:rsidR="0008233A">
        <w:rPr>
          <w:sz w:val="28"/>
          <w:szCs w:val="28"/>
        </w:rPr>
        <w:t>»</w:t>
      </w:r>
    </w:p>
    <w:p w:rsidR="00797344" w:rsidRDefault="00797344">
      <w:pPr>
        <w:ind w:firstLine="567"/>
        <w:jc w:val="both"/>
        <w:rPr>
          <w:sz w:val="28"/>
          <w:szCs w:val="28"/>
        </w:rPr>
      </w:pPr>
    </w:p>
    <w:p w:rsidR="00797344" w:rsidRDefault="0008233A">
      <w:pPr>
        <w:pStyle w:val="2"/>
        <w:jc w:val="center"/>
        <w:rPr>
          <w:b/>
          <w:szCs w:val="28"/>
        </w:rPr>
      </w:pPr>
      <w:r>
        <w:rPr>
          <w:b/>
          <w:szCs w:val="28"/>
        </w:rPr>
        <w:t xml:space="preserve">Требования к оформлению </w:t>
      </w:r>
      <w:r w:rsidR="003214B9">
        <w:rPr>
          <w:b/>
          <w:szCs w:val="28"/>
        </w:rPr>
        <w:t>конкурсной работы</w:t>
      </w:r>
    </w:p>
    <w:p w:rsidR="003214B9" w:rsidRDefault="003214B9" w:rsidP="003214B9">
      <w:pPr>
        <w:widowControl w:val="0"/>
        <w:kinsoku w:val="0"/>
        <w:overflowPunct w:val="0"/>
        <w:autoSpaceDE w:val="0"/>
        <w:autoSpaceDN w:val="0"/>
        <w:adjustRightInd w:val="0"/>
        <w:spacing w:before="70" w:line="292" w:lineRule="auto"/>
        <w:ind w:left="139" w:right="123" w:firstLine="680"/>
        <w:jc w:val="both"/>
        <w:rPr>
          <w:color w:val="000000"/>
          <w:sz w:val="28"/>
          <w:szCs w:val="28"/>
        </w:rPr>
      </w:pPr>
    </w:p>
    <w:p w:rsidR="003214B9" w:rsidRPr="003214B9" w:rsidRDefault="003214B9" w:rsidP="003214B9">
      <w:pPr>
        <w:widowControl w:val="0"/>
        <w:kinsoku w:val="0"/>
        <w:overflowPunct w:val="0"/>
        <w:autoSpaceDE w:val="0"/>
        <w:autoSpaceDN w:val="0"/>
        <w:adjustRightInd w:val="0"/>
        <w:spacing w:before="70"/>
        <w:ind w:left="139" w:right="123" w:firstLine="680"/>
        <w:jc w:val="both"/>
        <w:rPr>
          <w:color w:val="000000"/>
          <w:sz w:val="28"/>
          <w:szCs w:val="28"/>
        </w:rPr>
      </w:pPr>
      <w:r w:rsidRPr="003214B9">
        <w:rPr>
          <w:color w:val="000000"/>
          <w:sz w:val="28"/>
          <w:szCs w:val="28"/>
        </w:rPr>
        <w:t xml:space="preserve">Объем эссе – не более 7-10 страниц формата А4, файл в формате </w:t>
      </w:r>
      <w:r w:rsidRPr="003214B9">
        <w:rPr>
          <w:color w:val="000000"/>
          <w:sz w:val="28"/>
          <w:szCs w:val="28"/>
          <w:lang w:val="en-US"/>
        </w:rPr>
        <w:t>Microsoft</w:t>
      </w:r>
      <w:r w:rsidRPr="003214B9">
        <w:rPr>
          <w:color w:val="000000"/>
          <w:sz w:val="28"/>
          <w:szCs w:val="28"/>
        </w:rPr>
        <w:t xml:space="preserve"> </w:t>
      </w:r>
      <w:r w:rsidRPr="003214B9">
        <w:rPr>
          <w:color w:val="000000"/>
          <w:sz w:val="28"/>
          <w:szCs w:val="28"/>
          <w:lang w:val="en-US"/>
        </w:rPr>
        <w:t>Word</w:t>
      </w:r>
      <w:r w:rsidRPr="003214B9">
        <w:rPr>
          <w:color w:val="000000"/>
          <w:sz w:val="28"/>
          <w:szCs w:val="28"/>
        </w:rPr>
        <w:t xml:space="preserve">, текст оформляется шрифтом </w:t>
      </w:r>
      <w:r w:rsidRPr="003214B9">
        <w:rPr>
          <w:color w:val="000000"/>
          <w:sz w:val="28"/>
          <w:szCs w:val="28"/>
          <w:lang w:val="en-US"/>
        </w:rPr>
        <w:t>Times</w:t>
      </w:r>
      <w:r w:rsidRPr="003214B9">
        <w:rPr>
          <w:color w:val="000000"/>
          <w:sz w:val="28"/>
          <w:szCs w:val="28"/>
        </w:rPr>
        <w:t xml:space="preserve"> </w:t>
      </w:r>
      <w:r w:rsidRPr="003214B9">
        <w:rPr>
          <w:color w:val="000000"/>
          <w:sz w:val="28"/>
          <w:szCs w:val="28"/>
          <w:lang w:val="en-US"/>
        </w:rPr>
        <w:t>New</w:t>
      </w:r>
      <w:r w:rsidRPr="003214B9">
        <w:rPr>
          <w:color w:val="000000"/>
          <w:sz w:val="28"/>
          <w:szCs w:val="28"/>
        </w:rPr>
        <w:t xml:space="preserve"> </w:t>
      </w:r>
      <w:r w:rsidRPr="003214B9">
        <w:rPr>
          <w:color w:val="000000"/>
          <w:sz w:val="28"/>
          <w:szCs w:val="28"/>
          <w:lang w:val="en-US"/>
        </w:rPr>
        <w:t>Roman</w:t>
      </w:r>
      <w:r w:rsidRPr="003214B9">
        <w:rPr>
          <w:color w:val="000000"/>
          <w:sz w:val="28"/>
          <w:szCs w:val="28"/>
        </w:rPr>
        <w:t>, кегль 12, интервал полуторный; поля: верхнее и нижнее – по 2 см, справа 1,5 см, слева 3 см, абзацный отступ – 1,25 см.</w:t>
      </w:r>
    </w:p>
    <w:p w:rsidR="003214B9" w:rsidRPr="003214B9" w:rsidRDefault="003214B9" w:rsidP="003214B9">
      <w:pPr>
        <w:widowControl w:val="0"/>
        <w:kinsoku w:val="0"/>
        <w:overflowPunct w:val="0"/>
        <w:autoSpaceDE w:val="0"/>
        <w:autoSpaceDN w:val="0"/>
        <w:adjustRightInd w:val="0"/>
        <w:spacing w:before="70"/>
        <w:ind w:left="139" w:right="123" w:firstLine="680"/>
        <w:jc w:val="both"/>
        <w:rPr>
          <w:color w:val="000000"/>
          <w:sz w:val="28"/>
          <w:szCs w:val="28"/>
        </w:rPr>
      </w:pPr>
      <w:r w:rsidRPr="003214B9">
        <w:rPr>
          <w:color w:val="000000"/>
          <w:sz w:val="28"/>
          <w:szCs w:val="28"/>
        </w:rPr>
        <w:t>Выравнивание текста по ширине, между абзацами пустая строка не оставляется, слова в тексте без переносов. Титульный лист должен оформляться в соответствии с формой Приложения.</w:t>
      </w:r>
    </w:p>
    <w:p w:rsidR="003214B9" w:rsidRPr="003214B9" w:rsidRDefault="003214B9" w:rsidP="003214B9">
      <w:pPr>
        <w:widowControl w:val="0"/>
        <w:kinsoku w:val="0"/>
        <w:overflowPunct w:val="0"/>
        <w:autoSpaceDE w:val="0"/>
        <w:autoSpaceDN w:val="0"/>
        <w:adjustRightInd w:val="0"/>
        <w:spacing w:before="70"/>
        <w:ind w:left="139" w:right="123" w:firstLine="680"/>
        <w:jc w:val="both"/>
        <w:rPr>
          <w:color w:val="000000"/>
          <w:sz w:val="28"/>
          <w:szCs w:val="28"/>
        </w:rPr>
      </w:pPr>
      <w:r w:rsidRPr="003214B9">
        <w:rPr>
          <w:color w:val="000000"/>
          <w:sz w:val="28"/>
          <w:szCs w:val="28"/>
        </w:rPr>
        <w:t>Библиографический список включает фактически использованные автором источники.</w:t>
      </w:r>
    </w:p>
    <w:p w:rsidR="00797344" w:rsidRDefault="00797344">
      <w:pPr>
        <w:ind w:firstLine="1843"/>
        <w:jc w:val="both"/>
        <w:rPr>
          <w:i/>
          <w:sz w:val="28"/>
          <w:szCs w:val="28"/>
        </w:rPr>
      </w:pPr>
    </w:p>
    <w:p w:rsidR="00797344" w:rsidRDefault="0008233A">
      <w:pPr>
        <w:ind w:firstLine="1843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Количество соавторов </w:t>
      </w:r>
      <w:proofErr w:type="gramStart"/>
      <w:r w:rsidR="003214B9">
        <w:rPr>
          <w:i/>
          <w:sz w:val="28"/>
          <w:szCs w:val="28"/>
        </w:rPr>
        <w:t xml:space="preserve">работы </w:t>
      </w:r>
      <w:r>
        <w:rPr>
          <w:i/>
          <w:sz w:val="28"/>
          <w:szCs w:val="28"/>
        </w:rPr>
        <w:t xml:space="preserve"> –</w:t>
      </w:r>
      <w:proofErr w:type="gramEnd"/>
      <w:r>
        <w:rPr>
          <w:i/>
          <w:sz w:val="28"/>
          <w:szCs w:val="28"/>
        </w:rPr>
        <w:t xml:space="preserve"> не более </w:t>
      </w:r>
      <w:r w:rsidR="003214B9">
        <w:rPr>
          <w:i/>
          <w:sz w:val="28"/>
          <w:szCs w:val="28"/>
        </w:rPr>
        <w:t>двух</w:t>
      </w:r>
      <w:r>
        <w:rPr>
          <w:i/>
          <w:sz w:val="28"/>
          <w:szCs w:val="28"/>
        </w:rPr>
        <w:t>!</w:t>
      </w:r>
    </w:p>
    <w:p w:rsidR="00797344" w:rsidRDefault="00797344">
      <w:pPr>
        <w:ind w:firstLine="1843"/>
        <w:jc w:val="both"/>
        <w:rPr>
          <w:i/>
          <w:sz w:val="28"/>
          <w:szCs w:val="28"/>
        </w:rPr>
      </w:pPr>
    </w:p>
    <w:p w:rsidR="00797344" w:rsidRPr="003214B9" w:rsidRDefault="003214B9" w:rsidP="003214B9">
      <w:pPr>
        <w:pStyle w:val="a3"/>
        <w:ind w:right="2"/>
        <w:rPr>
          <w:b/>
          <w:bCs/>
          <w:szCs w:val="28"/>
        </w:rPr>
      </w:pPr>
      <w:r>
        <w:rPr>
          <w:b/>
          <w:bCs/>
          <w:szCs w:val="28"/>
        </w:rPr>
        <w:t>Заимствования не должны превышать</w:t>
      </w:r>
      <w:r w:rsidR="0008233A">
        <w:rPr>
          <w:b/>
          <w:bCs/>
          <w:szCs w:val="28"/>
        </w:rPr>
        <w:t xml:space="preserve"> </w:t>
      </w:r>
      <w:r w:rsidR="00E55DD2" w:rsidRPr="00E55DD2">
        <w:rPr>
          <w:b/>
          <w:bCs/>
          <w:szCs w:val="28"/>
        </w:rPr>
        <w:t>5</w:t>
      </w:r>
      <w:r w:rsidRPr="003214B9">
        <w:rPr>
          <w:b/>
          <w:bCs/>
          <w:szCs w:val="28"/>
        </w:rPr>
        <w:t xml:space="preserve">0 %. Проверка проводится в системе </w:t>
      </w:r>
      <w:proofErr w:type="spellStart"/>
      <w:r w:rsidRPr="003214B9">
        <w:rPr>
          <w:b/>
          <w:bCs/>
          <w:szCs w:val="28"/>
        </w:rPr>
        <w:t>Антиплагиат.ру</w:t>
      </w:r>
      <w:proofErr w:type="spellEnd"/>
      <w:r w:rsidRPr="003214B9">
        <w:rPr>
          <w:b/>
          <w:bCs/>
          <w:szCs w:val="28"/>
        </w:rPr>
        <w:t>.</w:t>
      </w:r>
      <w:r w:rsidR="0008233A">
        <w:rPr>
          <w:b/>
          <w:spacing w:val="8"/>
          <w:szCs w:val="28"/>
        </w:rPr>
        <w:br w:type="page"/>
      </w:r>
    </w:p>
    <w:p w:rsidR="00797344" w:rsidRDefault="0008233A">
      <w:pPr>
        <w:ind w:firstLine="284"/>
        <w:jc w:val="center"/>
        <w:rPr>
          <w:b/>
          <w:spacing w:val="8"/>
          <w:sz w:val="28"/>
          <w:szCs w:val="28"/>
        </w:rPr>
      </w:pPr>
      <w:r>
        <w:rPr>
          <w:b/>
          <w:spacing w:val="8"/>
          <w:sz w:val="28"/>
          <w:szCs w:val="28"/>
        </w:rPr>
        <w:lastRenderedPageBreak/>
        <w:t xml:space="preserve">Образец оформления </w:t>
      </w:r>
      <w:r w:rsidR="003214B9">
        <w:rPr>
          <w:b/>
          <w:spacing w:val="8"/>
          <w:sz w:val="28"/>
          <w:szCs w:val="28"/>
        </w:rPr>
        <w:t>титульного листа</w:t>
      </w:r>
    </w:p>
    <w:p w:rsidR="003214B9" w:rsidRDefault="003214B9">
      <w:pPr>
        <w:ind w:firstLine="284"/>
        <w:jc w:val="center"/>
        <w:rPr>
          <w:b/>
          <w:spacing w:val="8"/>
          <w:sz w:val="28"/>
          <w:szCs w:val="28"/>
        </w:rPr>
      </w:pPr>
    </w:p>
    <w:p w:rsidR="003214B9" w:rsidRPr="003214B9" w:rsidRDefault="003214B9" w:rsidP="003214B9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3214B9">
        <w:rPr>
          <w:rFonts w:eastAsia="Calibri"/>
          <w:sz w:val="28"/>
          <w:szCs w:val="28"/>
          <w:lang w:eastAsia="en-US"/>
        </w:rPr>
        <w:t>ФЕДЕРАЛЬНОЕ ГОСУДАРСТВЕННОЕ БЮДЖЕТНОЕ</w:t>
      </w:r>
    </w:p>
    <w:p w:rsidR="003214B9" w:rsidRPr="003214B9" w:rsidRDefault="003214B9" w:rsidP="003214B9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3214B9">
        <w:rPr>
          <w:rFonts w:eastAsia="Calibri"/>
          <w:sz w:val="28"/>
          <w:szCs w:val="28"/>
          <w:lang w:eastAsia="en-US"/>
        </w:rPr>
        <w:t>ОБРАЗОВАТЕЛЬНОЕ УЧРЕЖДЕНИЕ ВЫСШЕГО ОБРАЗОВАНИЯ</w:t>
      </w:r>
    </w:p>
    <w:p w:rsidR="003214B9" w:rsidRPr="003214B9" w:rsidRDefault="003214B9" w:rsidP="003214B9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3214B9">
        <w:rPr>
          <w:rFonts w:eastAsia="Calibri"/>
          <w:sz w:val="28"/>
          <w:szCs w:val="28"/>
          <w:lang w:eastAsia="en-US"/>
        </w:rPr>
        <w:t>"САРАТОВСКИЙ ГОСУДАРСТВЕННЫЙ ТЕХНИЧЕСКИЙ УНИВЕРСИТЕТ</w:t>
      </w:r>
    </w:p>
    <w:p w:rsidR="003214B9" w:rsidRPr="003214B9" w:rsidRDefault="003214B9" w:rsidP="003214B9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3214B9">
        <w:rPr>
          <w:rFonts w:eastAsia="Calibri"/>
          <w:sz w:val="28"/>
          <w:szCs w:val="28"/>
          <w:lang w:eastAsia="en-US"/>
        </w:rPr>
        <w:t>ИМЕНИ ГАГАРИНА Ю.А."</w:t>
      </w:r>
    </w:p>
    <w:p w:rsidR="000B7F82" w:rsidRDefault="000B7F82" w:rsidP="000B7F82">
      <w:pPr>
        <w:widowControl w:val="0"/>
        <w:kinsoku w:val="0"/>
        <w:overflowPunct w:val="0"/>
        <w:autoSpaceDE w:val="0"/>
        <w:autoSpaceDN w:val="0"/>
        <w:adjustRightInd w:val="0"/>
        <w:ind w:left="117" w:right="3"/>
        <w:jc w:val="center"/>
        <w:rPr>
          <w:color w:val="000000"/>
          <w:sz w:val="27"/>
          <w:szCs w:val="27"/>
        </w:rPr>
      </w:pPr>
    </w:p>
    <w:p w:rsidR="000B7F82" w:rsidRDefault="000B7F82" w:rsidP="000B7F82">
      <w:pPr>
        <w:widowControl w:val="0"/>
        <w:kinsoku w:val="0"/>
        <w:overflowPunct w:val="0"/>
        <w:autoSpaceDE w:val="0"/>
        <w:autoSpaceDN w:val="0"/>
        <w:adjustRightInd w:val="0"/>
        <w:ind w:left="117" w:right="3"/>
        <w:jc w:val="center"/>
        <w:rPr>
          <w:color w:val="000000"/>
          <w:sz w:val="27"/>
          <w:szCs w:val="27"/>
        </w:rPr>
      </w:pPr>
    </w:p>
    <w:p w:rsidR="000B7F82" w:rsidRDefault="000B7F82" w:rsidP="000B7F82">
      <w:pPr>
        <w:widowControl w:val="0"/>
        <w:kinsoku w:val="0"/>
        <w:overflowPunct w:val="0"/>
        <w:autoSpaceDE w:val="0"/>
        <w:autoSpaceDN w:val="0"/>
        <w:adjustRightInd w:val="0"/>
        <w:ind w:left="117" w:right="3"/>
        <w:jc w:val="center"/>
        <w:rPr>
          <w:color w:val="000000"/>
          <w:sz w:val="27"/>
          <w:szCs w:val="27"/>
        </w:rPr>
      </w:pPr>
    </w:p>
    <w:p w:rsidR="000B7F82" w:rsidRPr="000B7F82" w:rsidRDefault="00174169" w:rsidP="000B7F82">
      <w:pPr>
        <w:widowControl w:val="0"/>
        <w:kinsoku w:val="0"/>
        <w:overflowPunct w:val="0"/>
        <w:autoSpaceDE w:val="0"/>
        <w:autoSpaceDN w:val="0"/>
        <w:adjustRightInd w:val="0"/>
        <w:ind w:left="117" w:right="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en-US"/>
        </w:rPr>
        <w:t xml:space="preserve">II </w:t>
      </w:r>
      <w:r w:rsidR="000B7F82">
        <w:rPr>
          <w:color w:val="000000"/>
          <w:sz w:val="27"/>
          <w:szCs w:val="27"/>
        </w:rPr>
        <w:t>Всероссийск</w:t>
      </w:r>
      <w:r>
        <w:rPr>
          <w:color w:val="000000"/>
          <w:sz w:val="27"/>
          <w:szCs w:val="27"/>
        </w:rPr>
        <w:t>ий</w:t>
      </w:r>
      <w:r w:rsidR="000B7F82">
        <w:rPr>
          <w:color w:val="000000"/>
          <w:sz w:val="27"/>
          <w:szCs w:val="27"/>
        </w:rPr>
        <w:t xml:space="preserve"> конкурс</w:t>
      </w:r>
      <w:r w:rsidR="000B7F82" w:rsidRPr="000B7F82">
        <w:rPr>
          <w:color w:val="000000"/>
          <w:sz w:val="27"/>
          <w:szCs w:val="27"/>
        </w:rPr>
        <w:t xml:space="preserve"> эссе</w:t>
      </w:r>
    </w:p>
    <w:p w:rsidR="000B7F82" w:rsidRPr="000B7F82" w:rsidRDefault="000B7F82" w:rsidP="000B7F82">
      <w:pPr>
        <w:widowControl w:val="0"/>
        <w:kinsoku w:val="0"/>
        <w:overflowPunct w:val="0"/>
        <w:autoSpaceDE w:val="0"/>
        <w:autoSpaceDN w:val="0"/>
        <w:adjustRightInd w:val="0"/>
        <w:ind w:right="3"/>
        <w:jc w:val="center"/>
        <w:rPr>
          <w:b/>
          <w:color w:val="000000"/>
          <w:sz w:val="27"/>
          <w:szCs w:val="27"/>
        </w:rPr>
      </w:pPr>
      <w:r w:rsidRPr="000B7F82">
        <w:rPr>
          <w:b/>
          <w:color w:val="000000"/>
          <w:sz w:val="27"/>
          <w:szCs w:val="27"/>
        </w:rPr>
        <w:t>«Децентрализованные финансы (</w:t>
      </w:r>
      <w:proofErr w:type="spellStart"/>
      <w:r w:rsidRPr="000B7F82">
        <w:rPr>
          <w:b/>
          <w:color w:val="000000"/>
          <w:sz w:val="27"/>
          <w:szCs w:val="27"/>
        </w:rPr>
        <w:t>DeFi</w:t>
      </w:r>
      <w:proofErr w:type="spellEnd"/>
      <w:r w:rsidRPr="000B7F82">
        <w:rPr>
          <w:b/>
          <w:color w:val="000000"/>
          <w:sz w:val="27"/>
          <w:szCs w:val="27"/>
        </w:rPr>
        <w:t>) и цифровые активы»</w:t>
      </w:r>
    </w:p>
    <w:p w:rsidR="000B7F82" w:rsidRPr="000B7F82" w:rsidRDefault="000B7F82" w:rsidP="000B7F82">
      <w:pPr>
        <w:widowControl w:val="0"/>
        <w:tabs>
          <w:tab w:val="left" w:pos="4099"/>
        </w:tabs>
        <w:kinsoku w:val="0"/>
        <w:overflowPunct w:val="0"/>
        <w:autoSpaceDE w:val="0"/>
        <w:autoSpaceDN w:val="0"/>
        <w:adjustRightInd w:val="0"/>
        <w:ind w:left="3433"/>
        <w:rPr>
          <w:rFonts w:ascii="Arial" w:hAnsi="Arial" w:cs="Arial"/>
          <w:b/>
          <w:bCs/>
          <w:color w:val="3F3F42"/>
          <w:w w:val="90"/>
          <w:sz w:val="28"/>
          <w:szCs w:val="28"/>
        </w:rPr>
      </w:pPr>
    </w:p>
    <w:p w:rsidR="003214B9" w:rsidRPr="003214B9" w:rsidRDefault="003214B9" w:rsidP="003214B9">
      <w:pPr>
        <w:tabs>
          <w:tab w:val="right" w:pos="9072"/>
        </w:tabs>
        <w:spacing w:line="360" w:lineRule="auto"/>
        <w:rPr>
          <w:rFonts w:eastAsia="Calibri"/>
          <w:color w:val="FF0000"/>
          <w:sz w:val="28"/>
          <w:szCs w:val="28"/>
          <w:lang w:eastAsia="en-US"/>
        </w:rPr>
      </w:pPr>
    </w:p>
    <w:p w:rsidR="003214B9" w:rsidRPr="003214B9" w:rsidRDefault="003214B9" w:rsidP="003214B9">
      <w:pPr>
        <w:tabs>
          <w:tab w:val="right" w:pos="9072"/>
        </w:tabs>
        <w:spacing w:line="360" w:lineRule="auto"/>
        <w:rPr>
          <w:rFonts w:eastAsia="Calibri"/>
          <w:color w:val="FF0000"/>
          <w:sz w:val="28"/>
          <w:szCs w:val="28"/>
          <w:lang w:eastAsia="en-US"/>
        </w:rPr>
      </w:pPr>
    </w:p>
    <w:p w:rsidR="003214B9" w:rsidRDefault="000B7F82" w:rsidP="003214B9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Тема эссе:</w:t>
      </w:r>
    </w:p>
    <w:p w:rsidR="000B7F82" w:rsidRPr="003214B9" w:rsidRDefault="000B7F82" w:rsidP="003214B9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«……………………..»</w:t>
      </w:r>
    </w:p>
    <w:p w:rsidR="003214B9" w:rsidRDefault="003214B9" w:rsidP="003214B9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FF0000"/>
          <w:sz w:val="28"/>
          <w:szCs w:val="28"/>
          <w:lang w:eastAsia="en-US"/>
        </w:rPr>
      </w:pPr>
    </w:p>
    <w:p w:rsidR="000B7F82" w:rsidRDefault="000B7F82" w:rsidP="003214B9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FF0000"/>
          <w:sz w:val="28"/>
          <w:szCs w:val="28"/>
          <w:lang w:eastAsia="en-US"/>
        </w:rPr>
      </w:pPr>
    </w:p>
    <w:p w:rsidR="000B7F82" w:rsidRDefault="000B7F82" w:rsidP="003214B9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FF0000"/>
          <w:sz w:val="28"/>
          <w:szCs w:val="28"/>
          <w:lang w:eastAsia="en-US"/>
        </w:rPr>
      </w:pPr>
    </w:p>
    <w:p w:rsidR="000B7F82" w:rsidRPr="0008233A" w:rsidRDefault="000B7F82" w:rsidP="003214B9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</w:p>
    <w:p w:rsidR="000B7F82" w:rsidRPr="0008233A" w:rsidRDefault="000B7F82" w:rsidP="000B7F82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 w:rsidRPr="0008233A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                                                                                 Фамилия Имя Отчество</w:t>
      </w:r>
    </w:p>
    <w:p w:rsidR="000B7F82" w:rsidRPr="0008233A" w:rsidRDefault="000B7F82" w:rsidP="000B7F82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 w:rsidRPr="0008233A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                                                                           </w:t>
      </w:r>
      <w:r w:rsidR="0008233A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к</w:t>
      </w:r>
      <w:r w:rsidRPr="0008233A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урс / класс / группа</w:t>
      </w:r>
    </w:p>
    <w:p w:rsidR="000B7F82" w:rsidRPr="0008233A" w:rsidRDefault="000B7F82" w:rsidP="000B7F82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 w:rsidRPr="0008233A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                                                                                  Научный руководитель:</w:t>
      </w:r>
    </w:p>
    <w:p w:rsidR="000B7F82" w:rsidRPr="0008233A" w:rsidRDefault="000B7F82" w:rsidP="000B7F82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 w:rsidRPr="0008233A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                                                                                  Фамилия Имя Отчество</w:t>
      </w:r>
    </w:p>
    <w:p w:rsidR="000B7F82" w:rsidRPr="0008233A" w:rsidRDefault="000B7F82" w:rsidP="000B7F82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 w:rsidRPr="0008233A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                                                                                         </w:t>
      </w:r>
      <w:r w:rsidR="0008233A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с</w:t>
      </w:r>
      <w:r w:rsidRPr="0008233A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тепень, звание, должность</w:t>
      </w:r>
    </w:p>
    <w:p w:rsidR="000B7F82" w:rsidRDefault="000B7F82" w:rsidP="003214B9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FF0000"/>
          <w:sz w:val="28"/>
          <w:szCs w:val="28"/>
          <w:lang w:eastAsia="en-US"/>
        </w:rPr>
      </w:pPr>
    </w:p>
    <w:p w:rsidR="000B7F82" w:rsidRDefault="000B7F82" w:rsidP="003214B9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FF0000"/>
          <w:sz w:val="28"/>
          <w:szCs w:val="28"/>
          <w:lang w:eastAsia="en-US"/>
        </w:rPr>
      </w:pPr>
    </w:p>
    <w:p w:rsidR="000B7F82" w:rsidRDefault="000B7F82" w:rsidP="003214B9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FF0000"/>
          <w:sz w:val="28"/>
          <w:szCs w:val="28"/>
          <w:lang w:eastAsia="en-US"/>
        </w:rPr>
      </w:pPr>
    </w:p>
    <w:p w:rsidR="000B7F82" w:rsidRDefault="000B7F82" w:rsidP="003214B9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FF0000"/>
          <w:sz w:val="28"/>
          <w:szCs w:val="28"/>
          <w:lang w:eastAsia="en-US"/>
        </w:rPr>
      </w:pPr>
    </w:p>
    <w:p w:rsidR="000B7F82" w:rsidRPr="003214B9" w:rsidRDefault="000B7F82" w:rsidP="003214B9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color w:val="FF0000"/>
          <w:sz w:val="28"/>
          <w:szCs w:val="28"/>
          <w:lang w:eastAsia="en-US"/>
        </w:rPr>
      </w:pPr>
    </w:p>
    <w:p w:rsidR="003214B9" w:rsidRPr="003214B9" w:rsidRDefault="003214B9" w:rsidP="003214B9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3214B9">
        <w:rPr>
          <w:rFonts w:eastAsia="Calibri"/>
          <w:sz w:val="28"/>
          <w:szCs w:val="28"/>
          <w:lang w:eastAsia="en-US"/>
        </w:rPr>
        <w:t>Саратов – 202</w:t>
      </w:r>
      <w:r w:rsidR="00452FD5">
        <w:rPr>
          <w:rFonts w:eastAsia="Calibri"/>
          <w:sz w:val="28"/>
          <w:szCs w:val="28"/>
          <w:lang w:eastAsia="en-US"/>
        </w:rPr>
        <w:t>5</w:t>
      </w:r>
    </w:p>
    <w:p w:rsidR="00797344" w:rsidRDefault="00797344">
      <w:pPr>
        <w:tabs>
          <w:tab w:val="left" w:pos="0"/>
        </w:tabs>
        <w:jc w:val="both"/>
        <w:rPr>
          <w:b/>
          <w:sz w:val="28"/>
          <w:szCs w:val="28"/>
        </w:rPr>
      </w:pPr>
    </w:p>
    <w:p w:rsidR="000B7F82" w:rsidRDefault="000B7F82">
      <w:pPr>
        <w:tabs>
          <w:tab w:val="left" w:pos="0"/>
        </w:tabs>
        <w:jc w:val="both"/>
        <w:rPr>
          <w:b/>
          <w:sz w:val="32"/>
          <w:szCs w:val="28"/>
        </w:rPr>
      </w:pPr>
      <w:r>
        <w:rPr>
          <w:b/>
          <w:sz w:val="32"/>
          <w:szCs w:val="28"/>
        </w:rPr>
        <w:br w:type="page"/>
      </w:r>
    </w:p>
    <w:p w:rsidR="00797344" w:rsidRDefault="0008233A">
      <w:pPr>
        <w:tabs>
          <w:tab w:val="left" w:pos="0"/>
        </w:tabs>
        <w:jc w:val="both"/>
        <w:rPr>
          <w:b/>
          <w:sz w:val="32"/>
          <w:szCs w:val="28"/>
        </w:rPr>
      </w:pPr>
      <w:r>
        <w:rPr>
          <w:b/>
          <w:sz w:val="32"/>
          <w:szCs w:val="28"/>
        </w:rPr>
        <w:lastRenderedPageBreak/>
        <w:t>Контактная информация:</w:t>
      </w:r>
    </w:p>
    <w:p w:rsidR="00797344" w:rsidRDefault="00797344">
      <w:pPr>
        <w:tabs>
          <w:tab w:val="left" w:pos="0"/>
        </w:tabs>
        <w:jc w:val="both"/>
        <w:rPr>
          <w:b/>
          <w:sz w:val="32"/>
          <w:szCs w:val="28"/>
        </w:rPr>
      </w:pPr>
    </w:p>
    <w:p w:rsidR="00797344" w:rsidRDefault="0008233A">
      <w:pPr>
        <w:ind w:firstLine="540"/>
        <w:jc w:val="both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>Адрес оргкомитета конференции</w:t>
      </w:r>
      <w:r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797344" w:rsidRDefault="0008233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Российская Федерация, </w:t>
      </w:r>
      <w:r w:rsidR="00174169" w:rsidRPr="00174169">
        <w:rPr>
          <w:sz w:val="28"/>
          <w:szCs w:val="28"/>
        </w:rPr>
        <w:t xml:space="preserve">410054, </w:t>
      </w:r>
      <w:r w:rsidR="00174169">
        <w:rPr>
          <w:sz w:val="28"/>
          <w:szCs w:val="28"/>
        </w:rPr>
        <w:t>г. Саратов, ул. Политехническая, 77,</w:t>
      </w:r>
      <w:r w:rsidR="00174169" w:rsidRPr="001741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Социально-экономический институт Саратовского государственного технического университета имени Гагарина Ю.А., </w:t>
      </w:r>
      <w:r w:rsidR="00174169">
        <w:rPr>
          <w:sz w:val="28"/>
          <w:szCs w:val="28"/>
        </w:rPr>
        <w:t>25</w:t>
      </w:r>
      <w:r>
        <w:rPr>
          <w:sz w:val="28"/>
          <w:szCs w:val="28"/>
        </w:rPr>
        <w:t xml:space="preserve"> корпус,</w:t>
      </w:r>
      <w:r w:rsidR="00174169">
        <w:rPr>
          <w:sz w:val="28"/>
          <w:szCs w:val="28"/>
        </w:rPr>
        <w:t xml:space="preserve"> ауд. 103,</w:t>
      </w:r>
      <w:r>
        <w:rPr>
          <w:sz w:val="28"/>
          <w:szCs w:val="28"/>
        </w:rPr>
        <w:t xml:space="preserve"> </w:t>
      </w:r>
      <w:r w:rsidR="00174169">
        <w:rPr>
          <w:sz w:val="28"/>
          <w:szCs w:val="28"/>
        </w:rPr>
        <w:t>кафедра «Финансы и банковское дело».</w:t>
      </w:r>
    </w:p>
    <w:p w:rsidR="00797344" w:rsidRDefault="0008233A">
      <w:pPr>
        <w:ind w:firstLine="54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Ответственн</w:t>
      </w:r>
      <w:r w:rsidR="000B7F82">
        <w:rPr>
          <w:b/>
          <w:i/>
          <w:sz w:val="28"/>
          <w:szCs w:val="28"/>
        </w:rPr>
        <w:t>ое</w:t>
      </w:r>
      <w:r>
        <w:rPr>
          <w:b/>
          <w:i/>
          <w:sz w:val="28"/>
          <w:szCs w:val="28"/>
        </w:rPr>
        <w:t xml:space="preserve"> лиц</w:t>
      </w:r>
      <w:r w:rsidR="000B7F82">
        <w:rPr>
          <w:b/>
          <w:i/>
          <w:sz w:val="28"/>
          <w:szCs w:val="28"/>
        </w:rPr>
        <w:t>о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доцент кафедры ФБД СГТУ имени Гагарина Ю.А. Анненкова Екатерина Александровна (+7 917 301 3489, </w:t>
      </w:r>
      <w:r>
        <w:rPr>
          <w:sz w:val="28"/>
          <w:szCs w:val="28"/>
          <w:lang w:val="en-US"/>
        </w:rPr>
        <w:t>e</w:t>
      </w:r>
      <w:r w:rsidRPr="00282EA0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annenkovaea</w:t>
      </w:r>
      <w:proofErr w:type="spellEnd"/>
      <w:r w:rsidR="00174169">
        <w:rPr>
          <w:sz w:val="28"/>
          <w:szCs w:val="28"/>
        </w:rPr>
        <w:t>@sstu.ru</w:t>
      </w:r>
      <w:bookmarkStart w:id="0" w:name="_GoBack"/>
      <w:bookmarkEnd w:id="0"/>
      <w:r>
        <w:rPr>
          <w:sz w:val="28"/>
          <w:szCs w:val="28"/>
        </w:rPr>
        <w:t>).</w:t>
      </w:r>
    </w:p>
    <w:p w:rsidR="00797344" w:rsidRDefault="00797344">
      <w:pPr>
        <w:ind w:firstLine="540"/>
        <w:jc w:val="both"/>
        <w:rPr>
          <w:sz w:val="24"/>
          <w:szCs w:val="24"/>
        </w:rPr>
      </w:pPr>
    </w:p>
    <w:sectPr w:rsidR="00797344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68EA"/>
    <w:multiLevelType w:val="hybridMultilevel"/>
    <w:tmpl w:val="58F668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E1684"/>
    <w:multiLevelType w:val="hybridMultilevel"/>
    <w:tmpl w:val="0810B0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9C7E01"/>
    <w:multiLevelType w:val="hybridMultilevel"/>
    <w:tmpl w:val="498021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7F552A1"/>
    <w:multiLevelType w:val="hybridMultilevel"/>
    <w:tmpl w:val="35BCE470"/>
    <w:lvl w:ilvl="0" w:tplc="223CCFF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1F703905"/>
    <w:multiLevelType w:val="hybridMultilevel"/>
    <w:tmpl w:val="746A79F8"/>
    <w:lvl w:ilvl="0" w:tplc="F1A01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15E4B"/>
    <w:multiLevelType w:val="hybridMultilevel"/>
    <w:tmpl w:val="35AEBA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C40DB0"/>
    <w:multiLevelType w:val="multilevel"/>
    <w:tmpl w:val="512E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7F1D42"/>
    <w:multiLevelType w:val="hybridMultilevel"/>
    <w:tmpl w:val="694C16B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50DD7AA9"/>
    <w:multiLevelType w:val="hybridMultilevel"/>
    <w:tmpl w:val="41AA64BA"/>
    <w:lvl w:ilvl="0" w:tplc="C98C83C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9C11302"/>
    <w:multiLevelType w:val="hybridMultilevel"/>
    <w:tmpl w:val="E31AE7D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A4B01E1"/>
    <w:multiLevelType w:val="hybridMultilevel"/>
    <w:tmpl w:val="64AEC2B6"/>
    <w:lvl w:ilvl="0" w:tplc="75F6BE46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E774C9"/>
    <w:multiLevelType w:val="hybridMultilevel"/>
    <w:tmpl w:val="498021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B0B2EBA"/>
    <w:multiLevelType w:val="hybridMultilevel"/>
    <w:tmpl w:val="7608B0A6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6"/>
  </w:num>
  <w:num w:numId="5">
    <w:abstractNumId w:val="8"/>
  </w:num>
  <w:num w:numId="6">
    <w:abstractNumId w:val="1"/>
  </w:num>
  <w:num w:numId="7">
    <w:abstractNumId w:val="11"/>
  </w:num>
  <w:num w:numId="8">
    <w:abstractNumId w:val="7"/>
  </w:num>
  <w:num w:numId="9">
    <w:abstractNumId w:val="12"/>
  </w:num>
  <w:num w:numId="10">
    <w:abstractNumId w:val="2"/>
  </w:num>
  <w:num w:numId="11">
    <w:abstractNumId w:val="9"/>
  </w:num>
  <w:num w:numId="12">
    <w:abstractNumId w:val="4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344"/>
    <w:rsid w:val="0008233A"/>
    <w:rsid w:val="000B7F82"/>
    <w:rsid w:val="00174169"/>
    <w:rsid w:val="00282EA0"/>
    <w:rsid w:val="003214B9"/>
    <w:rsid w:val="00452FD5"/>
    <w:rsid w:val="00787DA1"/>
    <w:rsid w:val="00797344"/>
    <w:rsid w:val="00AC5302"/>
    <w:rsid w:val="00E55DD2"/>
    <w:rsid w:val="00FC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6F99B4"/>
  <w15:docId w15:val="{A503F4DF-4C63-45B6-B2FC-5A41C262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">
    <w:name w:val="Body Text 2"/>
    <w:basedOn w:val="a"/>
    <w:rPr>
      <w:sz w:val="28"/>
    </w:rPr>
  </w:style>
  <w:style w:type="paragraph" w:styleId="a5">
    <w:name w:val="Body Text Indent"/>
    <w:basedOn w:val="a"/>
    <w:link w:val="a6"/>
    <w:pPr>
      <w:ind w:firstLine="720"/>
      <w:jc w:val="both"/>
    </w:pPr>
    <w:rPr>
      <w:sz w:val="24"/>
    </w:rPr>
  </w:style>
  <w:style w:type="character" w:styleId="a7">
    <w:name w:val="Hyperlink"/>
    <w:rPr>
      <w:color w:val="0000FF"/>
      <w:u w:val="single"/>
    </w:r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customStyle="1" w:styleId="21">
    <w:name w:val="Знак2 Знак Знак1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Знак2 Знак Знак1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Основной текст Знак"/>
    <w:basedOn w:val="a0"/>
    <w:link w:val="a3"/>
    <w:rPr>
      <w:sz w:val="28"/>
    </w:rPr>
  </w:style>
  <w:style w:type="character" w:customStyle="1" w:styleId="a6">
    <w:name w:val="Основной текст с отступом Знак"/>
    <w:basedOn w:val="a0"/>
    <w:link w:val="a5"/>
    <w:rPr>
      <w:sz w:val="24"/>
    </w:rPr>
  </w:style>
  <w:style w:type="character" w:customStyle="1" w:styleId="noncited4">
    <w:name w:val="noncited4"/>
    <w:basedOn w:val="a0"/>
  </w:style>
  <w:style w:type="paragraph" w:styleId="a9">
    <w:name w:val="caption"/>
    <w:basedOn w:val="a"/>
    <w:next w:val="a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a">
    <w:name w:val="footnote text"/>
    <w:aliases w:val="Знак Знак,Знак"/>
    <w:basedOn w:val="a"/>
    <w:link w:val="ab"/>
    <w:semiHidden/>
  </w:style>
  <w:style w:type="character" w:customStyle="1" w:styleId="ab">
    <w:name w:val="Текст сноски Знак"/>
    <w:aliases w:val="Знак Знак Знак,Знак Знак1"/>
    <w:basedOn w:val="a0"/>
    <w:link w:val="aa"/>
    <w:semiHidden/>
  </w:style>
  <w:style w:type="paragraph" w:styleId="ac">
    <w:name w:val="List Paragraph"/>
    <w:aliases w:val="ПАРАГРАФ,Абзац списка11"/>
    <w:basedOn w:val="a"/>
    <w:link w:val="ad"/>
    <w:uiPriority w:val="99"/>
    <w:qFormat/>
    <w:pPr>
      <w:ind w:left="720"/>
      <w:contextualSpacing/>
    </w:pPr>
  </w:style>
  <w:style w:type="character" w:styleId="ae">
    <w:name w:val="FollowedHyperlink"/>
    <w:basedOn w:val="a0"/>
    <w:semiHidden/>
    <w:unhideWhenUsed/>
    <w:rPr>
      <w:color w:val="800080" w:themeColor="followedHyperlink"/>
      <w:u w:val="single"/>
    </w:rPr>
  </w:style>
  <w:style w:type="paragraph" w:styleId="af">
    <w:name w:val="Normal (Web)"/>
    <w:aliases w:val="Обычный (Web)1,Обычный (Web)"/>
    <w:basedOn w:val="a"/>
    <w:link w:val="af0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Обычный (веб) Знак"/>
    <w:aliases w:val="Обычный (Web)1 Знак,Обычный (Web) Знак"/>
    <w:basedOn w:val="a0"/>
    <w:link w:val="af"/>
    <w:uiPriority w:val="99"/>
    <w:locked/>
    <w:rPr>
      <w:sz w:val="24"/>
      <w:szCs w:val="24"/>
    </w:rPr>
  </w:style>
  <w:style w:type="paragraph" w:styleId="af1">
    <w:name w:val="Balloon Text"/>
    <w:basedOn w:val="a"/>
    <w:link w:val="af2"/>
    <w:semiHidden/>
    <w:unhideWhenUsed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d">
    <w:name w:val="Абзац списка Знак"/>
    <w:aliases w:val="ПАРАГРАФ Знак,Абзац списка11 Знак"/>
    <w:link w:val="ac"/>
    <w:uiPriority w:val="99"/>
    <w:lock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3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D:\Word\&#1054;&#1090;&#1095;&#1077;&#1090;&#1099;%20&#1087;&#1086;%20&#1053;&#1048;&#1056;\&#1050;&#1086;&#1085;&#1092;&#1077;&#1088;&#1077;&#1085;&#1094;&#1080;&#1103;_85-&#1083;&#1077;&#1090;&#1080;&#1077;\media\image2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D:\Word\&#1054;&#1090;&#1095;&#1077;&#1090;&#1099;%20&#1087;&#1086;%20&#1053;&#1048;&#1056;\&#1050;&#1086;&#1085;&#1092;&#1077;&#1088;&#1077;&#1085;&#1094;&#1080;&#1103;_85-&#1083;&#1077;&#1090;&#1080;&#1077;\media\image1.jpe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eOclLCl2_VuOOdY7Ku3uJfmUD3wQdWzry2uHaLjbrBiccdpA/viewform?usp=head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Саратовский государственный технический университет</vt:lpstr>
    </vt:vector>
  </TitlesOfParts>
  <Company>SPecialiST RePack</Company>
  <LinksUpToDate>false</LinksUpToDate>
  <CharactersWithSpaces>4021</CharactersWithSpaces>
  <SharedDoc>false</SharedDoc>
  <HLinks>
    <vt:vector size="30" baseType="variant">
      <vt:variant>
        <vt:i4>4391036</vt:i4>
      </vt:variant>
      <vt:variant>
        <vt:i4>12</vt:i4>
      </vt:variant>
      <vt:variant>
        <vt:i4>0</vt:i4>
      </vt:variant>
      <vt:variant>
        <vt:i4>5</vt:i4>
      </vt:variant>
      <vt:variant>
        <vt:lpwstr>mailto:etpk@sstu.ru</vt:lpwstr>
      </vt:variant>
      <vt:variant>
        <vt:lpwstr/>
      </vt:variant>
      <vt:variant>
        <vt:i4>6226016</vt:i4>
      </vt:variant>
      <vt:variant>
        <vt:i4>9</vt:i4>
      </vt:variant>
      <vt:variant>
        <vt:i4>0</vt:i4>
      </vt:variant>
      <vt:variant>
        <vt:i4>5</vt:i4>
      </vt:variant>
      <vt:variant>
        <vt:lpwstr>mailto:lucky2007YE@yandex.ru</vt:lpwstr>
      </vt:variant>
      <vt:variant>
        <vt:lpwstr/>
      </vt:variant>
      <vt:variant>
        <vt:i4>3473430</vt:i4>
      </vt:variant>
      <vt:variant>
        <vt:i4>6</vt:i4>
      </vt:variant>
      <vt:variant>
        <vt:i4>0</vt:i4>
      </vt:variant>
      <vt:variant>
        <vt:i4>5</vt:i4>
      </vt:variant>
      <vt:variant>
        <vt:lpwstr>mailto:yahvarova@yandex.ru</vt:lpwstr>
      </vt:variant>
      <vt:variant>
        <vt:lpwstr/>
      </vt:variant>
      <vt:variant>
        <vt:i4>6226016</vt:i4>
      </vt:variant>
      <vt:variant>
        <vt:i4>3</vt:i4>
      </vt:variant>
      <vt:variant>
        <vt:i4>0</vt:i4>
      </vt:variant>
      <vt:variant>
        <vt:i4>5</vt:i4>
      </vt:variant>
      <vt:variant>
        <vt:lpwstr>mailto:lucky2007YE@yandex.ru</vt:lpwstr>
      </vt:variant>
      <vt:variant>
        <vt:lpwstr/>
      </vt:variant>
      <vt:variant>
        <vt:i4>4391036</vt:i4>
      </vt:variant>
      <vt:variant>
        <vt:i4>0</vt:i4>
      </vt:variant>
      <vt:variant>
        <vt:i4>0</vt:i4>
      </vt:variant>
      <vt:variant>
        <vt:i4>5</vt:i4>
      </vt:variant>
      <vt:variant>
        <vt:lpwstr>mailto:etpk@sstu.ru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Саратовский государственный технический университет</dc:title>
  <dc:creator>Лариса Викторовна</dc:creator>
  <cp:lastModifiedBy>Катёнок</cp:lastModifiedBy>
  <cp:revision>2</cp:revision>
  <cp:lastPrinted>2014-09-30T10:24:00Z</cp:lastPrinted>
  <dcterms:created xsi:type="dcterms:W3CDTF">2025-02-27T16:46:00Z</dcterms:created>
  <dcterms:modified xsi:type="dcterms:W3CDTF">2025-02-27T16:46:00Z</dcterms:modified>
</cp:coreProperties>
</file>