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97B" w:rsidRPr="00B15349" w:rsidRDefault="001C197B" w:rsidP="005D22DB">
      <w:pPr>
        <w:jc w:val="center"/>
        <w:rPr>
          <w:sz w:val="26"/>
          <w:szCs w:val="26"/>
        </w:rPr>
      </w:pPr>
      <w:r w:rsidRPr="00B15349">
        <w:rPr>
          <w:sz w:val="26"/>
          <w:szCs w:val="26"/>
        </w:rPr>
        <w:t>Саратовский государственный технический университет имени Гагарина Ю.А.</w:t>
      </w:r>
    </w:p>
    <w:p w:rsidR="001C197B" w:rsidRPr="00B15349" w:rsidRDefault="001C197B" w:rsidP="005D22DB">
      <w:pPr>
        <w:pStyle w:val="a9"/>
        <w:jc w:val="center"/>
        <w:rPr>
          <w:rFonts w:ascii="Times New Roman" w:hAnsi="Times New Roman"/>
          <w:sz w:val="26"/>
          <w:szCs w:val="26"/>
        </w:rPr>
      </w:pPr>
      <w:r w:rsidRPr="00B15349">
        <w:rPr>
          <w:rFonts w:ascii="Times New Roman" w:hAnsi="Times New Roman"/>
          <w:sz w:val="26"/>
          <w:szCs w:val="26"/>
        </w:rPr>
        <w:t>Институт социального и производственного менеджмента</w:t>
      </w:r>
    </w:p>
    <w:p w:rsidR="001C197B" w:rsidRPr="00B15349" w:rsidRDefault="001C197B" w:rsidP="005D22DB">
      <w:pPr>
        <w:pStyle w:val="a9"/>
        <w:jc w:val="center"/>
        <w:rPr>
          <w:rFonts w:ascii="Times New Roman" w:hAnsi="Times New Roman"/>
          <w:sz w:val="26"/>
          <w:szCs w:val="26"/>
        </w:rPr>
      </w:pPr>
      <w:r w:rsidRPr="00B15349">
        <w:rPr>
          <w:rFonts w:ascii="Times New Roman" w:hAnsi="Times New Roman"/>
          <w:sz w:val="26"/>
          <w:szCs w:val="26"/>
        </w:rPr>
        <w:t>Кафедра «Психология и прикладная социология»</w:t>
      </w:r>
    </w:p>
    <w:p w:rsidR="00A2382A" w:rsidRPr="00B15349" w:rsidRDefault="00A2382A" w:rsidP="005D22DB">
      <w:pPr>
        <w:jc w:val="center"/>
        <w:rPr>
          <w:sz w:val="26"/>
          <w:szCs w:val="26"/>
        </w:rPr>
      </w:pPr>
    </w:p>
    <w:p w:rsidR="00A2382A" w:rsidRPr="00B15349" w:rsidRDefault="00A2382A" w:rsidP="005D22DB">
      <w:pPr>
        <w:shd w:val="clear" w:color="auto" w:fill="FFFFFF"/>
        <w:jc w:val="center"/>
        <w:rPr>
          <w:b/>
          <w:sz w:val="26"/>
          <w:szCs w:val="26"/>
        </w:rPr>
      </w:pPr>
      <w:r w:rsidRPr="00B15349">
        <w:rPr>
          <w:b/>
          <w:spacing w:val="-12"/>
          <w:position w:val="9"/>
          <w:sz w:val="26"/>
          <w:szCs w:val="26"/>
        </w:rPr>
        <w:t>ИНФОРМАЦИОННОЕ ПИСЬМО</w:t>
      </w:r>
    </w:p>
    <w:p w:rsidR="00A2382A" w:rsidRPr="00B15349" w:rsidRDefault="00A2382A" w:rsidP="005D22DB">
      <w:pPr>
        <w:shd w:val="clear" w:color="auto" w:fill="FFFFFF"/>
        <w:ind w:firstLine="720"/>
        <w:jc w:val="center"/>
        <w:rPr>
          <w:sz w:val="26"/>
          <w:szCs w:val="26"/>
        </w:rPr>
      </w:pPr>
    </w:p>
    <w:p w:rsidR="004510C7" w:rsidRPr="00B15349" w:rsidRDefault="00A2382A" w:rsidP="005D22DB">
      <w:pPr>
        <w:shd w:val="clear" w:color="auto" w:fill="FFFFFF"/>
        <w:jc w:val="center"/>
        <w:rPr>
          <w:color w:val="000000"/>
          <w:spacing w:val="-1"/>
          <w:sz w:val="26"/>
          <w:szCs w:val="26"/>
        </w:rPr>
      </w:pPr>
      <w:r w:rsidRPr="00B15349">
        <w:rPr>
          <w:bCs/>
          <w:spacing w:val="-1"/>
          <w:sz w:val="26"/>
          <w:szCs w:val="26"/>
        </w:rPr>
        <w:t>Уважаемые коллеги!</w:t>
      </w:r>
      <w:r w:rsidR="008F3D97" w:rsidRPr="00B15349">
        <w:rPr>
          <w:bCs/>
          <w:spacing w:val="-1"/>
          <w:sz w:val="26"/>
          <w:szCs w:val="26"/>
        </w:rPr>
        <w:t xml:space="preserve"> </w:t>
      </w:r>
      <w:r w:rsidRPr="00B15349">
        <w:rPr>
          <w:spacing w:val="1"/>
          <w:sz w:val="26"/>
          <w:szCs w:val="26"/>
        </w:rPr>
        <w:t xml:space="preserve">Приглашаем Вас принять участие </w:t>
      </w:r>
      <w:r w:rsidR="005E7DB0" w:rsidRPr="00B15349">
        <w:rPr>
          <w:spacing w:val="1"/>
          <w:sz w:val="26"/>
          <w:szCs w:val="26"/>
        </w:rPr>
        <w:t>в</w:t>
      </w:r>
      <w:r w:rsidR="008F3D97" w:rsidRPr="00B15349">
        <w:rPr>
          <w:spacing w:val="1"/>
          <w:sz w:val="26"/>
          <w:szCs w:val="26"/>
        </w:rPr>
        <w:t xml:space="preserve">о Всероссийской научно-практической </w:t>
      </w:r>
      <w:r w:rsidR="004510C7" w:rsidRPr="00B15349">
        <w:rPr>
          <w:color w:val="000000"/>
          <w:spacing w:val="-1"/>
          <w:sz w:val="26"/>
          <w:szCs w:val="26"/>
        </w:rPr>
        <w:t>конференции</w:t>
      </w:r>
      <w:r w:rsidR="005E7DB0" w:rsidRPr="00B15349">
        <w:rPr>
          <w:color w:val="000000"/>
          <w:spacing w:val="-1"/>
          <w:sz w:val="26"/>
          <w:szCs w:val="26"/>
        </w:rPr>
        <w:t xml:space="preserve"> </w:t>
      </w:r>
    </w:p>
    <w:p w:rsidR="004510C7" w:rsidRPr="00B15349" w:rsidRDefault="005E7DB0" w:rsidP="005D22DB">
      <w:pPr>
        <w:jc w:val="center"/>
        <w:rPr>
          <w:b/>
          <w:color w:val="000000"/>
          <w:spacing w:val="-1"/>
          <w:sz w:val="26"/>
          <w:szCs w:val="26"/>
        </w:rPr>
      </w:pPr>
      <w:r w:rsidRPr="00B15349">
        <w:rPr>
          <w:b/>
          <w:color w:val="000000"/>
          <w:spacing w:val="-1"/>
          <w:sz w:val="26"/>
          <w:szCs w:val="26"/>
        </w:rPr>
        <w:t>«</w:t>
      </w:r>
      <w:r w:rsidRPr="00B15349">
        <w:rPr>
          <w:b/>
          <w:color w:val="000000"/>
          <w:sz w:val="26"/>
          <w:szCs w:val="26"/>
          <w:shd w:val="clear" w:color="auto" w:fill="FFFFFF"/>
        </w:rPr>
        <w:t>Социальная политика и социальные сервисы: профессионализация заботы»</w:t>
      </w:r>
    </w:p>
    <w:p w:rsidR="004510C7" w:rsidRPr="00B15349" w:rsidRDefault="00A2382A" w:rsidP="005D22DB">
      <w:pPr>
        <w:jc w:val="center"/>
        <w:rPr>
          <w:sz w:val="26"/>
          <w:szCs w:val="26"/>
        </w:rPr>
      </w:pPr>
      <w:r w:rsidRPr="00B15349">
        <w:rPr>
          <w:sz w:val="26"/>
          <w:szCs w:val="26"/>
        </w:rPr>
        <w:t xml:space="preserve">Саратов, </w:t>
      </w:r>
      <w:r w:rsidR="005E7DB0" w:rsidRPr="00B15349">
        <w:rPr>
          <w:sz w:val="26"/>
          <w:szCs w:val="26"/>
        </w:rPr>
        <w:t>20 ноября</w:t>
      </w:r>
      <w:r w:rsidR="004510C7" w:rsidRPr="00B15349">
        <w:rPr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="004510C7" w:rsidRPr="00B15349">
          <w:rPr>
            <w:sz w:val="26"/>
            <w:szCs w:val="26"/>
          </w:rPr>
          <w:t>201</w:t>
        </w:r>
        <w:r w:rsidR="005E7DB0" w:rsidRPr="00B15349">
          <w:rPr>
            <w:sz w:val="26"/>
            <w:szCs w:val="26"/>
          </w:rPr>
          <w:t>9</w:t>
        </w:r>
        <w:r w:rsidR="004510C7" w:rsidRPr="00B15349">
          <w:rPr>
            <w:sz w:val="26"/>
            <w:szCs w:val="26"/>
          </w:rPr>
          <w:t xml:space="preserve"> г</w:t>
        </w:r>
      </w:smartTag>
      <w:r w:rsidR="004510C7" w:rsidRPr="00B15349">
        <w:rPr>
          <w:sz w:val="26"/>
          <w:szCs w:val="26"/>
        </w:rPr>
        <w:t>.</w:t>
      </w:r>
    </w:p>
    <w:p w:rsidR="008F3D97" w:rsidRPr="00B15349" w:rsidRDefault="008F3D97" w:rsidP="005D22DB">
      <w:pPr>
        <w:shd w:val="clear" w:color="auto" w:fill="FFFFFF"/>
        <w:jc w:val="center"/>
        <w:rPr>
          <w:b/>
          <w:color w:val="222222"/>
          <w:sz w:val="26"/>
          <w:szCs w:val="26"/>
        </w:rPr>
      </w:pPr>
      <w:r w:rsidRPr="00B15349">
        <w:rPr>
          <w:b/>
          <w:color w:val="222222"/>
          <w:sz w:val="26"/>
          <w:szCs w:val="26"/>
        </w:rPr>
        <w:t>Формат электронных стендовых докладов</w:t>
      </w:r>
    </w:p>
    <w:p w:rsidR="00CB5A80" w:rsidRPr="00B15349" w:rsidRDefault="00A2382A" w:rsidP="005D22DB">
      <w:pPr>
        <w:ind w:firstLine="709"/>
        <w:jc w:val="both"/>
        <w:rPr>
          <w:b/>
          <w:sz w:val="26"/>
          <w:szCs w:val="26"/>
        </w:rPr>
      </w:pPr>
      <w:r w:rsidRPr="00B15349">
        <w:rPr>
          <w:sz w:val="26"/>
          <w:szCs w:val="26"/>
        </w:rPr>
        <w:t xml:space="preserve">Мероприятие организует Институт социального и производственного менеджмента, кафедра </w:t>
      </w:r>
      <w:r w:rsidR="005E7DB0" w:rsidRPr="00B15349">
        <w:rPr>
          <w:sz w:val="26"/>
          <w:szCs w:val="26"/>
        </w:rPr>
        <w:t>психологии и прикладной социологии</w:t>
      </w:r>
      <w:r w:rsidRPr="00B15349">
        <w:rPr>
          <w:sz w:val="26"/>
          <w:szCs w:val="26"/>
        </w:rPr>
        <w:t xml:space="preserve">, </w:t>
      </w:r>
      <w:r w:rsidR="005E7DB0" w:rsidRPr="00B15349">
        <w:rPr>
          <w:sz w:val="26"/>
          <w:szCs w:val="26"/>
        </w:rPr>
        <w:t>Научно-образовательный региональный центр монитори</w:t>
      </w:r>
      <w:r w:rsidR="00CB5A80" w:rsidRPr="00B15349">
        <w:rPr>
          <w:sz w:val="26"/>
          <w:szCs w:val="26"/>
        </w:rPr>
        <w:t>н</w:t>
      </w:r>
      <w:r w:rsidR="001C197B" w:rsidRPr="00B15349">
        <w:rPr>
          <w:sz w:val="26"/>
          <w:szCs w:val="26"/>
        </w:rPr>
        <w:t xml:space="preserve">говых исследований </w:t>
      </w:r>
      <w:r w:rsidR="008F3D97" w:rsidRPr="00B15349">
        <w:rPr>
          <w:sz w:val="26"/>
          <w:szCs w:val="26"/>
        </w:rPr>
        <w:t>СГТУ</w:t>
      </w:r>
      <w:r w:rsidRPr="00B15349">
        <w:rPr>
          <w:sz w:val="26"/>
          <w:szCs w:val="26"/>
        </w:rPr>
        <w:t xml:space="preserve"> имени Гагарина Ю.А. Цель конференции – </w:t>
      </w:r>
      <w:r w:rsidR="004510C7" w:rsidRPr="00B15349">
        <w:rPr>
          <w:sz w:val="26"/>
          <w:szCs w:val="26"/>
        </w:rPr>
        <w:t>о</w:t>
      </w:r>
      <w:r w:rsidR="004510C7" w:rsidRPr="00B15349">
        <w:rPr>
          <w:color w:val="000000"/>
          <w:sz w:val="26"/>
          <w:szCs w:val="26"/>
        </w:rPr>
        <w:t xml:space="preserve">бсудить и систематизировать </w:t>
      </w:r>
      <w:r w:rsidR="004510C7" w:rsidRPr="00B15349">
        <w:rPr>
          <w:sz w:val="26"/>
          <w:szCs w:val="26"/>
        </w:rPr>
        <w:t>информацию</w:t>
      </w:r>
      <w:r w:rsidR="001C197B" w:rsidRPr="00B15349">
        <w:rPr>
          <w:sz w:val="26"/>
          <w:szCs w:val="26"/>
        </w:rPr>
        <w:t xml:space="preserve"> о текущем состоянии, </w:t>
      </w:r>
      <w:r w:rsidR="004510C7" w:rsidRPr="00B15349">
        <w:rPr>
          <w:sz w:val="26"/>
          <w:szCs w:val="26"/>
        </w:rPr>
        <w:t xml:space="preserve"> </w:t>
      </w:r>
      <w:r w:rsidR="001C197B" w:rsidRPr="00B15349">
        <w:rPr>
          <w:sz w:val="26"/>
          <w:szCs w:val="26"/>
        </w:rPr>
        <w:t>проблемах и перспе</w:t>
      </w:r>
      <w:r w:rsidR="001C197B" w:rsidRPr="00B15349">
        <w:rPr>
          <w:sz w:val="26"/>
          <w:szCs w:val="26"/>
        </w:rPr>
        <w:t>к</w:t>
      </w:r>
      <w:r w:rsidR="001C197B" w:rsidRPr="00B15349">
        <w:rPr>
          <w:sz w:val="26"/>
          <w:szCs w:val="26"/>
        </w:rPr>
        <w:t xml:space="preserve">тивах развития </w:t>
      </w:r>
      <w:r w:rsidR="001C197B" w:rsidRPr="00B15349">
        <w:rPr>
          <w:color w:val="000000"/>
          <w:sz w:val="26"/>
          <w:szCs w:val="26"/>
          <w:shd w:val="clear" w:color="auto" w:fill="FFFFFF"/>
        </w:rPr>
        <w:t>социальной политики и социальных сервисов в контексте профессионал</w:t>
      </w:r>
      <w:r w:rsidR="001C197B" w:rsidRPr="00B15349">
        <w:rPr>
          <w:color w:val="000000"/>
          <w:sz w:val="26"/>
          <w:szCs w:val="26"/>
          <w:shd w:val="clear" w:color="auto" w:fill="FFFFFF"/>
        </w:rPr>
        <w:t>и</w:t>
      </w:r>
      <w:r w:rsidR="001C197B" w:rsidRPr="00B15349">
        <w:rPr>
          <w:color w:val="000000"/>
          <w:sz w:val="26"/>
          <w:szCs w:val="26"/>
          <w:shd w:val="clear" w:color="auto" w:fill="FFFFFF"/>
        </w:rPr>
        <w:t>заци</w:t>
      </w:r>
      <w:r w:rsidR="00CB5A80" w:rsidRPr="00B15349">
        <w:rPr>
          <w:color w:val="000000"/>
          <w:sz w:val="26"/>
          <w:szCs w:val="26"/>
          <w:shd w:val="clear" w:color="auto" w:fill="FFFFFF"/>
        </w:rPr>
        <w:t>и</w:t>
      </w:r>
      <w:r w:rsidR="001C197B" w:rsidRPr="00B15349">
        <w:rPr>
          <w:color w:val="000000"/>
          <w:sz w:val="26"/>
          <w:szCs w:val="26"/>
          <w:shd w:val="clear" w:color="auto" w:fill="FFFFFF"/>
        </w:rPr>
        <w:t xml:space="preserve"> заботы</w:t>
      </w:r>
      <w:r w:rsidR="004510C7" w:rsidRPr="00B15349">
        <w:rPr>
          <w:color w:val="000000"/>
          <w:sz w:val="26"/>
          <w:szCs w:val="26"/>
        </w:rPr>
        <w:t>.</w:t>
      </w:r>
      <w:r w:rsidR="005E0934" w:rsidRPr="00B15349">
        <w:rPr>
          <w:color w:val="000000"/>
          <w:sz w:val="26"/>
          <w:szCs w:val="26"/>
        </w:rPr>
        <w:t xml:space="preserve"> </w:t>
      </w:r>
      <w:r w:rsidR="00CB5A80" w:rsidRPr="00B15349">
        <w:rPr>
          <w:sz w:val="26"/>
          <w:szCs w:val="26"/>
        </w:rPr>
        <w:t>Конференция  будет проходить в обстановке активной реализации наци</w:t>
      </w:r>
      <w:r w:rsidR="00CB5A80" w:rsidRPr="00B15349">
        <w:rPr>
          <w:sz w:val="26"/>
          <w:szCs w:val="26"/>
        </w:rPr>
        <w:t>о</w:t>
      </w:r>
      <w:r w:rsidR="00CB5A80" w:rsidRPr="00B15349">
        <w:rPr>
          <w:sz w:val="26"/>
          <w:szCs w:val="26"/>
        </w:rPr>
        <w:t>нального проекта «Демография»</w:t>
      </w:r>
      <w:r w:rsidR="005E0934" w:rsidRPr="00B15349">
        <w:rPr>
          <w:sz w:val="26"/>
          <w:szCs w:val="26"/>
        </w:rPr>
        <w:t>.</w:t>
      </w:r>
    </w:p>
    <w:p w:rsidR="005D22DB" w:rsidRPr="00B15349" w:rsidRDefault="005D22DB" w:rsidP="005D22DB">
      <w:pPr>
        <w:pStyle w:val="tt"/>
        <w:spacing w:before="0" w:beforeAutospacing="0" w:after="0" w:afterAutospacing="0"/>
        <w:ind w:firstLine="709"/>
        <w:rPr>
          <w:rFonts w:ascii="Times New Roman" w:hAnsi="Times New Roman" w:cs="Times New Roman"/>
          <w:sz w:val="26"/>
          <w:szCs w:val="26"/>
        </w:rPr>
      </w:pPr>
      <w:proofErr w:type="gramStart"/>
      <w:r w:rsidRPr="00B15349">
        <w:rPr>
          <w:rFonts w:ascii="Times New Roman" w:hAnsi="Times New Roman" w:cs="Times New Roman"/>
          <w:sz w:val="26"/>
          <w:szCs w:val="26"/>
        </w:rPr>
        <w:t>Для участия в работе конференции приглашаются ученые, преподаватели, аспира</w:t>
      </w:r>
      <w:r w:rsidRPr="00B15349">
        <w:rPr>
          <w:rFonts w:ascii="Times New Roman" w:hAnsi="Times New Roman" w:cs="Times New Roman"/>
          <w:sz w:val="26"/>
          <w:szCs w:val="26"/>
        </w:rPr>
        <w:t>н</w:t>
      </w:r>
      <w:r w:rsidRPr="00B15349">
        <w:rPr>
          <w:rFonts w:ascii="Times New Roman" w:hAnsi="Times New Roman" w:cs="Times New Roman"/>
          <w:sz w:val="26"/>
          <w:szCs w:val="26"/>
        </w:rPr>
        <w:t>ты, студенты, школьники, сотрудники учреждений социального обслуживания, культуры, образования, спорта, здравоохранения, представители некоммерческих организаций, в</w:t>
      </w:r>
      <w:r w:rsidRPr="00B15349">
        <w:rPr>
          <w:rFonts w:ascii="Times New Roman" w:hAnsi="Times New Roman" w:cs="Times New Roman"/>
          <w:sz w:val="26"/>
          <w:szCs w:val="26"/>
        </w:rPr>
        <w:t>о</w:t>
      </w:r>
      <w:r w:rsidRPr="00B15349">
        <w:rPr>
          <w:rFonts w:ascii="Times New Roman" w:hAnsi="Times New Roman" w:cs="Times New Roman"/>
          <w:sz w:val="26"/>
          <w:szCs w:val="26"/>
        </w:rPr>
        <w:t xml:space="preserve">лонтеры, предприниматели. </w:t>
      </w:r>
      <w:proofErr w:type="gramEnd"/>
    </w:p>
    <w:p w:rsidR="008F3D97" w:rsidRPr="00B15349" w:rsidRDefault="008F3D97" w:rsidP="005D22DB">
      <w:pPr>
        <w:ind w:firstLine="709"/>
        <w:jc w:val="both"/>
        <w:rPr>
          <w:sz w:val="26"/>
          <w:szCs w:val="26"/>
        </w:rPr>
      </w:pPr>
      <w:r w:rsidRPr="00B15349">
        <w:rPr>
          <w:sz w:val="26"/>
          <w:szCs w:val="26"/>
        </w:rPr>
        <w:t xml:space="preserve">Открыта </w:t>
      </w:r>
      <w:proofErr w:type="spellStart"/>
      <w:r w:rsidRPr="00B15349">
        <w:rPr>
          <w:sz w:val="26"/>
          <w:szCs w:val="26"/>
        </w:rPr>
        <w:t>он-лайн</w:t>
      </w:r>
      <w:proofErr w:type="spellEnd"/>
      <w:r w:rsidRPr="00B15349">
        <w:rPr>
          <w:sz w:val="26"/>
          <w:szCs w:val="26"/>
        </w:rPr>
        <w:t xml:space="preserve"> регистрация для представления результатов работы  в формате электронных стендовых докладов. Данный формат предлагает молодым и опытным пр</w:t>
      </w:r>
      <w:r w:rsidRPr="00B15349">
        <w:rPr>
          <w:sz w:val="26"/>
          <w:szCs w:val="26"/>
        </w:rPr>
        <w:t>о</w:t>
      </w:r>
      <w:r w:rsidRPr="00B15349">
        <w:rPr>
          <w:sz w:val="26"/>
          <w:szCs w:val="26"/>
        </w:rPr>
        <w:t>фессионалам прекрасную возможность представить результаты своей научной и практич</w:t>
      </w:r>
      <w:r w:rsidRPr="00B15349">
        <w:rPr>
          <w:sz w:val="26"/>
          <w:szCs w:val="26"/>
        </w:rPr>
        <w:t>е</w:t>
      </w:r>
      <w:r w:rsidRPr="00B15349">
        <w:rPr>
          <w:sz w:val="26"/>
          <w:szCs w:val="26"/>
        </w:rPr>
        <w:t>ской деятельности широкой аудитории. Формат электронной презентации дает возмо</w:t>
      </w:r>
      <w:r w:rsidRPr="00B15349">
        <w:rPr>
          <w:sz w:val="26"/>
          <w:szCs w:val="26"/>
        </w:rPr>
        <w:t>ж</w:t>
      </w:r>
      <w:r w:rsidRPr="00B15349">
        <w:rPr>
          <w:sz w:val="26"/>
          <w:szCs w:val="26"/>
        </w:rPr>
        <w:t>ность всем участникам конференции наладить связи с учеными, исследователями, практ</w:t>
      </w:r>
      <w:r w:rsidRPr="00B15349">
        <w:rPr>
          <w:sz w:val="26"/>
          <w:szCs w:val="26"/>
        </w:rPr>
        <w:t>и</w:t>
      </w:r>
      <w:r w:rsidRPr="00B15349">
        <w:rPr>
          <w:sz w:val="26"/>
          <w:szCs w:val="26"/>
        </w:rPr>
        <w:t>ками, встречающими этот материал в сети.</w:t>
      </w:r>
    </w:p>
    <w:p w:rsidR="005D22DB" w:rsidRPr="00B15349" w:rsidRDefault="005D22DB" w:rsidP="005D22DB">
      <w:pPr>
        <w:shd w:val="clear" w:color="auto" w:fill="FFFFFF"/>
        <w:ind w:left="-450"/>
        <w:jc w:val="center"/>
        <w:outlineLvl w:val="4"/>
        <w:rPr>
          <w:b/>
          <w:bCs/>
          <w:color w:val="323436"/>
          <w:sz w:val="26"/>
          <w:szCs w:val="26"/>
        </w:rPr>
      </w:pPr>
      <w:r w:rsidRPr="00B15349">
        <w:rPr>
          <w:b/>
          <w:color w:val="222222"/>
          <w:sz w:val="26"/>
          <w:szCs w:val="26"/>
        </w:rPr>
        <w:t>Руководство для создания электронного стендового доклада</w:t>
      </w:r>
    </w:p>
    <w:p w:rsidR="005D22DB" w:rsidRPr="00B15349" w:rsidRDefault="005D22DB" w:rsidP="00B15349">
      <w:pPr>
        <w:shd w:val="clear" w:color="auto" w:fill="FFFFFF"/>
        <w:ind w:firstLine="709"/>
        <w:jc w:val="both"/>
        <w:rPr>
          <w:color w:val="222222"/>
          <w:sz w:val="26"/>
          <w:szCs w:val="26"/>
        </w:rPr>
      </w:pPr>
      <w:r w:rsidRPr="00B15349">
        <w:rPr>
          <w:color w:val="222222"/>
          <w:sz w:val="26"/>
          <w:szCs w:val="26"/>
        </w:rPr>
        <w:t xml:space="preserve">Презентацию легко создать на компьютере, используя программу </w:t>
      </w:r>
      <w:r w:rsidRPr="00B15349">
        <w:rPr>
          <w:color w:val="222222"/>
          <w:sz w:val="26"/>
          <w:szCs w:val="26"/>
          <w:lang w:val="en-US"/>
        </w:rPr>
        <w:t>Power</w:t>
      </w:r>
      <w:r w:rsidRPr="00B15349">
        <w:rPr>
          <w:color w:val="222222"/>
          <w:sz w:val="26"/>
          <w:szCs w:val="26"/>
        </w:rPr>
        <w:t xml:space="preserve"> </w:t>
      </w:r>
      <w:r w:rsidRPr="00B15349">
        <w:rPr>
          <w:color w:val="222222"/>
          <w:sz w:val="26"/>
          <w:szCs w:val="26"/>
          <w:lang w:val="en-US"/>
        </w:rPr>
        <w:t>Point</w:t>
      </w:r>
      <w:r w:rsidRPr="00B15349">
        <w:rPr>
          <w:color w:val="222222"/>
          <w:sz w:val="26"/>
          <w:szCs w:val="26"/>
        </w:rPr>
        <w:t>. Для этого, пожалуйста, используйте шаблон  презентации. Чтобы загрузить презентацию на сайт, воспользуйтесь опцией</w:t>
      </w:r>
      <w:proofErr w:type="gramStart"/>
      <w:r w:rsidRPr="00B15349">
        <w:rPr>
          <w:color w:val="222222"/>
          <w:sz w:val="26"/>
          <w:szCs w:val="26"/>
        </w:rPr>
        <w:t xml:space="preserve"> </w:t>
      </w:r>
      <w:r w:rsidRPr="00B15349">
        <w:rPr>
          <w:b/>
          <w:color w:val="222222"/>
          <w:sz w:val="26"/>
          <w:szCs w:val="26"/>
        </w:rPr>
        <w:t>З</w:t>
      </w:r>
      <w:proofErr w:type="gramEnd"/>
      <w:r w:rsidRPr="00B15349">
        <w:rPr>
          <w:b/>
          <w:color w:val="222222"/>
          <w:sz w:val="26"/>
          <w:szCs w:val="26"/>
        </w:rPr>
        <w:t>агрузить</w:t>
      </w:r>
      <w:r w:rsidRPr="00B15349">
        <w:rPr>
          <w:color w:val="222222"/>
          <w:sz w:val="26"/>
          <w:szCs w:val="26"/>
        </w:rPr>
        <w:t xml:space="preserve"> в регистрационной форме. </w:t>
      </w:r>
    </w:p>
    <w:p w:rsidR="005D22DB" w:rsidRPr="00B15349" w:rsidRDefault="005D22DB" w:rsidP="00B15349">
      <w:pPr>
        <w:shd w:val="clear" w:color="auto" w:fill="FFFFFF"/>
        <w:ind w:firstLine="709"/>
        <w:jc w:val="both"/>
        <w:rPr>
          <w:color w:val="222222"/>
          <w:sz w:val="26"/>
          <w:szCs w:val="26"/>
        </w:rPr>
      </w:pPr>
      <w:r w:rsidRPr="00B15349">
        <w:rPr>
          <w:color w:val="222222"/>
          <w:sz w:val="26"/>
          <w:szCs w:val="26"/>
        </w:rPr>
        <w:t>Пожалуйста, не увеличивайте количество слайдов (5 слайдов – максимум), испол</w:t>
      </w:r>
      <w:r w:rsidRPr="00B15349">
        <w:rPr>
          <w:color w:val="222222"/>
          <w:sz w:val="26"/>
          <w:szCs w:val="26"/>
        </w:rPr>
        <w:t>ь</w:t>
      </w:r>
      <w:r w:rsidRPr="00B15349">
        <w:rPr>
          <w:color w:val="222222"/>
          <w:sz w:val="26"/>
          <w:szCs w:val="26"/>
        </w:rPr>
        <w:t xml:space="preserve">зуйте предлагаемый </w:t>
      </w:r>
      <w:r w:rsidRPr="00B15349">
        <w:rPr>
          <w:b/>
          <w:color w:val="222222"/>
          <w:sz w:val="26"/>
          <w:szCs w:val="26"/>
        </w:rPr>
        <w:t>МАКЕТ</w:t>
      </w:r>
      <w:r w:rsidRPr="00B15349">
        <w:rPr>
          <w:color w:val="222222"/>
          <w:sz w:val="26"/>
          <w:szCs w:val="26"/>
        </w:rPr>
        <w:t xml:space="preserve"> и не меняйте формат презентации. </w:t>
      </w:r>
    </w:p>
    <w:p w:rsidR="005D22DB" w:rsidRPr="00B15349" w:rsidRDefault="005D22DB" w:rsidP="00B15349">
      <w:pPr>
        <w:shd w:val="clear" w:color="auto" w:fill="FFFFFF"/>
        <w:ind w:firstLine="709"/>
        <w:jc w:val="both"/>
        <w:rPr>
          <w:color w:val="222222"/>
          <w:sz w:val="26"/>
          <w:szCs w:val="26"/>
        </w:rPr>
      </w:pPr>
      <w:r w:rsidRPr="00B15349">
        <w:rPr>
          <w:color w:val="222222"/>
          <w:sz w:val="26"/>
          <w:szCs w:val="26"/>
        </w:rPr>
        <w:t xml:space="preserve">Вы можете изменять названия слайдов. </w:t>
      </w:r>
      <w:proofErr w:type="gramStart"/>
      <w:r w:rsidRPr="00B15349">
        <w:rPr>
          <w:color w:val="222222"/>
          <w:sz w:val="26"/>
          <w:szCs w:val="26"/>
        </w:rPr>
        <w:t>В макете предложены основные позиции, которые нужно представить (название доклада и контактная информация, постановка пр</w:t>
      </w:r>
      <w:r w:rsidRPr="00B15349">
        <w:rPr>
          <w:color w:val="222222"/>
          <w:sz w:val="26"/>
          <w:szCs w:val="26"/>
        </w:rPr>
        <w:t>о</w:t>
      </w:r>
      <w:r w:rsidRPr="00B15349">
        <w:rPr>
          <w:color w:val="222222"/>
          <w:sz w:val="26"/>
          <w:szCs w:val="26"/>
        </w:rPr>
        <w:t xml:space="preserve">блемы, описание методов исследования (внедренной практики, изобретения, методики), результаты работы, выводы (рекомендации), заключение. </w:t>
      </w:r>
      <w:proofErr w:type="gramEnd"/>
    </w:p>
    <w:p w:rsidR="005D22DB" w:rsidRPr="00B15349" w:rsidRDefault="005D22DB" w:rsidP="005D22DB">
      <w:pPr>
        <w:shd w:val="clear" w:color="auto" w:fill="FFFFFF"/>
        <w:ind w:firstLine="709"/>
        <w:jc w:val="both"/>
        <w:rPr>
          <w:color w:val="222222"/>
          <w:sz w:val="26"/>
          <w:szCs w:val="26"/>
        </w:rPr>
      </w:pPr>
      <w:r w:rsidRPr="00B15349">
        <w:rPr>
          <w:color w:val="222222"/>
          <w:sz w:val="26"/>
          <w:szCs w:val="26"/>
        </w:rPr>
        <w:t>Пожалуйста, сопроводите презентацию аннотацией объемом не более 500 знаков в соответствующем поле регистрационной формы.</w:t>
      </w:r>
    </w:p>
    <w:p w:rsidR="005D22DB" w:rsidRPr="00B15349" w:rsidRDefault="005D22DB" w:rsidP="005D22DB">
      <w:pPr>
        <w:shd w:val="clear" w:color="auto" w:fill="FFFFFF"/>
        <w:ind w:firstLine="709"/>
        <w:jc w:val="both"/>
        <w:rPr>
          <w:color w:val="222222"/>
          <w:sz w:val="26"/>
          <w:szCs w:val="26"/>
        </w:rPr>
      </w:pPr>
      <w:r w:rsidRPr="00B15349">
        <w:rPr>
          <w:bCs/>
          <w:sz w:val="26"/>
          <w:szCs w:val="26"/>
        </w:rPr>
        <w:t>Каждый участник может представить не более 3-х презентаций</w:t>
      </w:r>
    </w:p>
    <w:p w:rsidR="00A2382A" w:rsidRPr="00B15349" w:rsidRDefault="00A2382A" w:rsidP="005D22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15349">
        <w:rPr>
          <w:sz w:val="26"/>
          <w:szCs w:val="26"/>
        </w:rPr>
        <w:t>Рабочий язык конференции – русский. Оргкомитет оставляет за собой право ко</w:t>
      </w:r>
      <w:r w:rsidRPr="00B15349">
        <w:rPr>
          <w:sz w:val="26"/>
          <w:szCs w:val="26"/>
        </w:rPr>
        <w:t>н</w:t>
      </w:r>
      <w:r w:rsidRPr="00B15349">
        <w:rPr>
          <w:sz w:val="26"/>
          <w:szCs w:val="26"/>
        </w:rPr>
        <w:t xml:space="preserve">курсного отбора заявок на участие. </w:t>
      </w:r>
    </w:p>
    <w:p w:rsidR="00A2382A" w:rsidRPr="00B15349" w:rsidRDefault="004A6C4E" w:rsidP="00B153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15349">
        <w:rPr>
          <w:sz w:val="26"/>
          <w:szCs w:val="26"/>
        </w:rPr>
        <w:t xml:space="preserve">Заявки на участие в конференции присылайте </w:t>
      </w:r>
      <w:r w:rsidR="001C197B" w:rsidRPr="00B15349">
        <w:rPr>
          <w:sz w:val="26"/>
          <w:szCs w:val="26"/>
        </w:rPr>
        <w:t xml:space="preserve">до </w:t>
      </w:r>
      <w:r w:rsidR="00496157">
        <w:rPr>
          <w:sz w:val="26"/>
          <w:szCs w:val="26"/>
        </w:rPr>
        <w:t>15</w:t>
      </w:r>
      <w:r w:rsidR="001C197B" w:rsidRPr="00B15349">
        <w:rPr>
          <w:sz w:val="26"/>
          <w:szCs w:val="26"/>
        </w:rPr>
        <w:t xml:space="preserve">.11.19 </w:t>
      </w:r>
      <w:r w:rsidRPr="00B15349">
        <w:rPr>
          <w:sz w:val="26"/>
          <w:szCs w:val="26"/>
        </w:rPr>
        <w:t xml:space="preserve">на </w:t>
      </w:r>
      <w:r w:rsidR="008F3D97" w:rsidRPr="00B15349">
        <w:rPr>
          <w:sz w:val="26"/>
          <w:szCs w:val="26"/>
        </w:rPr>
        <w:t xml:space="preserve">сайте конференции </w:t>
      </w:r>
      <w:r w:rsidR="005E0934" w:rsidRPr="00B15349">
        <w:rPr>
          <w:sz w:val="26"/>
          <w:szCs w:val="26"/>
          <w:lang w:val="en-US"/>
        </w:rPr>
        <w:t>http</w:t>
      </w:r>
      <w:r w:rsidR="005E0934" w:rsidRPr="00B15349">
        <w:rPr>
          <w:sz w:val="26"/>
          <w:szCs w:val="26"/>
        </w:rPr>
        <w:t xml:space="preserve">: </w:t>
      </w:r>
      <w:r w:rsidR="008F3D97" w:rsidRPr="00B15349">
        <w:rPr>
          <w:sz w:val="26"/>
          <w:szCs w:val="26"/>
          <w:lang w:val="en-US"/>
        </w:rPr>
        <w:t>soc</w:t>
      </w:r>
      <w:r w:rsidR="008F3D97" w:rsidRPr="00B15349">
        <w:rPr>
          <w:sz w:val="26"/>
          <w:szCs w:val="26"/>
        </w:rPr>
        <w:t>.</w:t>
      </w:r>
      <w:proofErr w:type="spellStart"/>
      <w:r w:rsidR="008F3D97" w:rsidRPr="00B15349">
        <w:rPr>
          <w:sz w:val="26"/>
          <w:szCs w:val="26"/>
          <w:lang w:val="en-US"/>
        </w:rPr>
        <w:t>sstuconf</w:t>
      </w:r>
      <w:proofErr w:type="spellEnd"/>
      <w:r w:rsidR="008F3D97" w:rsidRPr="00B15349">
        <w:rPr>
          <w:sz w:val="26"/>
          <w:szCs w:val="26"/>
        </w:rPr>
        <w:t>.</w:t>
      </w:r>
      <w:proofErr w:type="spellStart"/>
      <w:r w:rsidR="008F3D97" w:rsidRPr="00B15349">
        <w:rPr>
          <w:sz w:val="26"/>
          <w:szCs w:val="26"/>
          <w:lang w:val="en-US"/>
        </w:rPr>
        <w:t>ru</w:t>
      </w:r>
      <w:proofErr w:type="spellEnd"/>
      <w:r w:rsidR="005E0934" w:rsidRPr="00B15349">
        <w:rPr>
          <w:sz w:val="26"/>
          <w:szCs w:val="26"/>
        </w:rPr>
        <w:t xml:space="preserve"> </w:t>
      </w:r>
      <w:r w:rsidR="008F3D97" w:rsidRPr="00B15349">
        <w:rPr>
          <w:sz w:val="26"/>
          <w:szCs w:val="26"/>
        </w:rPr>
        <w:t xml:space="preserve"> </w:t>
      </w:r>
    </w:p>
    <w:p w:rsidR="008F3D97" w:rsidRPr="00B15349" w:rsidRDefault="008F3D97" w:rsidP="008F3D97">
      <w:pPr>
        <w:shd w:val="clear" w:color="auto" w:fill="FFFFFF"/>
        <w:spacing w:line="300" w:lineRule="atLeast"/>
        <w:jc w:val="both"/>
        <w:rPr>
          <w:bCs/>
          <w:sz w:val="26"/>
          <w:szCs w:val="26"/>
        </w:rPr>
      </w:pPr>
    </w:p>
    <w:p w:rsidR="00B15349" w:rsidRDefault="008F3D97" w:rsidP="008F3D97">
      <w:pPr>
        <w:shd w:val="clear" w:color="auto" w:fill="FFFFFF"/>
        <w:spacing w:line="300" w:lineRule="atLeast"/>
        <w:jc w:val="center"/>
        <w:rPr>
          <w:b/>
          <w:bCs/>
          <w:sz w:val="26"/>
          <w:szCs w:val="26"/>
        </w:rPr>
      </w:pPr>
      <w:r w:rsidRPr="00B15349">
        <w:rPr>
          <w:b/>
          <w:bCs/>
          <w:sz w:val="26"/>
          <w:szCs w:val="26"/>
        </w:rPr>
        <w:t xml:space="preserve">В ПРОГРАММУ КОНФЕРЕНЦИИ БУДУТ ВКЛЮЧЕНЫ ДОКЛАДЫ, </w:t>
      </w:r>
    </w:p>
    <w:p w:rsidR="008F3D97" w:rsidRPr="00B15349" w:rsidRDefault="008F3D97" w:rsidP="008F3D97">
      <w:pPr>
        <w:shd w:val="clear" w:color="auto" w:fill="FFFFFF"/>
        <w:spacing w:line="300" w:lineRule="atLeast"/>
        <w:jc w:val="center"/>
        <w:rPr>
          <w:b/>
          <w:bCs/>
          <w:sz w:val="26"/>
          <w:szCs w:val="26"/>
        </w:rPr>
      </w:pPr>
      <w:r w:rsidRPr="00B15349">
        <w:rPr>
          <w:b/>
          <w:bCs/>
          <w:sz w:val="26"/>
          <w:szCs w:val="26"/>
        </w:rPr>
        <w:t>ОФОРМЛЕННЫЕ ПО УКАЗАННЫМ В РУКОВОДСТВЕ ТРЕБОВАНИЯМ</w:t>
      </w:r>
    </w:p>
    <w:p w:rsidR="008F3D97" w:rsidRPr="00B15349" w:rsidRDefault="008F3D97" w:rsidP="008F3D97">
      <w:pPr>
        <w:shd w:val="clear" w:color="auto" w:fill="FFFFFF"/>
        <w:spacing w:line="300" w:lineRule="atLeast"/>
        <w:jc w:val="both"/>
        <w:rPr>
          <w:bCs/>
          <w:sz w:val="26"/>
          <w:szCs w:val="26"/>
        </w:rPr>
      </w:pPr>
    </w:p>
    <w:sectPr w:rsidR="008F3D97" w:rsidRPr="00B15349" w:rsidSect="000400B2">
      <w:pgSz w:w="11906" w:h="16838"/>
      <w:pgMar w:top="851" w:right="851" w:bottom="851" w:left="85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C65" w:rsidRDefault="00A23C65">
      <w:r>
        <w:separator/>
      </w:r>
    </w:p>
  </w:endnote>
  <w:endnote w:type="continuationSeparator" w:id="0">
    <w:p w:rsidR="00A23C65" w:rsidRDefault="00A23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C65" w:rsidRDefault="00A23C65">
      <w:r>
        <w:separator/>
      </w:r>
    </w:p>
  </w:footnote>
  <w:footnote w:type="continuationSeparator" w:id="0">
    <w:p w:rsidR="00A23C65" w:rsidRDefault="00A23C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0C62"/>
    <w:multiLevelType w:val="hybridMultilevel"/>
    <w:tmpl w:val="E9ECB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07E5FD0"/>
    <w:multiLevelType w:val="hybridMultilevel"/>
    <w:tmpl w:val="00D2DB3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24576840"/>
    <w:multiLevelType w:val="hybridMultilevel"/>
    <w:tmpl w:val="B7D2A692"/>
    <w:lvl w:ilvl="0" w:tplc="D8AE0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F021170"/>
    <w:multiLevelType w:val="multilevel"/>
    <w:tmpl w:val="4CEEABC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  <w:rPr>
        <w:rFonts w:cs="Times New Roman"/>
      </w:rPr>
    </w:lvl>
  </w:abstractNum>
  <w:abstractNum w:abstractNumId="4">
    <w:nsid w:val="318038B0"/>
    <w:multiLevelType w:val="hybridMultilevel"/>
    <w:tmpl w:val="F4EEED2C"/>
    <w:lvl w:ilvl="0" w:tplc="041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  <w:rPr>
        <w:rFonts w:cs="Times New Roman"/>
      </w:rPr>
    </w:lvl>
  </w:abstractNum>
  <w:abstractNum w:abstractNumId="5">
    <w:nsid w:val="369066D7"/>
    <w:multiLevelType w:val="hybridMultilevel"/>
    <w:tmpl w:val="8A3CCB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4770881"/>
    <w:multiLevelType w:val="multilevel"/>
    <w:tmpl w:val="CCC893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6AD666B1"/>
    <w:multiLevelType w:val="multilevel"/>
    <w:tmpl w:val="AB3E01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786B640C"/>
    <w:multiLevelType w:val="hybridMultilevel"/>
    <w:tmpl w:val="EB3CE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FE07D93"/>
    <w:multiLevelType w:val="hybridMultilevel"/>
    <w:tmpl w:val="4CEEABC4"/>
    <w:lvl w:ilvl="0" w:tplc="041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  <w:rPr>
        <w:rFonts w:cs="Times New Roman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9"/>
  </w:num>
  <w:num w:numId="7">
    <w:abstractNumId w:val="3"/>
  </w:num>
  <w:num w:numId="8">
    <w:abstractNumId w:val="4"/>
  </w:num>
  <w:num w:numId="9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stylePaneFormatFilter w:val="3F01"/>
  <w:defaultTabStop w:val="708"/>
  <w:autoHyphenation/>
  <w:evenAndOddHeaders/>
  <w:drawingGridHorizontalSpacing w:val="100"/>
  <w:displayHorizontalDrawingGridEvery w:val="0"/>
  <w:displayVertic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EA54CA"/>
    <w:rsid w:val="0003739B"/>
    <w:rsid w:val="000400B2"/>
    <w:rsid w:val="00080372"/>
    <w:rsid w:val="001249E7"/>
    <w:rsid w:val="001410DF"/>
    <w:rsid w:val="00161DB0"/>
    <w:rsid w:val="001A5C8D"/>
    <w:rsid w:val="001B15DC"/>
    <w:rsid w:val="001C197B"/>
    <w:rsid w:val="00295AE4"/>
    <w:rsid w:val="00325B8E"/>
    <w:rsid w:val="00333C1A"/>
    <w:rsid w:val="003A55CE"/>
    <w:rsid w:val="003E16AD"/>
    <w:rsid w:val="003F5EA1"/>
    <w:rsid w:val="004253AC"/>
    <w:rsid w:val="0042698B"/>
    <w:rsid w:val="004510C7"/>
    <w:rsid w:val="004878D0"/>
    <w:rsid w:val="00496157"/>
    <w:rsid w:val="004A6C4E"/>
    <w:rsid w:val="004B40B5"/>
    <w:rsid w:val="004F68D3"/>
    <w:rsid w:val="0050261A"/>
    <w:rsid w:val="0052597E"/>
    <w:rsid w:val="005D22DB"/>
    <w:rsid w:val="005E0934"/>
    <w:rsid w:val="005E6EA4"/>
    <w:rsid w:val="005E7DB0"/>
    <w:rsid w:val="00605F23"/>
    <w:rsid w:val="006B34E8"/>
    <w:rsid w:val="0071706B"/>
    <w:rsid w:val="007D60CE"/>
    <w:rsid w:val="007E1CD9"/>
    <w:rsid w:val="00823A77"/>
    <w:rsid w:val="008358C1"/>
    <w:rsid w:val="00836EED"/>
    <w:rsid w:val="00885A93"/>
    <w:rsid w:val="008F3D97"/>
    <w:rsid w:val="00931D3B"/>
    <w:rsid w:val="00954F24"/>
    <w:rsid w:val="0095510D"/>
    <w:rsid w:val="0097137F"/>
    <w:rsid w:val="009E05E5"/>
    <w:rsid w:val="00A17649"/>
    <w:rsid w:val="00A2382A"/>
    <w:rsid w:val="00A23C65"/>
    <w:rsid w:val="00A825EA"/>
    <w:rsid w:val="00AB0067"/>
    <w:rsid w:val="00AB6832"/>
    <w:rsid w:val="00AC4EAD"/>
    <w:rsid w:val="00AE00C0"/>
    <w:rsid w:val="00B12224"/>
    <w:rsid w:val="00B15349"/>
    <w:rsid w:val="00B272AA"/>
    <w:rsid w:val="00B323D8"/>
    <w:rsid w:val="00B34D96"/>
    <w:rsid w:val="00B40670"/>
    <w:rsid w:val="00B56931"/>
    <w:rsid w:val="00BF78DC"/>
    <w:rsid w:val="00C151EE"/>
    <w:rsid w:val="00C5728A"/>
    <w:rsid w:val="00C77930"/>
    <w:rsid w:val="00C82FD5"/>
    <w:rsid w:val="00CB5A80"/>
    <w:rsid w:val="00CE739B"/>
    <w:rsid w:val="00D6193C"/>
    <w:rsid w:val="00DB79DB"/>
    <w:rsid w:val="00DE203C"/>
    <w:rsid w:val="00E1391C"/>
    <w:rsid w:val="00E2658F"/>
    <w:rsid w:val="00E6125E"/>
    <w:rsid w:val="00EA54CA"/>
    <w:rsid w:val="00EB2B3B"/>
    <w:rsid w:val="00F63E40"/>
    <w:rsid w:val="00F65B55"/>
    <w:rsid w:val="00FF68F3"/>
    <w:rsid w:val="00FF7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4C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A54CA"/>
    <w:rPr>
      <w:rFonts w:cs="Times New Roman"/>
      <w:color w:val="0000FF"/>
      <w:u w:val="single"/>
    </w:rPr>
  </w:style>
  <w:style w:type="paragraph" w:customStyle="1" w:styleId="tt">
    <w:name w:val="tt"/>
    <w:basedOn w:val="a"/>
    <w:uiPriority w:val="99"/>
    <w:rsid w:val="00EA54CA"/>
    <w:pPr>
      <w:spacing w:before="100" w:beforeAutospacing="1" w:after="100" w:afterAutospacing="1"/>
      <w:ind w:firstLine="240"/>
      <w:jc w:val="both"/>
    </w:pPr>
    <w:rPr>
      <w:rFonts w:ascii="Tahoma" w:hAnsi="Tahoma" w:cs="Tahoma"/>
      <w:color w:val="000000"/>
      <w:sz w:val="17"/>
      <w:szCs w:val="17"/>
    </w:rPr>
  </w:style>
  <w:style w:type="paragraph" w:customStyle="1" w:styleId="a4">
    <w:name w:val="Обычный с отступом"/>
    <w:basedOn w:val="a"/>
    <w:next w:val="a"/>
    <w:uiPriority w:val="99"/>
    <w:rsid w:val="00333C1A"/>
    <w:pPr>
      <w:tabs>
        <w:tab w:val="left" w:leader="dot" w:pos="2552"/>
      </w:tabs>
      <w:overflowPunct w:val="0"/>
      <w:autoSpaceDE w:val="0"/>
      <w:autoSpaceDN w:val="0"/>
      <w:adjustRightInd w:val="0"/>
      <w:spacing w:before="120" w:after="120" w:line="200" w:lineRule="atLeast"/>
      <w:ind w:left="567" w:right="567" w:firstLine="567"/>
      <w:jc w:val="both"/>
    </w:pPr>
    <w:rPr>
      <w:rFonts w:ascii="Courier New" w:hAnsi="Courier New" w:cs="Courier New"/>
      <w:b/>
      <w:bCs/>
      <w:color w:val="000000"/>
      <w:spacing w:val="-10"/>
      <w:kern w:val="40"/>
      <w:sz w:val="22"/>
      <w:szCs w:val="22"/>
      <w:lang w:val="en-US"/>
    </w:rPr>
  </w:style>
  <w:style w:type="paragraph" w:styleId="a5">
    <w:name w:val="Balloon Text"/>
    <w:basedOn w:val="a"/>
    <w:link w:val="a6"/>
    <w:uiPriority w:val="99"/>
    <w:semiHidden/>
    <w:rsid w:val="00295A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B6832"/>
    <w:rPr>
      <w:rFonts w:cs="Times New Roman"/>
      <w:sz w:val="2"/>
    </w:rPr>
  </w:style>
  <w:style w:type="character" w:styleId="a7">
    <w:name w:val="FollowedHyperlink"/>
    <w:basedOn w:val="a0"/>
    <w:uiPriority w:val="99"/>
    <w:rsid w:val="0097137F"/>
    <w:rPr>
      <w:rFonts w:cs="Times New Roman"/>
      <w:color w:val="606420"/>
      <w:u w:val="single"/>
    </w:rPr>
  </w:style>
  <w:style w:type="table" w:styleId="a8">
    <w:name w:val="Table Grid"/>
    <w:basedOn w:val="a1"/>
    <w:uiPriority w:val="99"/>
    <w:locked/>
    <w:rsid w:val="00C7793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99"/>
    <w:qFormat/>
    <w:rsid w:val="001C197B"/>
    <w:pPr>
      <w:spacing w:after="0" w:line="240" w:lineRule="auto"/>
    </w:pPr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ГОУ ВПО СГТУ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naberushkinaek</dc:creator>
  <cp:lastModifiedBy>kondratevaov</cp:lastModifiedBy>
  <cp:revision>3</cp:revision>
  <cp:lastPrinted>2014-10-28T10:25:00Z</cp:lastPrinted>
  <dcterms:created xsi:type="dcterms:W3CDTF">2019-11-05T09:23:00Z</dcterms:created>
  <dcterms:modified xsi:type="dcterms:W3CDTF">2019-11-05T09:29:00Z</dcterms:modified>
</cp:coreProperties>
</file>