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7B7" w:rsidRPr="00463169" w:rsidRDefault="00F137B7" w:rsidP="003E55B3">
      <w:pPr>
        <w:pStyle w:val="22"/>
        <w:shd w:val="clear" w:color="auto" w:fill="auto"/>
        <w:rPr>
          <w:sz w:val="24"/>
          <w:szCs w:val="24"/>
        </w:rPr>
      </w:pPr>
      <w:r w:rsidRPr="00463169">
        <w:rPr>
          <w:sz w:val="24"/>
          <w:szCs w:val="24"/>
        </w:rPr>
        <w:t>МИНОБРНАУКИ РОССИИ</w:t>
      </w:r>
    </w:p>
    <w:p w:rsidR="00F137B7" w:rsidRPr="00463169" w:rsidRDefault="00F137B7" w:rsidP="003E55B3">
      <w:pPr>
        <w:pStyle w:val="22"/>
        <w:shd w:val="clear" w:color="auto" w:fill="auto"/>
        <w:rPr>
          <w:sz w:val="24"/>
          <w:szCs w:val="24"/>
        </w:rPr>
      </w:pPr>
    </w:p>
    <w:p w:rsidR="00F137B7" w:rsidRPr="00463169" w:rsidRDefault="00F137B7" w:rsidP="003E55B3">
      <w:pPr>
        <w:jc w:val="center"/>
        <w:rPr>
          <w:rFonts w:ascii="Times New Roman" w:hAnsi="Times New Roman"/>
        </w:rPr>
      </w:pPr>
      <w:r w:rsidRPr="00463169">
        <w:rPr>
          <w:rFonts w:ascii="Times New Roman" w:hAnsi="Times New Roman"/>
        </w:rPr>
        <w:t>СГТУ имени Гагарина Ю.А.</w:t>
      </w:r>
    </w:p>
    <w:p w:rsidR="00F137B7" w:rsidRPr="00463169" w:rsidRDefault="00F137B7" w:rsidP="003E55B3">
      <w:pPr>
        <w:jc w:val="center"/>
        <w:rPr>
          <w:rFonts w:ascii="Times New Roman" w:hAnsi="Times New Roman"/>
          <w:i/>
        </w:rPr>
      </w:pPr>
      <w:r w:rsidRPr="00463169">
        <w:rPr>
          <w:rFonts w:ascii="Times New Roman" w:hAnsi="Times New Roman"/>
        </w:rPr>
        <w:t xml:space="preserve">Энгельсский технологический институт (филиал) </w:t>
      </w:r>
      <w:r w:rsidRPr="00463169">
        <w:rPr>
          <w:rFonts w:ascii="Times New Roman" w:hAnsi="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F137B7" w:rsidRDefault="00F137B7" w:rsidP="003E55B3">
      <w:pPr>
        <w:jc w:val="center"/>
        <w:rPr>
          <w:rFonts w:ascii="Times New Roman" w:hAnsi="Times New Roman"/>
        </w:rPr>
      </w:pPr>
      <w:r w:rsidRPr="00463169">
        <w:rPr>
          <w:rFonts w:ascii="Times New Roman" w:hAnsi="Times New Roman"/>
        </w:rPr>
        <w:t>(ЭТИ (филиал) СГТУ имени Гагарина Ю.А.)</w:t>
      </w:r>
    </w:p>
    <w:p w:rsidR="00F137B7" w:rsidRDefault="00F137B7" w:rsidP="003E55B3">
      <w:pPr>
        <w:jc w:val="center"/>
        <w:rPr>
          <w:rFonts w:ascii="Times New Roman" w:hAnsi="Times New Roman"/>
        </w:rPr>
      </w:pPr>
    </w:p>
    <w:p w:rsidR="00F137B7" w:rsidRPr="00463169" w:rsidRDefault="00D3390F" w:rsidP="003E55B3">
      <w:pPr>
        <w:jc w:val="center"/>
        <w:rPr>
          <w:rFonts w:ascii="Times New Roman" w:hAnsi="Times New Roman"/>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21.55pt;width:115.2pt;height:114.7pt;z-index:-1;visibility:visible;mso-wrap-distance-left:5pt;mso-wrap-distance-right:5pt;mso-position-horizontal-relative:margin">
            <v:imagedata r:id="rId8" o:title="" chromakey="#ebffff"/>
            <w10:wrap anchorx="margin"/>
          </v:shape>
        </w:pict>
      </w:r>
    </w:p>
    <w:p w:rsidR="00F137B7" w:rsidRPr="00463169" w:rsidRDefault="00F137B7" w:rsidP="00903076">
      <w:pPr>
        <w:pStyle w:val="a5"/>
        <w:shd w:val="clear" w:color="auto" w:fill="auto"/>
        <w:ind w:firstLine="0"/>
        <w:jc w:val="right"/>
        <w:rPr>
          <w:sz w:val="24"/>
          <w:szCs w:val="24"/>
        </w:rPr>
      </w:pPr>
      <w:r w:rsidRPr="00463169">
        <w:rPr>
          <w:sz w:val="24"/>
          <w:szCs w:val="24"/>
        </w:rPr>
        <w:t>УТВЕРЖДАЮ</w:t>
      </w:r>
    </w:p>
    <w:p w:rsidR="00F137B7" w:rsidRDefault="00F137B7" w:rsidP="003E55B3">
      <w:pPr>
        <w:pStyle w:val="6"/>
        <w:shd w:val="clear" w:color="auto" w:fill="auto"/>
        <w:spacing w:line="269" w:lineRule="exact"/>
        <w:ind w:right="320" w:firstLine="0"/>
        <w:jc w:val="left"/>
        <w:rPr>
          <w:sz w:val="24"/>
          <w:szCs w:val="24"/>
        </w:rPr>
        <w:sectPr w:rsidR="00F137B7" w:rsidSect="00B43FC6">
          <w:footerReference w:type="default" r:id="rId9"/>
          <w:pgSz w:w="11906" w:h="16838"/>
          <w:pgMar w:top="993" w:right="850" w:bottom="1134" w:left="1276" w:header="708" w:footer="708" w:gutter="0"/>
          <w:pgNumType w:start="0"/>
          <w:cols w:space="708"/>
          <w:titlePg/>
          <w:docGrid w:linePitch="360"/>
        </w:sectPr>
      </w:pPr>
    </w:p>
    <w:p w:rsidR="00F137B7" w:rsidRPr="00463169" w:rsidRDefault="00F137B7" w:rsidP="003E55B3">
      <w:pPr>
        <w:pStyle w:val="6"/>
        <w:shd w:val="clear" w:color="auto" w:fill="auto"/>
        <w:spacing w:line="269" w:lineRule="exact"/>
        <w:ind w:right="320" w:firstLine="0"/>
        <w:jc w:val="left"/>
        <w:rPr>
          <w:sz w:val="24"/>
          <w:szCs w:val="24"/>
        </w:rPr>
      </w:pPr>
      <w:r w:rsidRPr="00463169">
        <w:rPr>
          <w:sz w:val="24"/>
          <w:szCs w:val="24"/>
        </w:rPr>
        <w:lastRenderedPageBreak/>
        <w:t xml:space="preserve">РАССМОТРЕНО </w:t>
      </w:r>
    </w:p>
    <w:p w:rsidR="00F137B7" w:rsidRDefault="00F137B7" w:rsidP="003E55B3">
      <w:pPr>
        <w:pStyle w:val="6"/>
        <w:shd w:val="clear" w:color="auto" w:fill="auto"/>
        <w:spacing w:line="269" w:lineRule="exact"/>
        <w:ind w:right="320" w:firstLine="0"/>
        <w:jc w:val="left"/>
        <w:rPr>
          <w:sz w:val="24"/>
          <w:szCs w:val="24"/>
        </w:rPr>
      </w:pPr>
      <w:r w:rsidRPr="00463169">
        <w:rPr>
          <w:sz w:val="24"/>
          <w:szCs w:val="24"/>
        </w:rPr>
        <w:t xml:space="preserve">Предметно-цикловой методической  комиссией </w:t>
      </w:r>
      <w:r w:rsidR="006C3FB9">
        <w:rPr>
          <w:sz w:val="24"/>
          <w:szCs w:val="24"/>
        </w:rPr>
        <w:t xml:space="preserve"> 38.02.03</w:t>
      </w:r>
    </w:p>
    <w:p w:rsidR="00F137B7" w:rsidRPr="00463169" w:rsidRDefault="00F137B7" w:rsidP="003E55B3">
      <w:pPr>
        <w:pStyle w:val="6"/>
        <w:shd w:val="clear" w:color="auto" w:fill="auto"/>
        <w:spacing w:line="269" w:lineRule="exact"/>
        <w:ind w:right="320" w:firstLine="0"/>
        <w:jc w:val="left"/>
        <w:rPr>
          <w:sz w:val="24"/>
          <w:szCs w:val="24"/>
        </w:rPr>
      </w:pPr>
      <w:r w:rsidRPr="00463169">
        <w:rPr>
          <w:sz w:val="24"/>
          <w:szCs w:val="24"/>
        </w:rPr>
        <w:t xml:space="preserve">протокол № </w:t>
      </w:r>
      <w:r>
        <w:rPr>
          <w:sz w:val="24"/>
          <w:szCs w:val="24"/>
          <w:u w:val="single"/>
        </w:rPr>
        <w:t>10 от 25.06.2021____</w:t>
      </w:r>
    </w:p>
    <w:p w:rsidR="00F137B7" w:rsidRDefault="00F137B7" w:rsidP="003E55B3">
      <w:pPr>
        <w:pStyle w:val="a5"/>
        <w:shd w:val="clear" w:color="auto" w:fill="auto"/>
        <w:ind w:firstLine="0"/>
        <w:jc w:val="right"/>
        <w:rPr>
          <w:sz w:val="24"/>
          <w:szCs w:val="24"/>
        </w:rPr>
      </w:pPr>
    </w:p>
    <w:p w:rsidR="00F137B7" w:rsidRDefault="00F137B7" w:rsidP="003E55B3">
      <w:pPr>
        <w:pStyle w:val="a5"/>
        <w:shd w:val="clear" w:color="auto" w:fill="auto"/>
        <w:ind w:firstLine="0"/>
        <w:jc w:val="right"/>
        <w:rPr>
          <w:sz w:val="24"/>
          <w:szCs w:val="24"/>
        </w:rPr>
      </w:pPr>
    </w:p>
    <w:p w:rsidR="00F137B7" w:rsidRPr="00463169" w:rsidRDefault="00F137B7" w:rsidP="003E55B3">
      <w:pPr>
        <w:pStyle w:val="a5"/>
        <w:shd w:val="clear" w:color="auto" w:fill="auto"/>
        <w:ind w:firstLine="0"/>
        <w:jc w:val="right"/>
        <w:rPr>
          <w:sz w:val="24"/>
          <w:szCs w:val="24"/>
        </w:rPr>
      </w:pPr>
      <w:r w:rsidRPr="00463169">
        <w:rPr>
          <w:sz w:val="24"/>
          <w:szCs w:val="24"/>
        </w:rPr>
        <w:lastRenderedPageBreak/>
        <w:t>Зам. директора по СПДО</w:t>
      </w:r>
    </w:p>
    <w:p w:rsidR="00F137B7" w:rsidRDefault="00F137B7" w:rsidP="003E55B3">
      <w:pPr>
        <w:pStyle w:val="6"/>
        <w:shd w:val="clear" w:color="auto" w:fill="auto"/>
        <w:spacing w:line="269" w:lineRule="exact"/>
        <w:ind w:right="320" w:firstLine="0"/>
        <w:jc w:val="right"/>
        <w:rPr>
          <w:sz w:val="24"/>
          <w:szCs w:val="24"/>
        </w:rPr>
      </w:pPr>
    </w:p>
    <w:p w:rsidR="00F137B7" w:rsidRPr="00463169" w:rsidRDefault="00F137B7" w:rsidP="003E55B3">
      <w:pPr>
        <w:pStyle w:val="6"/>
        <w:shd w:val="clear" w:color="auto" w:fill="auto"/>
        <w:spacing w:line="269" w:lineRule="exact"/>
        <w:ind w:right="320" w:firstLine="0"/>
        <w:jc w:val="right"/>
        <w:rPr>
          <w:sz w:val="24"/>
          <w:szCs w:val="24"/>
        </w:rPr>
      </w:pPr>
    </w:p>
    <w:p w:rsidR="00F137B7" w:rsidRPr="007E60A5" w:rsidRDefault="00F137B7" w:rsidP="003E55B3">
      <w:pPr>
        <w:pStyle w:val="a5"/>
        <w:shd w:val="clear" w:color="auto" w:fill="auto"/>
        <w:ind w:firstLine="0"/>
        <w:jc w:val="right"/>
        <w:rPr>
          <w:sz w:val="24"/>
          <w:szCs w:val="24"/>
        </w:rPr>
      </w:pPr>
      <w:r w:rsidRPr="007E60A5">
        <w:rPr>
          <w:sz w:val="24"/>
          <w:szCs w:val="24"/>
        </w:rPr>
        <w:t xml:space="preserve"> __________________Г.Д. Панов</w:t>
      </w:r>
    </w:p>
    <w:p w:rsidR="00F137B7" w:rsidRPr="007E60A5" w:rsidRDefault="00F137B7" w:rsidP="003E55B3">
      <w:pPr>
        <w:pStyle w:val="a5"/>
        <w:shd w:val="clear" w:color="auto" w:fill="auto"/>
        <w:ind w:firstLine="0"/>
        <w:jc w:val="right"/>
        <w:rPr>
          <w:sz w:val="24"/>
          <w:szCs w:val="24"/>
        </w:rPr>
      </w:pPr>
    </w:p>
    <w:p w:rsidR="00F137B7" w:rsidRPr="00463169" w:rsidRDefault="00F137B7" w:rsidP="003E55B3">
      <w:pPr>
        <w:pStyle w:val="a5"/>
        <w:shd w:val="clear" w:color="auto" w:fill="auto"/>
        <w:ind w:firstLine="0"/>
        <w:jc w:val="right"/>
        <w:rPr>
          <w:sz w:val="24"/>
          <w:szCs w:val="24"/>
        </w:rPr>
      </w:pPr>
    </w:p>
    <w:p w:rsidR="00F137B7" w:rsidRDefault="00F137B7" w:rsidP="003E55B3">
      <w:pPr>
        <w:pStyle w:val="a5"/>
        <w:shd w:val="clear" w:color="auto" w:fill="auto"/>
        <w:ind w:firstLine="0"/>
        <w:rPr>
          <w:sz w:val="24"/>
          <w:szCs w:val="24"/>
        </w:rPr>
        <w:sectPr w:rsidR="00F137B7" w:rsidSect="00B43FC6">
          <w:type w:val="continuous"/>
          <w:pgSz w:w="11906" w:h="16838"/>
          <w:pgMar w:top="993" w:right="850" w:bottom="1134" w:left="1701" w:header="708" w:footer="708" w:gutter="0"/>
          <w:cols w:num="2" w:space="283"/>
          <w:docGrid w:linePitch="360"/>
        </w:sectPr>
      </w:pPr>
    </w:p>
    <w:p w:rsidR="00F137B7" w:rsidRPr="00463169" w:rsidRDefault="007B4BE9" w:rsidP="008463EB">
      <w:pPr>
        <w:pStyle w:val="a5"/>
        <w:shd w:val="clear" w:color="auto" w:fill="auto"/>
        <w:ind w:left="1416" w:firstLine="708"/>
        <w:rPr>
          <w:sz w:val="24"/>
          <w:szCs w:val="24"/>
        </w:rPr>
      </w:pPr>
      <w:r>
        <w:rPr>
          <w:sz w:val="24"/>
          <w:szCs w:val="24"/>
        </w:rPr>
        <w:lastRenderedPageBreak/>
        <w:t xml:space="preserve"> </w:t>
      </w:r>
      <w:bookmarkStart w:id="0" w:name="_GoBack"/>
      <w:bookmarkEnd w:id="0"/>
    </w:p>
    <w:p w:rsidR="00F137B7" w:rsidRDefault="00F137B7" w:rsidP="003E55B3">
      <w:pPr>
        <w:pStyle w:val="6"/>
        <w:shd w:val="clear" w:color="auto" w:fill="auto"/>
        <w:spacing w:line="269" w:lineRule="exact"/>
        <w:ind w:right="320" w:firstLine="0"/>
        <w:jc w:val="left"/>
        <w:rPr>
          <w:sz w:val="24"/>
          <w:szCs w:val="24"/>
        </w:rPr>
      </w:pPr>
    </w:p>
    <w:p w:rsidR="00F137B7" w:rsidRDefault="00F137B7" w:rsidP="003E55B3">
      <w:pPr>
        <w:pStyle w:val="6"/>
        <w:shd w:val="clear" w:color="auto" w:fill="auto"/>
        <w:spacing w:line="269" w:lineRule="exact"/>
        <w:ind w:right="320" w:firstLine="0"/>
        <w:jc w:val="left"/>
        <w:rPr>
          <w:sz w:val="24"/>
          <w:szCs w:val="24"/>
        </w:rPr>
      </w:pPr>
    </w:p>
    <w:p w:rsidR="00F137B7" w:rsidRDefault="00F137B7" w:rsidP="003E55B3">
      <w:pPr>
        <w:pStyle w:val="6"/>
        <w:shd w:val="clear" w:color="auto" w:fill="auto"/>
        <w:spacing w:line="269" w:lineRule="exact"/>
        <w:ind w:right="320" w:firstLine="0"/>
        <w:jc w:val="left"/>
        <w:rPr>
          <w:sz w:val="24"/>
          <w:szCs w:val="24"/>
        </w:rPr>
      </w:pPr>
    </w:p>
    <w:p w:rsidR="00F137B7" w:rsidRDefault="00F137B7" w:rsidP="003E55B3">
      <w:pPr>
        <w:pStyle w:val="6"/>
        <w:shd w:val="clear" w:color="auto" w:fill="auto"/>
        <w:spacing w:line="269" w:lineRule="exact"/>
        <w:ind w:right="320" w:firstLine="0"/>
        <w:jc w:val="left"/>
        <w:rPr>
          <w:sz w:val="24"/>
          <w:szCs w:val="24"/>
        </w:rPr>
      </w:pPr>
    </w:p>
    <w:p w:rsidR="00F137B7" w:rsidRDefault="00F137B7" w:rsidP="003E55B3">
      <w:pPr>
        <w:pStyle w:val="6"/>
        <w:shd w:val="clear" w:color="auto" w:fill="auto"/>
        <w:spacing w:line="269" w:lineRule="exact"/>
        <w:ind w:right="320" w:firstLine="0"/>
        <w:jc w:val="left"/>
        <w:rPr>
          <w:sz w:val="24"/>
          <w:szCs w:val="24"/>
        </w:rPr>
      </w:pPr>
    </w:p>
    <w:p w:rsidR="00F137B7" w:rsidRPr="00DE034E" w:rsidRDefault="00F137B7" w:rsidP="003E55B3">
      <w:pPr>
        <w:jc w:val="center"/>
        <w:rPr>
          <w:rFonts w:ascii="Times New Roman" w:hAnsi="Times New Roman"/>
          <w:b/>
          <w:color w:val="000000"/>
          <w:sz w:val="28"/>
          <w:szCs w:val="28"/>
        </w:rPr>
      </w:pPr>
      <w:bookmarkStart w:id="1" w:name="bookmark1"/>
      <w:r w:rsidRPr="00DE034E">
        <w:rPr>
          <w:rFonts w:ascii="Times New Roman" w:hAnsi="Times New Roman"/>
          <w:b/>
          <w:color w:val="000000"/>
          <w:sz w:val="28"/>
          <w:szCs w:val="28"/>
        </w:rPr>
        <w:t>ФОНД ОЦЕНОЧНЫХ СРЕДСТВ</w:t>
      </w:r>
    </w:p>
    <w:p w:rsidR="00F137B7" w:rsidRPr="000C5641" w:rsidRDefault="00F137B7" w:rsidP="003E5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Style w:val="FontStyle37"/>
          <w:b/>
          <w:sz w:val="28"/>
          <w:szCs w:val="28"/>
        </w:rPr>
      </w:pPr>
      <w:r w:rsidRPr="000C5641">
        <w:rPr>
          <w:rStyle w:val="FontStyle37"/>
          <w:b/>
          <w:sz w:val="28"/>
          <w:szCs w:val="28"/>
        </w:rPr>
        <w:t xml:space="preserve"> учебной </w:t>
      </w:r>
      <w:r w:rsidRPr="000C5641">
        <w:rPr>
          <w:rFonts w:ascii="Times New Roman" w:hAnsi="Times New Roman"/>
          <w:b/>
          <w:sz w:val="28"/>
          <w:szCs w:val="28"/>
        </w:rPr>
        <w:t>дисциплины</w:t>
      </w:r>
    </w:p>
    <w:p w:rsidR="00F137B7" w:rsidRPr="001E06E3" w:rsidRDefault="00F137B7" w:rsidP="003E5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Style w:val="FontStyle37"/>
          <w:b/>
          <w:sz w:val="28"/>
          <w:szCs w:val="28"/>
        </w:rPr>
      </w:pPr>
      <w:r>
        <w:rPr>
          <w:rStyle w:val="FontStyle37"/>
          <w:b/>
          <w:sz w:val="28"/>
          <w:szCs w:val="28"/>
        </w:rPr>
        <w:t>____________</w:t>
      </w:r>
      <w:r w:rsidRPr="001E06E3">
        <w:rPr>
          <w:rStyle w:val="FontStyle37"/>
          <w:b/>
          <w:sz w:val="28"/>
          <w:szCs w:val="28"/>
        </w:rPr>
        <w:t>_____</w:t>
      </w:r>
      <w:r>
        <w:rPr>
          <w:rStyle w:val="FontStyle37"/>
          <w:b/>
          <w:sz w:val="28"/>
          <w:szCs w:val="28"/>
          <w:u w:val="single"/>
        </w:rPr>
        <w:t>ОП.08</w:t>
      </w:r>
      <w:r w:rsidRPr="001E06E3">
        <w:rPr>
          <w:rStyle w:val="FontStyle37"/>
          <w:b/>
          <w:sz w:val="28"/>
          <w:szCs w:val="28"/>
          <w:u w:val="single"/>
        </w:rPr>
        <w:t xml:space="preserve">  </w:t>
      </w:r>
      <w:r>
        <w:rPr>
          <w:rStyle w:val="FontStyle37"/>
          <w:b/>
          <w:sz w:val="28"/>
          <w:szCs w:val="28"/>
          <w:u w:val="single"/>
        </w:rPr>
        <w:t>Налоги и налогообложение</w:t>
      </w:r>
      <w:r w:rsidRPr="001E06E3">
        <w:rPr>
          <w:rStyle w:val="FontStyle37"/>
          <w:b/>
          <w:sz w:val="28"/>
          <w:szCs w:val="28"/>
        </w:rPr>
        <w:t>_____________</w:t>
      </w:r>
      <w:r w:rsidRPr="001E06E3">
        <w:rPr>
          <w:rFonts w:ascii="Times New Roman" w:hAnsi="Times New Roman"/>
          <w:sz w:val="28"/>
          <w:szCs w:val="28"/>
        </w:rPr>
        <w:t>__</w:t>
      </w:r>
    </w:p>
    <w:p w:rsidR="00F137B7" w:rsidRPr="000C5641" w:rsidRDefault="00F137B7" w:rsidP="003E55B3">
      <w:pPr>
        <w:spacing w:after="0"/>
        <w:ind w:left="284" w:hanging="284"/>
        <w:jc w:val="both"/>
        <w:rPr>
          <w:rFonts w:ascii="Times New Roman" w:hAnsi="Times New Roman"/>
          <w:sz w:val="28"/>
          <w:szCs w:val="28"/>
        </w:rPr>
      </w:pPr>
    </w:p>
    <w:p w:rsidR="00F137B7" w:rsidRPr="000C5641" w:rsidRDefault="00F137B7" w:rsidP="003E55B3">
      <w:pPr>
        <w:spacing w:after="0" w:line="240" w:lineRule="auto"/>
        <w:ind w:left="284" w:hanging="284"/>
        <w:jc w:val="both"/>
        <w:rPr>
          <w:rFonts w:ascii="Times New Roman" w:hAnsi="Times New Roman"/>
          <w:sz w:val="28"/>
          <w:szCs w:val="28"/>
        </w:rPr>
      </w:pPr>
      <w:r w:rsidRPr="000C5641">
        <w:rPr>
          <w:rFonts w:ascii="Times New Roman" w:hAnsi="Times New Roman"/>
          <w:sz w:val="28"/>
          <w:szCs w:val="28"/>
        </w:rPr>
        <w:t xml:space="preserve">по </w:t>
      </w:r>
      <w:r>
        <w:rPr>
          <w:rFonts w:ascii="Times New Roman" w:hAnsi="Times New Roman"/>
          <w:sz w:val="28"/>
          <w:szCs w:val="28"/>
        </w:rPr>
        <w:t>специальности</w:t>
      </w:r>
      <w:r w:rsidRPr="000C5641">
        <w:rPr>
          <w:rFonts w:ascii="Times New Roman" w:hAnsi="Times New Roman"/>
          <w:sz w:val="28"/>
          <w:szCs w:val="28"/>
        </w:rPr>
        <w:t>:</w:t>
      </w:r>
    </w:p>
    <w:p w:rsidR="00F137B7" w:rsidRDefault="00F137B7" w:rsidP="003E55B3">
      <w:pPr>
        <w:ind w:left="284" w:hanging="284"/>
        <w:jc w:val="both"/>
        <w:rPr>
          <w:rFonts w:ascii="Times New Roman" w:hAnsi="Times New Roman"/>
          <w:sz w:val="28"/>
          <w:szCs w:val="28"/>
        </w:rPr>
      </w:pPr>
      <w:r>
        <w:rPr>
          <w:rFonts w:ascii="Times New Roman" w:hAnsi="Times New Roman"/>
          <w:sz w:val="28"/>
          <w:szCs w:val="28"/>
        </w:rPr>
        <w:t>38.02.03 Операционная деятельность в логистике</w:t>
      </w:r>
    </w:p>
    <w:p w:rsidR="00F137B7" w:rsidRPr="00903076" w:rsidRDefault="00F137B7" w:rsidP="00903076">
      <w:pPr>
        <w:rPr>
          <w:rFonts w:ascii="Times New Roman" w:hAnsi="Times New Roman"/>
          <w:sz w:val="28"/>
          <w:szCs w:val="28"/>
        </w:rPr>
      </w:pPr>
    </w:p>
    <w:p w:rsidR="00F137B7" w:rsidRPr="00903076" w:rsidRDefault="00F137B7" w:rsidP="00903076">
      <w:pPr>
        <w:rPr>
          <w:rFonts w:ascii="Times New Roman" w:hAnsi="Times New Roman"/>
          <w:sz w:val="28"/>
          <w:szCs w:val="28"/>
        </w:rPr>
      </w:pPr>
    </w:p>
    <w:p w:rsidR="00F137B7" w:rsidRPr="00903076" w:rsidRDefault="00F137B7" w:rsidP="00903076">
      <w:pPr>
        <w:rPr>
          <w:rFonts w:ascii="Times New Roman" w:hAnsi="Times New Roman"/>
          <w:sz w:val="28"/>
          <w:szCs w:val="28"/>
        </w:rPr>
      </w:pPr>
    </w:p>
    <w:p w:rsidR="00F137B7" w:rsidRPr="00903076" w:rsidRDefault="00F137B7" w:rsidP="00903076">
      <w:pPr>
        <w:rPr>
          <w:rFonts w:ascii="Times New Roman" w:hAnsi="Times New Roman"/>
          <w:sz w:val="28"/>
          <w:szCs w:val="28"/>
        </w:rPr>
      </w:pPr>
    </w:p>
    <w:p w:rsidR="00F137B7" w:rsidRPr="00903076" w:rsidRDefault="00F137B7" w:rsidP="00903076">
      <w:pPr>
        <w:rPr>
          <w:rFonts w:ascii="Times New Roman" w:hAnsi="Times New Roman"/>
          <w:sz w:val="28"/>
          <w:szCs w:val="28"/>
        </w:rPr>
      </w:pPr>
    </w:p>
    <w:p w:rsidR="00F137B7" w:rsidRDefault="00F137B7" w:rsidP="00903076">
      <w:pPr>
        <w:rPr>
          <w:rFonts w:ascii="Times New Roman" w:hAnsi="Times New Roman"/>
          <w:sz w:val="28"/>
          <w:szCs w:val="28"/>
        </w:rPr>
      </w:pPr>
    </w:p>
    <w:p w:rsidR="00F137B7" w:rsidRDefault="00F137B7" w:rsidP="00903076">
      <w:pPr>
        <w:rPr>
          <w:rFonts w:ascii="Times New Roman" w:hAnsi="Times New Roman"/>
          <w:sz w:val="28"/>
          <w:szCs w:val="28"/>
        </w:rPr>
      </w:pPr>
    </w:p>
    <w:p w:rsidR="00F137B7" w:rsidRDefault="00F137B7" w:rsidP="00903076">
      <w:pPr>
        <w:tabs>
          <w:tab w:val="left" w:pos="4155"/>
        </w:tabs>
        <w:jc w:val="center"/>
        <w:rPr>
          <w:rFonts w:ascii="Times New Roman" w:hAnsi="Times New Roman"/>
          <w:sz w:val="28"/>
          <w:szCs w:val="28"/>
        </w:rPr>
      </w:pPr>
      <w:r>
        <w:rPr>
          <w:rFonts w:ascii="Times New Roman" w:hAnsi="Times New Roman"/>
          <w:sz w:val="28"/>
          <w:szCs w:val="28"/>
        </w:rPr>
        <w:t>Энгельс 2021</w:t>
      </w:r>
    </w:p>
    <w:p w:rsidR="00F137B7" w:rsidRDefault="00F137B7" w:rsidP="003E55B3">
      <w:pPr>
        <w:spacing w:after="0"/>
        <w:ind w:left="284" w:hanging="284"/>
        <w:jc w:val="both"/>
        <w:rPr>
          <w:rFonts w:ascii="Times New Roman" w:hAnsi="Times New Roman"/>
          <w:sz w:val="28"/>
          <w:szCs w:val="28"/>
        </w:rPr>
        <w:sectPr w:rsidR="00F137B7" w:rsidSect="00B43FC6">
          <w:type w:val="continuous"/>
          <w:pgSz w:w="11906" w:h="16838"/>
          <w:pgMar w:top="567" w:right="850" w:bottom="1134" w:left="1701" w:header="708" w:footer="708" w:gutter="0"/>
          <w:cols w:space="708"/>
          <w:docGrid w:linePitch="360"/>
        </w:sectPr>
      </w:pPr>
    </w:p>
    <w:p w:rsidR="00F137B7" w:rsidRDefault="00F137B7" w:rsidP="003E55B3">
      <w:pPr>
        <w:spacing w:after="0"/>
        <w:ind w:left="284" w:hanging="284"/>
        <w:jc w:val="both"/>
        <w:rPr>
          <w:rFonts w:ascii="Times New Roman" w:hAnsi="Times New Roman"/>
          <w:sz w:val="28"/>
          <w:szCs w:val="28"/>
        </w:rPr>
      </w:pPr>
    </w:p>
    <w:p w:rsidR="00F137B7" w:rsidRPr="002C5491" w:rsidRDefault="00F137B7" w:rsidP="003E55B3">
      <w:pPr>
        <w:spacing w:after="0" w:line="240" w:lineRule="auto"/>
        <w:jc w:val="both"/>
        <w:rPr>
          <w:rFonts w:ascii="Times New Roman" w:hAnsi="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F137B7" w:rsidRPr="00526185" w:rsidTr="00C07043">
        <w:trPr>
          <w:trHeight w:val="716"/>
        </w:trPr>
        <w:tc>
          <w:tcPr>
            <w:tcW w:w="4786" w:type="dxa"/>
          </w:tcPr>
          <w:p w:rsidR="00F137B7" w:rsidRPr="002C5491" w:rsidRDefault="00F137B7" w:rsidP="00C07043">
            <w:pPr>
              <w:tabs>
                <w:tab w:val="left" w:pos="426"/>
              </w:tabs>
              <w:spacing w:after="0" w:line="240" w:lineRule="auto"/>
              <w:jc w:val="both"/>
              <w:rPr>
                <w:rFonts w:ascii="Times New Roman" w:hAnsi="Times New Roman"/>
                <w:b/>
                <w:bCs/>
                <w:sz w:val="28"/>
                <w:szCs w:val="28"/>
              </w:rPr>
            </w:pPr>
          </w:p>
          <w:p w:rsidR="00F137B7" w:rsidRPr="002C5491" w:rsidRDefault="00F137B7" w:rsidP="00C07043">
            <w:pPr>
              <w:tabs>
                <w:tab w:val="left" w:pos="426"/>
              </w:tabs>
              <w:spacing w:after="0" w:line="240" w:lineRule="auto"/>
              <w:jc w:val="both"/>
              <w:rPr>
                <w:rFonts w:ascii="Times New Roman" w:hAnsi="Times New Roman"/>
                <w:b/>
                <w:bCs/>
                <w:sz w:val="28"/>
                <w:szCs w:val="28"/>
              </w:rPr>
            </w:pPr>
            <w:r w:rsidRPr="00526185">
              <w:rPr>
                <w:rFonts w:ascii="Times New Roman" w:hAnsi="Times New Roman"/>
                <w:b/>
                <w:bCs/>
                <w:sz w:val="28"/>
                <w:szCs w:val="28"/>
              </w:rPr>
              <w:t xml:space="preserve">РАССМОТРЕНО </w:t>
            </w:r>
          </w:p>
        </w:tc>
        <w:tc>
          <w:tcPr>
            <w:tcW w:w="5166" w:type="dxa"/>
          </w:tcPr>
          <w:p w:rsidR="00F137B7" w:rsidRPr="002C5491" w:rsidRDefault="00F137B7" w:rsidP="00C07043">
            <w:pPr>
              <w:tabs>
                <w:tab w:val="left" w:pos="426"/>
              </w:tabs>
              <w:spacing w:after="0" w:line="240" w:lineRule="auto"/>
              <w:rPr>
                <w:rFonts w:ascii="Times New Roman" w:hAnsi="Times New Roman"/>
                <w:b/>
                <w:bCs/>
                <w:sz w:val="28"/>
                <w:szCs w:val="28"/>
              </w:rPr>
            </w:pPr>
          </w:p>
          <w:p w:rsidR="00F137B7" w:rsidRPr="00526185" w:rsidRDefault="00F137B7" w:rsidP="00C07043">
            <w:pPr>
              <w:tabs>
                <w:tab w:val="left" w:pos="426"/>
              </w:tabs>
              <w:spacing w:after="0" w:line="240" w:lineRule="auto"/>
              <w:jc w:val="both"/>
              <w:rPr>
                <w:rFonts w:ascii="Times New Roman" w:hAnsi="Times New Roman"/>
                <w:b/>
                <w:bCs/>
                <w:sz w:val="28"/>
                <w:szCs w:val="28"/>
              </w:rPr>
            </w:pPr>
            <w:r w:rsidRPr="00526185">
              <w:rPr>
                <w:rFonts w:ascii="Times New Roman" w:hAnsi="Times New Roman"/>
                <w:b/>
                <w:bCs/>
                <w:sz w:val="28"/>
                <w:szCs w:val="28"/>
              </w:rPr>
              <w:t>РЕКОМЕНДОВАНО</w:t>
            </w:r>
          </w:p>
          <w:p w:rsidR="00F137B7" w:rsidRPr="002C5491" w:rsidRDefault="00F137B7" w:rsidP="00C07043">
            <w:pPr>
              <w:tabs>
                <w:tab w:val="left" w:pos="426"/>
              </w:tabs>
              <w:spacing w:after="0" w:line="240" w:lineRule="auto"/>
              <w:rPr>
                <w:rFonts w:ascii="Times New Roman" w:hAnsi="Times New Roman"/>
                <w:b/>
                <w:bCs/>
                <w:sz w:val="28"/>
                <w:szCs w:val="28"/>
              </w:rPr>
            </w:pPr>
          </w:p>
        </w:tc>
      </w:tr>
      <w:tr w:rsidR="00F137B7" w:rsidRPr="00526185" w:rsidTr="00C07043">
        <w:trPr>
          <w:trHeight w:val="1595"/>
        </w:trPr>
        <w:tc>
          <w:tcPr>
            <w:tcW w:w="4786" w:type="dxa"/>
          </w:tcPr>
          <w:p w:rsidR="00F137B7" w:rsidRDefault="00F137B7" w:rsidP="00C07043">
            <w:pPr>
              <w:tabs>
                <w:tab w:val="left" w:pos="426"/>
              </w:tabs>
              <w:spacing w:after="0" w:line="240" w:lineRule="auto"/>
              <w:rPr>
                <w:rFonts w:ascii="Times New Roman" w:hAnsi="Times New Roman"/>
                <w:bCs/>
                <w:sz w:val="28"/>
                <w:szCs w:val="28"/>
                <w:u w:val="single"/>
              </w:rPr>
            </w:pPr>
            <w:r w:rsidRPr="00526185">
              <w:rPr>
                <w:rFonts w:ascii="Times New Roman" w:hAnsi="Times New Roman"/>
                <w:bCs/>
                <w:sz w:val="28"/>
                <w:szCs w:val="28"/>
              </w:rPr>
              <w:t xml:space="preserve">на заседании ПЦМК </w:t>
            </w:r>
            <w:r>
              <w:rPr>
                <w:rFonts w:ascii="Times New Roman" w:hAnsi="Times New Roman"/>
                <w:bCs/>
                <w:sz w:val="28"/>
                <w:szCs w:val="28"/>
                <w:u w:val="single"/>
              </w:rPr>
              <w:t>38.02.03</w:t>
            </w:r>
          </w:p>
          <w:p w:rsidR="00F137B7" w:rsidRPr="00526185" w:rsidRDefault="00F137B7" w:rsidP="00C07043">
            <w:pPr>
              <w:tabs>
                <w:tab w:val="left" w:pos="426"/>
              </w:tabs>
              <w:spacing w:after="0" w:line="240" w:lineRule="auto"/>
              <w:rPr>
                <w:rFonts w:ascii="Times New Roman" w:hAnsi="Times New Roman"/>
                <w:bCs/>
                <w:sz w:val="28"/>
                <w:szCs w:val="28"/>
              </w:rPr>
            </w:pPr>
            <w:r w:rsidRPr="00526185">
              <w:rPr>
                <w:rFonts w:ascii="Times New Roman" w:hAnsi="Times New Roman"/>
                <w:bCs/>
                <w:sz w:val="28"/>
                <w:szCs w:val="28"/>
              </w:rPr>
              <w:t>Председатель ПЦМК</w:t>
            </w:r>
          </w:p>
          <w:p w:rsidR="00F137B7" w:rsidRPr="00526185" w:rsidRDefault="00F137B7" w:rsidP="00C07043">
            <w:pPr>
              <w:tabs>
                <w:tab w:val="left" w:pos="426"/>
              </w:tabs>
              <w:spacing w:after="0" w:line="240" w:lineRule="auto"/>
              <w:rPr>
                <w:rFonts w:ascii="Times New Roman" w:hAnsi="Times New Roman"/>
                <w:sz w:val="28"/>
                <w:szCs w:val="28"/>
              </w:rPr>
            </w:pPr>
            <w:r w:rsidRPr="00526185">
              <w:rPr>
                <w:rFonts w:ascii="Times New Roman" w:hAnsi="Times New Roman"/>
                <w:bCs/>
                <w:sz w:val="28"/>
                <w:szCs w:val="28"/>
              </w:rPr>
              <w:t>_______________ /</w:t>
            </w:r>
            <w:r w:rsidRPr="00526185">
              <w:rPr>
                <w:rFonts w:ascii="Times New Roman" w:hAnsi="Times New Roman"/>
                <w:bCs/>
                <w:sz w:val="28"/>
                <w:szCs w:val="28"/>
                <w:u w:val="single"/>
              </w:rPr>
              <w:t>М.Л. Ермакова</w:t>
            </w:r>
          </w:p>
          <w:p w:rsidR="00F137B7" w:rsidRPr="00903076" w:rsidRDefault="00F137B7" w:rsidP="00903076">
            <w:pPr>
              <w:spacing w:after="0" w:line="240" w:lineRule="auto"/>
              <w:ind w:right="31"/>
              <w:jc w:val="center"/>
              <w:rPr>
                <w:rFonts w:ascii="Times New Roman" w:hAnsi="Times New Roman"/>
                <w:sz w:val="20"/>
                <w:szCs w:val="20"/>
              </w:rPr>
            </w:pPr>
            <w:r w:rsidRPr="00903076">
              <w:rPr>
                <w:rFonts w:ascii="Times New Roman" w:hAnsi="Times New Roman"/>
                <w:sz w:val="20"/>
                <w:szCs w:val="20"/>
              </w:rPr>
              <w:t>Подпись                         Ф.И.О.</w:t>
            </w:r>
          </w:p>
          <w:p w:rsidR="00F137B7" w:rsidRPr="00526185" w:rsidRDefault="00F137B7" w:rsidP="00C07043">
            <w:pPr>
              <w:tabs>
                <w:tab w:val="left" w:pos="426"/>
              </w:tabs>
              <w:spacing w:after="0" w:line="240" w:lineRule="auto"/>
              <w:rPr>
                <w:rFonts w:ascii="Times New Roman" w:hAnsi="Times New Roman"/>
                <w:bCs/>
                <w:sz w:val="28"/>
                <w:szCs w:val="28"/>
              </w:rPr>
            </w:pPr>
            <w:r w:rsidRPr="00526185">
              <w:rPr>
                <w:rFonts w:ascii="Times New Roman" w:hAnsi="Times New Roman"/>
                <w:bCs/>
                <w:sz w:val="28"/>
                <w:szCs w:val="28"/>
              </w:rPr>
              <w:t>Протокол  № 10</w:t>
            </w:r>
          </w:p>
          <w:p w:rsidR="00F137B7" w:rsidRPr="002C5491" w:rsidRDefault="00F137B7" w:rsidP="003E55B3">
            <w:pPr>
              <w:tabs>
                <w:tab w:val="left" w:pos="426"/>
              </w:tabs>
              <w:spacing w:after="0" w:line="240" w:lineRule="auto"/>
              <w:rPr>
                <w:rFonts w:ascii="Times New Roman" w:hAnsi="Times New Roman"/>
                <w:bCs/>
                <w:sz w:val="28"/>
                <w:szCs w:val="28"/>
              </w:rPr>
            </w:pPr>
            <w:r w:rsidRPr="00526185">
              <w:rPr>
                <w:rFonts w:ascii="Times New Roman" w:hAnsi="Times New Roman"/>
                <w:bCs/>
                <w:sz w:val="28"/>
                <w:szCs w:val="28"/>
              </w:rPr>
              <w:t xml:space="preserve"> от «25» _</w:t>
            </w:r>
            <w:r w:rsidRPr="00526185">
              <w:rPr>
                <w:rFonts w:ascii="Times New Roman" w:hAnsi="Times New Roman"/>
                <w:bCs/>
                <w:sz w:val="28"/>
                <w:szCs w:val="28"/>
                <w:u w:val="single"/>
              </w:rPr>
              <w:t>июня</w:t>
            </w:r>
            <w:r w:rsidRPr="00526185">
              <w:rPr>
                <w:rFonts w:ascii="Times New Roman" w:hAnsi="Times New Roman"/>
                <w:bCs/>
                <w:sz w:val="28"/>
                <w:szCs w:val="28"/>
              </w:rPr>
              <w:t xml:space="preserve">___ </w:t>
            </w:r>
            <w:smartTag w:uri="urn:schemas-microsoft-com:office:smarttags" w:element="metricconverter">
              <w:smartTagPr>
                <w:attr w:name="ProductID" w:val="2021 г"/>
              </w:smartTagPr>
              <w:r w:rsidRPr="00526185">
                <w:rPr>
                  <w:rFonts w:ascii="Times New Roman" w:hAnsi="Times New Roman"/>
                  <w:bCs/>
                  <w:sz w:val="28"/>
                  <w:szCs w:val="28"/>
                </w:rPr>
                <w:t>2021</w:t>
              </w:r>
              <w:r>
                <w:rPr>
                  <w:rFonts w:ascii="Times New Roman" w:hAnsi="Times New Roman"/>
                  <w:bCs/>
                  <w:sz w:val="28"/>
                  <w:szCs w:val="28"/>
                </w:rPr>
                <w:t xml:space="preserve"> </w:t>
              </w:r>
              <w:r w:rsidRPr="00526185">
                <w:rPr>
                  <w:rFonts w:ascii="Times New Roman" w:hAnsi="Times New Roman"/>
                  <w:bCs/>
                  <w:sz w:val="28"/>
                  <w:szCs w:val="28"/>
                </w:rPr>
                <w:t>г</w:t>
              </w:r>
            </w:smartTag>
            <w:r w:rsidRPr="00526185">
              <w:rPr>
                <w:rFonts w:ascii="Times New Roman" w:hAnsi="Times New Roman"/>
                <w:bCs/>
                <w:sz w:val="28"/>
                <w:szCs w:val="28"/>
              </w:rPr>
              <w:t>.</w:t>
            </w:r>
          </w:p>
        </w:tc>
        <w:tc>
          <w:tcPr>
            <w:tcW w:w="5166" w:type="dxa"/>
          </w:tcPr>
          <w:p w:rsidR="00F137B7" w:rsidRPr="002C5491" w:rsidRDefault="00F137B7" w:rsidP="00C07043">
            <w:pPr>
              <w:tabs>
                <w:tab w:val="left" w:pos="426"/>
              </w:tabs>
              <w:spacing w:after="0" w:line="240" w:lineRule="auto"/>
              <w:rPr>
                <w:rFonts w:ascii="Times New Roman" w:hAnsi="Times New Roman"/>
                <w:bCs/>
                <w:sz w:val="28"/>
                <w:szCs w:val="28"/>
              </w:rPr>
            </w:pPr>
            <w:r w:rsidRPr="00526185">
              <w:rPr>
                <w:rFonts w:ascii="Times New Roman" w:hAnsi="Times New Roman"/>
                <w:bCs/>
                <w:sz w:val="28"/>
                <w:szCs w:val="28"/>
              </w:rPr>
              <w:t>Методическим советом ОСПДО</w:t>
            </w:r>
          </w:p>
          <w:p w:rsidR="00F137B7" w:rsidRPr="00526185" w:rsidRDefault="00F137B7" w:rsidP="00C07043">
            <w:pPr>
              <w:tabs>
                <w:tab w:val="left" w:pos="426"/>
              </w:tabs>
              <w:spacing w:after="0" w:line="240" w:lineRule="auto"/>
              <w:rPr>
                <w:rFonts w:ascii="Times New Roman" w:hAnsi="Times New Roman"/>
                <w:bCs/>
                <w:sz w:val="28"/>
                <w:szCs w:val="28"/>
              </w:rPr>
            </w:pPr>
            <w:r w:rsidRPr="00526185">
              <w:rPr>
                <w:rFonts w:ascii="Times New Roman" w:hAnsi="Times New Roman"/>
                <w:bCs/>
                <w:sz w:val="28"/>
                <w:szCs w:val="28"/>
              </w:rPr>
              <w:t>к использованию в учебном процессе</w:t>
            </w:r>
          </w:p>
          <w:p w:rsidR="00F137B7" w:rsidRPr="00526185" w:rsidRDefault="00F137B7" w:rsidP="00C07043">
            <w:pPr>
              <w:tabs>
                <w:tab w:val="left" w:pos="426"/>
              </w:tabs>
              <w:spacing w:after="0" w:line="240" w:lineRule="auto"/>
              <w:rPr>
                <w:rFonts w:ascii="Times New Roman" w:hAnsi="Times New Roman"/>
                <w:bCs/>
                <w:sz w:val="28"/>
                <w:szCs w:val="28"/>
              </w:rPr>
            </w:pPr>
          </w:p>
          <w:p w:rsidR="00F137B7" w:rsidRPr="00526185" w:rsidRDefault="00F137B7" w:rsidP="00C07043">
            <w:pPr>
              <w:tabs>
                <w:tab w:val="left" w:pos="426"/>
              </w:tabs>
              <w:spacing w:after="0" w:line="240" w:lineRule="auto"/>
              <w:rPr>
                <w:rFonts w:ascii="Times New Roman" w:hAnsi="Times New Roman"/>
                <w:bCs/>
                <w:sz w:val="28"/>
                <w:szCs w:val="28"/>
              </w:rPr>
            </w:pPr>
          </w:p>
          <w:p w:rsidR="00F137B7" w:rsidRPr="00526185" w:rsidRDefault="00F137B7" w:rsidP="00C07043">
            <w:pPr>
              <w:tabs>
                <w:tab w:val="left" w:pos="426"/>
              </w:tabs>
              <w:spacing w:after="0" w:line="240" w:lineRule="auto"/>
              <w:rPr>
                <w:rFonts w:ascii="Times New Roman" w:hAnsi="Times New Roman"/>
                <w:bCs/>
                <w:sz w:val="28"/>
                <w:szCs w:val="28"/>
              </w:rPr>
            </w:pPr>
            <w:r w:rsidRPr="00526185">
              <w:rPr>
                <w:rFonts w:ascii="Times New Roman" w:hAnsi="Times New Roman"/>
                <w:bCs/>
                <w:sz w:val="28"/>
                <w:szCs w:val="28"/>
              </w:rPr>
              <w:t>Протокол  №</w:t>
            </w:r>
            <w:r>
              <w:rPr>
                <w:rFonts w:ascii="Times New Roman" w:hAnsi="Times New Roman"/>
                <w:bCs/>
                <w:sz w:val="28"/>
                <w:szCs w:val="28"/>
              </w:rPr>
              <w:t xml:space="preserve"> </w:t>
            </w:r>
            <w:r w:rsidRPr="00526185">
              <w:rPr>
                <w:rFonts w:ascii="Times New Roman" w:hAnsi="Times New Roman"/>
                <w:bCs/>
                <w:sz w:val="28"/>
                <w:szCs w:val="28"/>
              </w:rPr>
              <w:t>5</w:t>
            </w:r>
          </w:p>
          <w:p w:rsidR="00F137B7" w:rsidRPr="00526185" w:rsidRDefault="00F137B7" w:rsidP="00C07043">
            <w:pPr>
              <w:tabs>
                <w:tab w:val="left" w:pos="426"/>
              </w:tabs>
              <w:spacing w:after="0" w:line="240" w:lineRule="auto"/>
              <w:rPr>
                <w:rFonts w:ascii="Times New Roman" w:hAnsi="Times New Roman"/>
                <w:bCs/>
                <w:sz w:val="28"/>
                <w:szCs w:val="28"/>
              </w:rPr>
            </w:pPr>
            <w:r w:rsidRPr="00526185">
              <w:rPr>
                <w:rFonts w:ascii="Times New Roman" w:hAnsi="Times New Roman"/>
                <w:bCs/>
                <w:sz w:val="28"/>
                <w:szCs w:val="28"/>
              </w:rPr>
              <w:t xml:space="preserve"> от «25» _</w:t>
            </w:r>
            <w:r w:rsidRPr="00526185">
              <w:rPr>
                <w:rFonts w:ascii="Times New Roman" w:hAnsi="Times New Roman"/>
                <w:bCs/>
                <w:sz w:val="28"/>
                <w:szCs w:val="28"/>
                <w:u w:val="single"/>
              </w:rPr>
              <w:t>июня</w:t>
            </w:r>
            <w:r w:rsidRPr="00526185">
              <w:rPr>
                <w:rFonts w:ascii="Times New Roman" w:hAnsi="Times New Roman"/>
                <w:bCs/>
                <w:sz w:val="28"/>
                <w:szCs w:val="28"/>
              </w:rPr>
              <w:t xml:space="preserve">___ </w:t>
            </w:r>
            <w:smartTag w:uri="urn:schemas-microsoft-com:office:smarttags" w:element="metricconverter">
              <w:smartTagPr>
                <w:attr w:name="ProductID" w:val="2021 г"/>
              </w:smartTagPr>
              <w:r w:rsidRPr="00526185">
                <w:rPr>
                  <w:rFonts w:ascii="Times New Roman" w:hAnsi="Times New Roman"/>
                  <w:bCs/>
                  <w:sz w:val="28"/>
                  <w:szCs w:val="28"/>
                </w:rPr>
                <w:t>2021</w:t>
              </w:r>
              <w:r>
                <w:rPr>
                  <w:rFonts w:ascii="Times New Roman" w:hAnsi="Times New Roman"/>
                  <w:bCs/>
                  <w:sz w:val="28"/>
                  <w:szCs w:val="28"/>
                </w:rPr>
                <w:t xml:space="preserve"> </w:t>
              </w:r>
              <w:r w:rsidRPr="00526185">
                <w:rPr>
                  <w:rFonts w:ascii="Times New Roman" w:hAnsi="Times New Roman"/>
                  <w:bCs/>
                  <w:sz w:val="28"/>
                  <w:szCs w:val="28"/>
                </w:rPr>
                <w:t>г</w:t>
              </w:r>
            </w:smartTag>
            <w:r w:rsidRPr="00526185">
              <w:rPr>
                <w:rFonts w:ascii="Times New Roman" w:hAnsi="Times New Roman"/>
                <w:bCs/>
                <w:sz w:val="28"/>
                <w:szCs w:val="28"/>
              </w:rPr>
              <w:t>.</w:t>
            </w:r>
          </w:p>
          <w:p w:rsidR="00F137B7" w:rsidRPr="002C5491" w:rsidRDefault="00F137B7" w:rsidP="00C07043">
            <w:pPr>
              <w:tabs>
                <w:tab w:val="left" w:pos="426"/>
              </w:tabs>
              <w:spacing w:after="0" w:line="240" w:lineRule="auto"/>
              <w:rPr>
                <w:rFonts w:ascii="Times New Roman" w:hAnsi="Times New Roman"/>
                <w:bCs/>
                <w:sz w:val="28"/>
                <w:szCs w:val="28"/>
                <w:highlight w:val="yellow"/>
              </w:rPr>
            </w:pPr>
          </w:p>
        </w:tc>
      </w:tr>
    </w:tbl>
    <w:p w:rsidR="00F137B7" w:rsidRPr="002C5491" w:rsidRDefault="00F137B7" w:rsidP="003E55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Cs/>
          <w:sz w:val="28"/>
          <w:szCs w:val="28"/>
        </w:rPr>
      </w:pPr>
    </w:p>
    <w:p w:rsidR="00F137B7" w:rsidRPr="002C5491" w:rsidRDefault="00F137B7" w:rsidP="003E55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8"/>
          <w:szCs w:val="28"/>
        </w:rPr>
      </w:pPr>
      <w:r w:rsidRPr="002C5491">
        <w:rPr>
          <w:rFonts w:ascii="Times New Roman" w:hAnsi="Times New Roman"/>
          <w:b/>
          <w:bCs/>
          <w:sz w:val="28"/>
          <w:szCs w:val="28"/>
        </w:rPr>
        <w:t xml:space="preserve">ОРГАНИЗАЦИЯ - РАЗРАБОТЧИК: </w:t>
      </w:r>
    </w:p>
    <w:p w:rsidR="00F137B7" w:rsidRPr="002C5491" w:rsidRDefault="00F137B7" w:rsidP="003E55B3">
      <w:pPr>
        <w:jc w:val="both"/>
        <w:rPr>
          <w:rFonts w:ascii="Times New Roman" w:hAnsi="Times New Roman"/>
          <w:bCs/>
          <w:sz w:val="28"/>
          <w:szCs w:val="28"/>
        </w:rPr>
      </w:pPr>
      <w:r w:rsidRPr="002C5491">
        <w:rPr>
          <w:rFonts w:ascii="Times New Roman" w:hAnsi="Times New Roman"/>
          <w:bCs/>
          <w:sz w:val="28"/>
          <w:szCs w:val="28"/>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F137B7" w:rsidRPr="002C5491" w:rsidRDefault="00F137B7" w:rsidP="003E55B3">
      <w:pPr>
        <w:tabs>
          <w:tab w:val="left" w:pos="426"/>
        </w:tabs>
        <w:ind w:left="3686" w:hanging="3686"/>
        <w:jc w:val="both"/>
        <w:rPr>
          <w:rFonts w:ascii="Times New Roman" w:hAnsi="Times New Roman"/>
          <w:b/>
          <w:sz w:val="28"/>
          <w:szCs w:val="28"/>
        </w:rPr>
      </w:pPr>
      <w:r w:rsidRPr="002C5491">
        <w:rPr>
          <w:rFonts w:ascii="Times New Roman" w:hAnsi="Times New Roman"/>
          <w:b/>
          <w:bCs/>
          <w:sz w:val="28"/>
          <w:szCs w:val="28"/>
        </w:rPr>
        <w:t>РАЗРАБОТЧИК:</w:t>
      </w:r>
      <w:r w:rsidRPr="002C5491">
        <w:rPr>
          <w:rFonts w:ascii="Times New Roman" w:hAnsi="Times New Roman"/>
          <w:bCs/>
          <w:sz w:val="28"/>
          <w:szCs w:val="28"/>
        </w:rPr>
        <w:t xml:space="preserve">  </w:t>
      </w:r>
      <w:r w:rsidR="006C3FB9">
        <w:rPr>
          <w:rFonts w:ascii="Times New Roman" w:hAnsi="Times New Roman"/>
          <w:bCs/>
          <w:sz w:val="28"/>
          <w:szCs w:val="28"/>
        </w:rPr>
        <w:t>Васильченко М.Я</w:t>
      </w:r>
      <w:r>
        <w:rPr>
          <w:rFonts w:ascii="Times New Roman" w:hAnsi="Times New Roman"/>
          <w:bCs/>
          <w:sz w:val="28"/>
          <w:szCs w:val="28"/>
        </w:rPr>
        <w:t>.,</w:t>
      </w:r>
      <w:r w:rsidRPr="002C5491">
        <w:rPr>
          <w:rFonts w:ascii="Times New Roman" w:hAnsi="Times New Roman"/>
          <w:bCs/>
          <w:sz w:val="28"/>
          <w:szCs w:val="28"/>
        </w:rPr>
        <w:t xml:space="preserve"> преподаватель спецдисциплин ОСПДО</w:t>
      </w:r>
    </w:p>
    <w:p w:rsidR="00F137B7" w:rsidRDefault="00F137B7" w:rsidP="003E55B3"/>
    <w:p w:rsidR="00F137B7" w:rsidRDefault="00F137B7" w:rsidP="003E55B3">
      <w:pPr>
        <w:spacing w:after="0"/>
        <w:ind w:left="284" w:hanging="284"/>
        <w:jc w:val="both"/>
        <w:rPr>
          <w:rFonts w:ascii="Times New Roman" w:hAnsi="Times New Roman"/>
          <w:sz w:val="28"/>
          <w:szCs w:val="28"/>
        </w:rPr>
        <w:sectPr w:rsidR="00F137B7" w:rsidSect="00B365F7">
          <w:pgSz w:w="11906" w:h="16838"/>
          <w:pgMar w:top="567" w:right="850" w:bottom="1134" w:left="1701" w:header="708" w:footer="708" w:gutter="0"/>
          <w:cols w:space="708"/>
          <w:docGrid w:linePitch="360"/>
        </w:sectPr>
      </w:pPr>
    </w:p>
    <w:bookmarkEnd w:id="1"/>
    <w:p w:rsidR="006C3FB9" w:rsidRPr="006C3FB9" w:rsidRDefault="006C3FB9" w:rsidP="006C3FB9">
      <w:pPr>
        <w:spacing w:after="0" w:line="240" w:lineRule="auto"/>
        <w:rPr>
          <w:rFonts w:ascii="Times New Roman" w:eastAsia="Times New Roman" w:hAnsi="Times New Roman"/>
          <w:bCs/>
          <w:sz w:val="24"/>
          <w:szCs w:val="24"/>
          <w:lang w:eastAsia="ru-RU"/>
        </w:rPr>
      </w:pPr>
      <w:r w:rsidRPr="006C3FB9">
        <w:rPr>
          <w:rFonts w:ascii="Times New Roman" w:eastAsia="Times New Roman" w:hAnsi="Times New Roman"/>
          <w:bCs/>
          <w:sz w:val="24"/>
          <w:szCs w:val="24"/>
          <w:lang w:eastAsia="ru-RU"/>
        </w:rPr>
        <w:lastRenderedPageBreak/>
        <w:t xml:space="preserve">СОДЕРЖАНИЕ </w:t>
      </w:r>
    </w:p>
    <w:p w:rsidR="006C3FB9" w:rsidRPr="006C3FB9" w:rsidRDefault="006C3FB9" w:rsidP="006C3FB9">
      <w:pPr>
        <w:spacing w:after="0" w:line="240" w:lineRule="auto"/>
        <w:rPr>
          <w:rFonts w:ascii="Times New Roman" w:eastAsia="Times New Roman" w:hAnsi="Times New Roman"/>
          <w:bCs/>
          <w:sz w:val="24"/>
          <w:szCs w:val="24"/>
          <w:lang w:eastAsia="ru-RU"/>
        </w:rPr>
      </w:pPr>
    </w:p>
    <w:p w:rsidR="006C3FB9" w:rsidRPr="006C3FB9" w:rsidRDefault="006C3FB9" w:rsidP="006C3FB9">
      <w:pPr>
        <w:spacing w:after="0" w:line="240" w:lineRule="auto"/>
        <w:rPr>
          <w:rFonts w:ascii="Times New Roman" w:eastAsia="Times New Roman" w:hAnsi="Times New Roman"/>
          <w:bCs/>
          <w:sz w:val="24"/>
          <w:szCs w:val="24"/>
          <w:lang w:eastAsia="ru-RU"/>
        </w:rPr>
      </w:pPr>
      <w:r w:rsidRPr="006C3FB9">
        <w:rPr>
          <w:rFonts w:ascii="Times New Roman" w:eastAsia="Times New Roman" w:hAnsi="Times New Roman"/>
          <w:bCs/>
          <w:sz w:val="24"/>
          <w:szCs w:val="24"/>
          <w:lang w:eastAsia="ru-RU"/>
        </w:rPr>
        <w:t xml:space="preserve">1 Спецификация контрольных измерительных материалов для проведения дифференцированного зачета по дисциплине  </w:t>
      </w:r>
      <w:r w:rsidRPr="00612D99">
        <w:rPr>
          <w:rFonts w:ascii="Times New Roman" w:hAnsi="Times New Roman"/>
          <w:sz w:val="24"/>
          <w:szCs w:val="24"/>
        </w:rPr>
        <w:t>ОП</w:t>
      </w:r>
      <w:r w:rsidRPr="00612D99">
        <w:rPr>
          <w:rFonts w:ascii="Times New Roman" w:hAnsi="Times New Roman"/>
          <w:bCs/>
          <w:sz w:val="24"/>
          <w:szCs w:val="24"/>
        </w:rPr>
        <w:t>.0</w:t>
      </w:r>
      <w:r>
        <w:rPr>
          <w:rFonts w:ascii="Times New Roman" w:hAnsi="Times New Roman"/>
          <w:bCs/>
          <w:sz w:val="24"/>
          <w:szCs w:val="24"/>
        </w:rPr>
        <w:t>8 Налоги и налогообложение………</w:t>
      </w:r>
      <w:r w:rsidRPr="006C3FB9">
        <w:rPr>
          <w:rFonts w:ascii="Times New Roman" w:eastAsia="Times New Roman" w:hAnsi="Times New Roman"/>
          <w:bCs/>
          <w:sz w:val="24"/>
          <w:szCs w:val="24"/>
          <w:lang w:eastAsia="ru-RU"/>
        </w:rPr>
        <w:tab/>
        <w:t>2</w:t>
      </w:r>
    </w:p>
    <w:p w:rsidR="006C3FB9" w:rsidRPr="006C3FB9" w:rsidRDefault="006C3FB9" w:rsidP="006C3FB9">
      <w:pPr>
        <w:spacing w:after="0" w:line="240" w:lineRule="auto"/>
        <w:rPr>
          <w:rFonts w:ascii="Times New Roman" w:eastAsia="Times New Roman" w:hAnsi="Times New Roman"/>
          <w:bCs/>
          <w:sz w:val="24"/>
          <w:szCs w:val="24"/>
          <w:lang w:eastAsia="ru-RU"/>
        </w:rPr>
      </w:pPr>
      <w:r w:rsidRPr="006C3FB9">
        <w:rPr>
          <w:rFonts w:ascii="Times New Roman" w:eastAsia="Times New Roman" w:hAnsi="Times New Roman"/>
          <w:bCs/>
          <w:sz w:val="24"/>
          <w:szCs w:val="24"/>
          <w:lang w:eastAsia="ru-RU"/>
        </w:rPr>
        <w:t xml:space="preserve">2 Перечень требований к уровню подготовки, проверяемому на дифференцированном зачете по дисциплине </w:t>
      </w:r>
      <w:r w:rsidRPr="00612D99">
        <w:rPr>
          <w:rFonts w:ascii="Times New Roman" w:hAnsi="Times New Roman"/>
          <w:sz w:val="24"/>
          <w:szCs w:val="24"/>
        </w:rPr>
        <w:t>ОП</w:t>
      </w:r>
      <w:r w:rsidRPr="00612D99">
        <w:rPr>
          <w:rFonts w:ascii="Times New Roman" w:hAnsi="Times New Roman"/>
          <w:bCs/>
          <w:sz w:val="24"/>
          <w:szCs w:val="24"/>
        </w:rPr>
        <w:t>.0</w:t>
      </w:r>
      <w:r>
        <w:rPr>
          <w:rFonts w:ascii="Times New Roman" w:hAnsi="Times New Roman"/>
          <w:bCs/>
          <w:sz w:val="24"/>
          <w:szCs w:val="24"/>
        </w:rPr>
        <w:t>8 Налоги и налогообложение…………………………………</w:t>
      </w:r>
      <w:r w:rsidRPr="006C3FB9">
        <w:rPr>
          <w:rFonts w:ascii="Times New Roman" w:eastAsia="Times New Roman" w:hAnsi="Times New Roman"/>
          <w:bCs/>
          <w:sz w:val="24"/>
          <w:szCs w:val="24"/>
          <w:lang w:eastAsia="ru-RU"/>
        </w:rPr>
        <w:tab/>
        <w:t>5</w:t>
      </w:r>
    </w:p>
    <w:p w:rsidR="006C3FB9" w:rsidRPr="006C3FB9" w:rsidRDefault="006C3FB9" w:rsidP="006C3FB9">
      <w:pPr>
        <w:spacing w:after="0" w:line="240" w:lineRule="auto"/>
        <w:rPr>
          <w:rFonts w:ascii="Times New Roman" w:eastAsia="Times New Roman" w:hAnsi="Times New Roman"/>
          <w:bCs/>
          <w:sz w:val="24"/>
          <w:szCs w:val="24"/>
          <w:lang w:eastAsia="ru-RU"/>
        </w:rPr>
      </w:pPr>
      <w:r w:rsidRPr="006C3FB9">
        <w:rPr>
          <w:rFonts w:ascii="Times New Roman" w:eastAsia="Times New Roman" w:hAnsi="Times New Roman"/>
          <w:bCs/>
          <w:sz w:val="24"/>
          <w:szCs w:val="24"/>
          <w:lang w:eastAsia="ru-RU"/>
        </w:rPr>
        <w:t xml:space="preserve">3 Варианты КИМ для проведения дифференцированного зачета по дисциплине  </w:t>
      </w:r>
      <w:r w:rsidRPr="00612D99">
        <w:rPr>
          <w:rFonts w:ascii="Times New Roman" w:hAnsi="Times New Roman"/>
          <w:sz w:val="24"/>
          <w:szCs w:val="24"/>
        </w:rPr>
        <w:t>ОП</w:t>
      </w:r>
      <w:r w:rsidRPr="00612D99">
        <w:rPr>
          <w:rFonts w:ascii="Times New Roman" w:hAnsi="Times New Roman"/>
          <w:bCs/>
          <w:sz w:val="24"/>
          <w:szCs w:val="24"/>
        </w:rPr>
        <w:t>.0</w:t>
      </w:r>
      <w:r>
        <w:rPr>
          <w:rFonts w:ascii="Times New Roman" w:hAnsi="Times New Roman"/>
          <w:bCs/>
          <w:sz w:val="24"/>
          <w:szCs w:val="24"/>
        </w:rPr>
        <w:t>8 Налоги и налогообложение…………………………………………………………………</w:t>
      </w:r>
      <w:r w:rsidRPr="006C3FB9">
        <w:rPr>
          <w:rFonts w:ascii="Times New Roman" w:eastAsia="Times New Roman" w:hAnsi="Times New Roman"/>
          <w:bCs/>
          <w:sz w:val="24"/>
          <w:szCs w:val="24"/>
          <w:lang w:eastAsia="ru-RU"/>
        </w:rPr>
        <w:tab/>
        <w:t>7</w:t>
      </w:r>
    </w:p>
    <w:p w:rsidR="00F137B7" w:rsidRPr="00903076" w:rsidRDefault="00F137B7" w:rsidP="00D92014">
      <w:pPr>
        <w:spacing w:after="0" w:line="240" w:lineRule="auto"/>
        <w:rPr>
          <w:rFonts w:ascii="Times New Roman" w:hAnsi="Times New Roman"/>
          <w:sz w:val="24"/>
          <w:szCs w:val="24"/>
        </w:rPr>
      </w:pPr>
    </w:p>
    <w:p w:rsidR="00F137B7" w:rsidRDefault="00F137B7" w:rsidP="003E55B3"/>
    <w:p w:rsidR="00F137B7" w:rsidRDefault="00F137B7" w:rsidP="003E55B3">
      <w:pPr>
        <w:spacing w:after="0" w:line="240" w:lineRule="auto"/>
        <w:rPr>
          <w:rFonts w:ascii="Times New Roman" w:hAnsi="Times New Roman"/>
          <w:sz w:val="24"/>
          <w:szCs w:val="24"/>
        </w:rPr>
        <w:sectPr w:rsidR="00F137B7">
          <w:footerReference w:type="default" r:id="rId10"/>
          <w:pgSz w:w="11906" w:h="16838"/>
          <w:pgMar w:top="1134" w:right="850" w:bottom="1134" w:left="1701" w:header="708" w:footer="708" w:gutter="0"/>
          <w:cols w:space="708"/>
          <w:docGrid w:linePitch="360"/>
        </w:sectPr>
      </w:pPr>
    </w:p>
    <w:p w:rsidR="00F137B7" w:rsidRDefault="00F137B7" w:rsidP="009B5C2B">
      <w:pPr>
        <w:tabs>
          <w:tab w:val="num" w:pos="0"/>
        </w:tabs>
        <w:spacing w:after="0" w:line="240" w:lineRule="auto"/>
        <w:ind w:firstLine="426"/>
        <w:jc w:val="center"/>
        <w:rPr>
          <w:rFonts w:ascii="Times New Roman" w:hAnsi="Times New Roman"/>
          <w:b/>
          <w:sz w:val="24"/>
          <w:szCs w:val="24"/>
        </w:rPr>
      </w:pPr>
      <w:r w:rsidRPr="0024512F">
        <w:rPr>
          <w:rFonts w:ascii="Times New Roman" w:hAnsi="Times New Roman"/>
          <w:b/>
          <w:sz w:val="24"/>
          <w:szCs w:val="24"/>
        </w:rPr>
        <w:lastRenderedPageBreak/>
        <w:t>Пояснительная записка</w:t>
      </w:r>
    </w:p>
    <w:p w:rsidR="00F137B7" w:rsidRPr="0024512F" w:rsidRDefault="00F137B7" w:rsidP="009B5C2B">
      <w:pPr>
        <w:tabs>
          <w:tab w:val="num" w:pos="0"/>
        </w:tabs>
        <w:spacing w:after="0" w:line="240" w:lineRule="auto"/>
        <w:ind w:firstLine="426"/>
        <w:jc w:val="center"/>
        <w:rPr>
          <w:rFonts w:ascii="Times New Roman" w:hAnsi="Times New Roman"/>
          <w:b/>
          <w:sz w:val="24"/>
          <w:szCs w:val="24"/>
        </w:rPr>
      </w:pPr>
    </w:p>
    <w:p w:rsidR="00F137B7" w:rsidRPr="00612D99" w:rsidRDefault="00F137B7" w:rsidP="009B5C2B">
      <w:pPr>
        <w:tabs>
          <w:tab w:val="num" w:pos="0"/>
        </w:tabs>
        <w:spacing w:after="0" w:line="240" w:lineRule="auto"/>
        <w:ind w:firstLine="851"/>
        <w:rPr>
          <w:rFonts w:ascii="Times New Roman" w:hAnsi="Times New Roman"/>
          <w:sz w:val="24"/>
          <w:szCs w:val="24"/>
        </w:rPr>
      </w:pPr>
      <w:r w:rsidRPr="00612D99">
        <w:rPr>
          <w:rFonts w:ascii="Times New Roman" w:hAnsi="Times New Roman"/>
          <w:sz w:val="24"/>
          <w:szCs w:val="24"/>
        </w:rPr>
        <w:t>Цели и задачи.</w:t>
      </w:r>
    </w:p>
    <w:p w:rsidR="00F137B7" w:rsidRPr="001E047B" w:rsidRDefault="00F137B7" w:rsidP="009B5C2B">
      <w:pPr>
        <w:spacing w:after="0" w:line="240" w:lineRule="auto"/>
        <w:ind w:firstLine="720"/>
        <w:jc w:val="both"/>
        <w:rPr>
          <w:rStyle w:val="FontStyle44"/>
          <w:sz w:val="24"/>
          <w:szCs w:val="24"/>
        </w:rPr>
      </w:pPr>
      <w:r w:rsidRPr="00612D99">
        <w:rPr>
          <w:rFonts w:ascii="Times New Roman" w:hAnsi="Times New Roman"/>
          <w:sz w:val="24"/>
          <w:szCs w:val="24"/>
        </w:rPr>
        <w:t>В результате освоения учебной дисциплины ОП</w:t>
      </w:r>
      <w:r w:rsidRPr="00612D99">
        <w:rPr>
          <w:rFonts w:ascii="Times New Roman" w:hAnsi="Times New Roman"/>
          <w:bCs/>
          <w:sz w:val="24"/>
          <w:szCs w:val="24"/>
        </w:rPr>
        <w:t>.0</w:t>
      </w:r>
      <w:r>
        <w:rPr>
          <w:rFonts w:ascii="Times New Roman" w:hAnsi="Times New Roman"/>
          <w:bCs/>
          <w:sz w:val="24"/>
          <w:szCs w:val="24"/>
        </w:rPr>
        <w:t xml:space="preserve">8 Налоги и налогообложение </w:t>
      </w:r>
      <w:r w:rsidRPr="00612D99">
        <w:rPr>
          <w:rFonts w:ascii="Times New Roman" w:hAnsi="Times New Roman"/>
          <w:sz w:val="24"/>
          <w:szCs w:val="24"/>
        </w:rPr>
        <w:t xml:space="preserve">обучающийся должен </w:t>
      </w:r>
      <w:r w:rsidRPr="001E047B">
        <w:rPr>
          <w:rFonts w:ascii="Times New Roman" w:hAnsi="Times New Roman"/>
          <w:sz w:val="24"/>
          <w:szCs w:val="24"/>
        </w:rPr>
        <w:t xml:space="preserve">обладать предусмотренными ФГОС по специальности СПО (ППКРС) 38.02.03 Операционная деятельность в логистике </w:t>
      </w:r>
      <w:r w:rsidRPr="001E047B">
        <w:rPr>
          <w:rFonts w:ascii="Times New Roman" w:hAnsi="Times New Roman"/>
          <w:iCs/>
          <w:sz w:val="24"/>
          <w:szCs w:val="24"/>
        </w:rPr>
        <w:t xml:space="preserve">следующими </w:t>
      </w:r>
      <w:r w:rsidRPr="001E047B">
        <w:rPr>
          <w:rFonts w:ascii="Times New Roman" w:hAnsi="Times New Roman"/>
          <w:sz w:val="24"/>
          <w:szCs w:val="24"/>
        </w:rPr>
        <w:t>умениями, знаниями, профессиональными компетенциями,</w:t>
      </w:r>
      <w:r w:rsidRPr="001E047B">
        <w:rPr>
          <w:rStyle w:val="FontStyle44"/>
          <w:sz w:val="24"/>
          <w:szCs w:val="24"/>
        </w:rPr>
        <w:t xml:space="preserve">  общими компетенциями:</w:t>
      </w:r>
    </w:p>
    <w:p w:rsidR="00F137B7" w:rsidRPr="009B5C2B" w:rsidRDefault="00F137B7" w:rsidP="009B5C2B">
      <w:pPr>
        <w:tabs>
          <w:tab w:val="left" w:pos="720"/>
        </w:tabs>
        <w:spacing w:after="0" w:line="240" w:lineRule="auto"/>
        <w:ind w:firstLine="720"/>
        <w:jc w:val="both"/>
        <w:rPr>
          <w:rFonts w:ascii="Times New Roman" w:hAnsi="Times New Roman"/>
          <w:b/>
          <w:sz w:val="24"/>
          <w:szCs w:val="24"/>
        </w:rPr>
      </w:pPr>
      <w:r w:rsidRPr="009B5C2B">
        <w:rPr>
          <w:rFonts w:ascii="Times New Roman" w:hAnsi="Times New Roman"/>
          <w:b/>
          <w:sz w:val="24"/>
          <w:szCs w:val="24"/>
        </w:rPr>
        <w:t xml:space="preserve">уметь: </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 ориентироваться в действующем налоговом законодательстве Российской</w:t>
      </w:r>
      <w:r w:rsidRPr="009B5C2B">
        <w:rPr>
          <w:rFonts w:ascii="Times New Roman" w:hAnsi="Times New Roman"/>
          <w:sz w:val="24"/>
          <w:szCs w:val="24"/>
        </w:rPr>
        <w:br/>
        <w:t>Федерации;</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 понимать сущность и порядок расчета налогов.</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b/>
          <w:sz w:val="24"/>
          <w:szCs w:val="24"/>
        </w:rPr>
        <w:t>знать</w:t>
      </w:r>
      <w:r w:rsidRPr="009B5C2B">
        <w:rPr>
          <w:rFonts w:ascii="Times New Roman" w:hAnsi="Times New Roman"/>
          <w:sz w:val="24"/>
          <w:szCs w:val="24"/>
        </w:rPr>
        <w:t>:</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 Налоговый кодекс Российской Федерации;</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 нормативные акты, регулирующие отношения организации и государства в области налогообложения;</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 экономическую сущность налогов;</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 принципы построения и элементы налоговых систем;</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 виды налогов в Российской Федерации и порядок их расчетов.</w:t>
      </w:r>
    </w:p>
    <w:p w:rsidR="00F137B7" w:rsidRPr="009B5C2B" w:rsidRDefault="00F137B7" w:rsidP="009B5C2B">
      <w:pPr>
        <w:spacing w:after="0" w:line="240" w:lineRule="auto"/>
        <w:ind w:firstLine="709"/>
        <w:jc w:val="both"/>
        <w:rPr>
          <w:rFonts w:ascii="Times New Roman" w:hAnsi="Times New Roman"/>
          <w:sz w:val="24"/>
          <w:szCs w:val="24"/>
        </w:rPr>
      </w:pP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ПК 3.1. Владеть методологией оценки эффективности функционирования элементов логистической системы.</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ПК. 3.4. Применять современные логистические концепции и принципы сокращения логистических расходов.</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ПК. 4.3 Подбирать и анализировать основные критерии оценки рентабельности систем складирования, транспортировки.</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ОК 3. Принимать решения в стандартных и нестандартных ситуациях и нести за них ответственность.</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137B7" w:rsidRPr="009B5C2B" w:rsidRDefault="00F137B7" w:rsidP="009B5C2B">
      <w:pPr>
        <w:spacing w:after="0" w:line="240" w:lineRule="auto"/>
        <w:ind w:firstLine="720"/>
        <w:jc w:val="both"/>
        <w:rPr>
          <w:rFonts w:ascii="Times New Roman" w:hAnsi="Times New Roman"/>
          <w:sz w:val="24"/>
          <w:szCs w:val="24"/>
        </w:rPr>
      </w:pPr>
      <w:r w:rsidRPr="009B5C2B">
        <w:rPr>
          <w:rFonts w:ascii="Times New Roman" w:hAnsi="Times New Roman"/>
          <w:sz w:val="24"/>
          <w:szCs w:val="24"/>
        </w:rPr>
        <w:t>ОК 5. Использовать информационно-коммуникационные технологии в профессиональной деятельности.</w:t>
      </w:r>
    </w:p>
    <w:p w:rsidR="00F137B7" w:rsidRDefault="00F137B7" w:rsidP="009B5C2B">
      <w:pPr>
        <w:tabs>
          <w:tab w:val="left" w:pos="720"/>
        </w:tabs>
        <w:spacing w:after="0" w:line="240" w:lineRule="auto"/>
        <w:ind w:firstLine="851"/>
        <w:rPr>
          <w:rFonts w:ascii="Times New Roman" w:hAnsi="Times New Roman"/>
          <w:b/>
          <w:sz w:val="24"/>
          <w:szCs w:val="24"/>
        </w:rPr>
      </w:pPr>
    </w:p>
    <w:p w:rsidR="00F137B7" w:rsidRPr="0024512F" w:rsidRDefault="00F137B7" w:rsidP="009B5C2B">
      <w:pPr>
        <w:tabs>
          <w:tab w:val="num" w:pos="0"/>
        </w:tabs>
        <w:spacing w:after="0" w:line="240" w:lineRule="auto"/>
        <w:ind w:firstLine="851"/>
        <w:jc w:val="center"/>
        <w:rPr>
          <w:rFonts w:ascii="Times New Roman" w:hAnsi="Times New Roman"/>
          <w:b/>
          <w:sz w:val="24"/>
          <w:szCs w:val="24"/>
        </w:rPr>
      </w:pPr>
      <w:r w:rsidRPr="0024512F">
        <w:rPr>
          <w:rFonts w:ascii="Times New Roman" w:hAnsi="Times New Roman"/>
          <w:b/>
          <w:sz w:val="24"/>
          <w:szCs w:val="24"/>
        </w:rPr>
        <w:t>Структура КОС</w:t>
      </w:r>
    </w:p>
    <w:p w:rsidR="00F137B7" w:rsidRPr="0024512F" w:rsidRDefault="00F137B7" w:rsidP="009B5C2B">
      <w:pPr>
        <w:tabs>
          <w:tab w:val="num" w:pos="0"/>
        </w:tabs>
        <w:spacing w:after="0" w:line="240" w:lineRule="auto"/>
        <w:ind w:firstLine="720"/>
        <w:jc w:val="both"/>
        <w:rPr>
          <w:rFonts w:ascii="Times New Roman" w:hAnsi="Times New Roman"/>
          <w:sz w:val="24"/>
          <w:szCs w:val="24"/>
        </w:rPr>
      </w:pPr>
      <w:r w:rsidRPr="0024512F">
        <w:rPr>
          <w:rFonts w:ascii="Times New Roman" w:hAnsi="Times New Roman"/>
          <w:sz w:val="24"/>
          <w:szCs w:val="24"/>
        </w:rPr>
        <w:t xml:space="preserve">В  КОС  по учебной дисциплине </w:t>
      </w:r>
      <w:r w:rsidRPr="00612D99">
        <w:rPr>
          <w:rFonts w:ascii="Times New Roman" w:hAnsi="Times New Roman"/>
          <w:sz w:val="24"/>
          <w:szCs w:val="24"/>
        </w:rPr>
        <w:t>ОП</w:t>
      </w:r>
      <w:r w:rsidRPr="00612D99">
        <w:rPr>
          <w:rFonts w:ascii="Times New Roman" w:hAnsi="Times New Roman"/>
          <w:bCs/>
          <w:sz w:val="24"/>
          <w:szCs w:val="24"/>
        </w:rPr>
        <w:t>.0</w:t>
      </w:r>
      <w:r>
        <w:rPr>
          <w:rFonts w:ascii="Times New Roman" w:hAnsi="Times New Roman"/>
          <w:bCs/>
          <w:sz w:val="24"/>
          <w:szCs w:val="24"/>
        </w:rPr>
        <w:t xml:space="preserve">8 Налоги и налогообложение </w:t>
      </w:r>
      <w:r w:rsidRPr="0024512F">
        <w:rPr>
          <w:rFonts w:ascii="Times New Roman" w:hAnsi="Times New Roman"/>
          <w:sz w:val="24"/>
          <w:szCs w:val="24"/>
        </w:rPr>
        <w:t>включены:</w:t>
      </w:r>
    </w:p>
    <w:p w:rsidR="00F137B7" w:rsidRPr="0024512F" w:rsidRDefault="00F137B7" w:rsidP="009B5C2B">
      <w:pPr>
        <w:tabs>
          <w:tab w:val="num" w:pos="0"/>
        </w:tabs>
        <w:spacing w:after="0" w:line="240" w:lineRule="auto"/>
        <w:ind w:firstLine="720"/>
        <w:jc w:val="both"/>
        <w:rPr>
          <w:rFonts w:ascii="Times New Roman" w:hAnsi="Times New Roman"/>
          <w:sz w:val="24"/>
          <w:szCs w:val="24"/>
        </w:rPr>
      </w:pPr>
      <w:r w:rsidRPr="0024512F">
        <w:rPr>
          <w:rFonts w:ascii="Times New Roman" w:hAnsi="Times New Roman"/>
          <w:sz w:val="24"/>
          <w:szCs w:val="24"/>
        </w:rPr>
        <w:t>– текущий контроль успеваемости;</w:t>
      </w:r>
    </w:p>
    <w:p w:rsidR="00F137B7" w:rsidRPr="0024512F" w:rsidRDefault="00F137B7" w:rsidP="009B5C2B">
      <w:pPr>
        <w:tabs>
          <w:tab w:val="num" w:pos="0"/>
        </w:tabs>
        <w:spacing w:after="0" w:line="240" w:lineRule="auto"/>
        <w:ind w:firstLine="720"/>
        <w:jc w:val="both"/>
        <w:rPr>
          <w:rFonts w:ascii="Times New Roman" w:hAnsi="Times New Roman"/>
          <w:sz w:val="24"/>
          <w:szCs w:val="24"/>
        </w:rPr>
      </w:pPr>
      <w:r w:rsidRPr="0024512F">
        <w:rPr>
          <w:rFonts w:ascii="Times New Roman" w:hAnsi="Times New Roman"/>
          <w:sz w:val="24"/>
          <w:szCs w:val="24"/>
        </w:rPr>
        <w:t>–  промежуточная аттестация.</w:t>
      </w:r>
    </w:p>
    <w:p w:rsidR="00F137B7" w:rsidRPr="0024512F" w:rsidRDefault="00F137B7" w:rsidP="009B5C2B">
      <w:pPr>
        <w:tabs>
          <w:tab w:val="num" w:pos="0"/>
        </w:tabs>
        <w:spacing w:after="0" w:line="240" w:lineRule="auto"/>
        <w:ind w:firstLine="720"/>
        <w:jc w:val="both"/>
        <w:rPr>
          <w:rFonts w:ascii="Times New Roman" w:hAnsi="Times New Roman"/>
          <w:sz w:val="24"/>
          <w:szCs w:val="24"/>
        </w:rPr>
      </w:pPr>
      <w:r w:rsidRPr="0024512F">
        <w:rPr>
          <w:rFonts w:ascii="Times New Roman" w:hAnsi="Times New Roman"/>
          <w:sz w:val="24"/>
          <w:szCs w:val="24"/>
        </w:rPr>
        <w:t>Формы текущего контроля:</w:t>
      </w:r>
    </w:p>
    <w:p w:rsidR="00F137B7" w:rsidRDefault="00F137B7" w:rsidP="009B5C2B">
      <w:pPr>
        <w:tabs>
          <w:tab w:val="num" w:pos="0"/>
        </w:tabs>
        <w:spacing w:after="0" w:line="240" w:lineRule="auto"/>
        <w:ind w:firstLine="720"/>
        <w:jc w:val="both"/>
        <w:rPr>
          <w:rFonts w:ascii="Times New Roman" w:hAnsi="Times New Roman"/>
          <w:sz w:val="24"/>
          <w:szCs w:val="24"/>
        </w:rPr>
      </w:pPr>
      <w:r w:rsidRPr="0024512F">
        <w:rPr>
          <w:rFonts w:ascii="Times New Roman" w:hAnsi="Times New Roman"/>
          <w:sz w:val="24"/>
          <w:szCs w:val="24"/>
        </w:rPr>
        <w:t>–  опрос</w:t>
      </w:r>
      <w:r>
        <w:rPr>
          <w:rFonts w:ascii="Times New Roman" w:hAnsi="Times New Roman"/>
          <w:sz w:val="24"/>
          <w:szCs w:val="24"/>
        </w:rPr>
        <w:t xml:space="preserve"> </w:t>
      </w:r>
      <w:r w:rsidRPr="0024512F">
        <w:rPr>
          <w:rFonts w:ascii="Times New Roman" w:hAnsi="Times New Roman"/>
          <w:sz w:val="24"/>
          <w:szCs w:val="24"/>
        </w:rPr>
        <w:t>(устный, письменный);</w:t>
      </w:r>
      <w:r w:rsidRPr="00A67998">
        <w:rPr>
          <w:rFonts w:ascii="Times New Roman" w:hAnsi="Times New Roman"/>
          <w:sz w:val="24"/>
          <w:szCs w:val="24"/>
        </w:rPr>
        <w:t xml:space="preserve"> </w:t>
      </w:r>
    </w:p>
    <w:p w:rsidR="00F137B7" w:rsidRPr="0024512F" w:rsidRDefault="00F137B7" w:rsidP="009B5C2B">
      <w:pPr>
        <w:tabs>
          <w:tab w:val="num" w:pos="0"/>
        </w:tabs>
        <w:spacing w:after="0" w:line="240" w:lineRule="auto"/>
        <w:ind w:firstLine="720"/>
        <w:jc w:val="both"/>
        <w:rPr>
          <w:rFonts w:ascii="Times New Roman" w:hAnsi="Times New Roman"/>
          <w:sz w:val="24"/>
          <w:szCs w:val="24"/>
        </w:rPr>
      </w:pPr>
      <w:r w:rsidRPr="00A67998">
        <w:rPr>
          <w:rFonts w:ascii="Times New Roman" w:hAnsi="Times New Roman"/>
          <w:sz w:val="24"/>
          <w:szCs w:val="24"/>
        </w:rPr>
        <w:t>−</w:t>
      </w:r>
      <w:r>
        <w:rPr>
          <w:rFonts w:ascii="Times New Roman" w:hAnsi="Times New Roman"/>
          <w:sz w:val="24"/>
          <w:szCs w:val="24"/>
        </w:rPr>
        <w:t xml:space="preserve"> з</w:t>
      </w:r>
      <w:r w:rsidRPr="00AD3E33">
        <w:rPr>
          <w:rFonts w:ascii="Times New Roman" w:hAnsi="Times New Roman"/>
          <w:sz w:val="24"/>
          <w:szCs w:val="24"/>
        </w:rPr>
        <w:t>адания в тестовой форме</w:t>
      </w:r>
    </w:p>
    <w:p w:rsidR="00F137B7" w:rsidRPr="0024512F" w:rsidRDefault="00F137B7" w:rsidP="009B5C2B">
      <w:pPr>
        <w:tabs>
          <w:tab w:val="num" w:pos="0"/>
        </w:tabs>
        <w:spacing w:after="0" w:line="240" w:lineRule="auto"/>
        <w:ind w:firstLine="720"/>
        <w:jc w:val="both"/>
        <w:rPr>
          <w:rFonts w:ascii="Times New Roman" w:hAnsi="Times New Roman"/>
          <w:sz w:val="24"/>
          <w:szCs w:val="24"/>
        </w:rPr>
      </w:pPr>
      <w:r w:rsidRPr="0024512F">
        <w:rPr>
          <w:rFonts w:ascii="Times New Roman" w:hAnsi="Times New Roman"/>
          <w:sz w:val="24"/>
          <w:szCs w:val="24"/>
        </w:rPr>
        <w:t xml:space="preserve">Основная форма проведения промежуточной аттестации </w:t>
      </w:r>
      <w:r w:rsidRPr="00612D99">
        <w:rPr>
          <w:rFonts w:ascii="Times New Roman" w:hAnsi="Times New Roman"/>
          <w:sz w:val="24"/>
          <w:szCs w:val="24"/>
        </w:rPr>
        <w:t>ОП</w:t>
      </w:r>
      <w:r w:rsidRPr="00612D99">
        <w:rPr>
          <w:rFonts w:ascii="Times New Roman" w:hAnsi="Times New Roman"/>
          <w:bCs/>
          <w:sz w:val="24"/>
          <w:szCs w:val="24"/>
        </w:rPr>
        <w:t>.0</w:t>
      </w:r>
      <w:r>
        <w:rPr>
          <w:rFonts w:ascii="Times New Roman" w:hAnsi="Times New Roman"/>
          <w:bCs/>
          <w:sz w:val="24"/>
          <w:szCs w:val="24"/>
        </w:rPr>
        <w:t xml:space="preserve">8 Налоги и налогообложение </w:t>
      </w:r>
      <w:r w:rsidRPr="0024512F">
        <w:rPr>
          <w:rFonts w:ascii="Times New Roman" w:hAnsi="Times New Roman"/>
          <w:sz w:val="24"/>
          <w:szCs w:val="24"/>
        </w:rPr>
        <w:t>– дифференцированный зачет.</w:t>
      </w:r>
    </w:p>
    <w:p w:rsidR="00F137B7" w:rsidRDefault="00F137B7" w:rsidP="009B5C2B">
      <w:pPr>
        <w:tabs>
          <w:tab w:val="num" w:pos="0"/>
        </w:tabs>
        <w:spacing w:after="0" w:line="240" w:lineRule="auto"/>
        <w:ind w:firstLine="851"/>
        <w:jc w:val="both"/>
        <w:rPr>
          <w:rFonts w:ascii="Times New Roman" w:hAnsi="Times New Roman"/>
          <w:b/>
          <w:sz w:val="24"/>
          <w:szCs w:val="24"/>
        </w:rPr>
      </w:pPr>
    </w:p>
    <w:p w:rsidR="00F137B7" w:rsidRPr="0024512F" w:rsidRDefault="00F137B7" w:rsidP="009B5C2B">
      <w:pPr>
        <w:tabs>
          <w:tab w:val="num" w:pos="0"/>
        </w:tabs>
        <w:spacing w:after="0" w:line="240" w:lineRule="auto"/>
        <w:ind w:firstLine="851"/>
        <w:jc w:val="both"/>
        <w:rPr>
          <w:rFonts w:ascii="Times New Roman" w:hAnsi="Times New Roman"/>
          <w:b/>
          <w:sz w:val="24"/>
          <w:szCs w:val="24"/>
        </w:rPr>
      </w:pPr>
      <w:r w:rsidRPr="0024512F">
        <w:rPr>
          <w:rFonts w:ascii="Times New Roman" w:hAnsi="Times New Roman"/>
          <w:b/>
          <w:sz w:val="24"/>
          <w:szCs w:val="24"/>
        </w:rPr>
        <w:t>Текущий контроль успеваемости – проверка усвоения учебного материала</w:t>
      </w:r>
    </w:p>
    <w:p w:rsidR="00F137B7" w:rsidRDefault="00F137B7" w:rsidP="009B5C2B">
      <w:pPr>
        <w:tabs>
          <w:tab w:val="num" w:pos="0"/>
        </w:tabs>
        <w:spacing w:after="0" w:line="240" w:lineRule="auto"/>
        <w:ind w:firstLine="851"/>
        <w:jc w:val="center"/>
        <w:rPr>
          <w:rFonts w:ascii="Times New Roman" w:hAnsi="Times New Roman"/>
          <w:b/>
          <w:sz w:val="24"/>
          <w:szCs w:val="24"/>
        </w:rPr>
      </w:pPr>
      <w:r w:rsidRPr="0024512F">
        <w:rPr>
          <w:rFonts w:ascii="Times New Roman" w:hAnsi="Times New Roman"/>
          <w:b/>
          <w:sz w:val="24"/>
          <w:szCs w:val="24"/>
        </w:rPr>
        <w:t>Текущий опрос (устный или письменный)</w:t>
      </w:r>
    </w:p>
    <w:p w:rsidR="00F137B7" w:rsidRPr="0024512F" w:rsidRDefault="00F137B7" w:rsidP="009B5C2B">
      <w:pPr>
        <w:tabs>
          <w:tab w:val="num" w:pos="0"/>
        </w:tabs>
        <w:spacing w:after="0" w:line="240" w:lineRule="auto"/>
        <w:ind w:firstLine="851"/>
        <w:jc w:val="center"/>
        <w:rPr>
          <w:rFonts w:ascii="Times New Roman" w:hAnsi="Times New Roman"/>
          <w:b/>
          <w:sz w:val="24"/>
          <w:szCs w:val="24"/>
        </w:rPr>
      </w:pPr>
    </w:p>
    <w:p w:rsidR="00F137B7" w:rsidRDefault="00F137B7" w:rsidP="009B5C2B">
      <w:pPr>
        <w:shd w:val="clear" w:color="auto" w:fill="FFFFFF"/>
        <w:spacing w:after="0" w:line="240" w:lineRule="auto"/>
        <w:ind w:firstLine="720"/>
        <w:jc w:val="both"/>
        <w:rPr>
          <w:rFonts w:ascii="Times New Roman" w:hAnsi="Times New Roman"/>
          <w:sz w:val="24"/>
          <w:szCs w:val="24"/>
        </w:rPr>
      </w:pPr>
      <w:r w:rsidRPr="00AD3E33">
        <w:rPr>
          <w:rFonts w:ascii="Times New Roman" w:hAnsi="Times New Roman"/>
          <w:sz w:val="24"/>
          <w:szCs w:val="24"/>
        </w:rPr>
        <w:t xml:space="preserve">Проверка теоретических знаний по учебной дисциплине </w:t>
      </w:r>
      <w:r w:rsidRPr="00612D99">
        <w:rPr>
          <w:rFonts w:ascii="Times New Roman" w:hAnsi="Times New Roman"/>
          <w:sz w:val="24"/>
          <w:szCs w:val="24"/>
        </w:rPr>
        <w:t>ОП</w:t>
      </w:r>
      <w:r w:rsidRPr="00612D99">
        <w:rPr>
          <w:rFonts w:ascii="Times New Roman" w:hAnsi="Times New Roman"/>
          <w:bCs/>
          <w:sz w:val="24"/>
          <w:szCs w:val="24"/>
        </w:rPr>
        <w:t>.0</w:t>
      </w:r>
      <w:r>
        <w:rPr>
          <w:rFonts w:ascii="Times New Roman" w:hAnsi="Times New Roman"/>
          <w:bCs/>
          <w:sz w:val="24"/>
          <w:szCs w:val="24"/>
        </w:rPr>
        <w:t xml:space="preserve">8 Налоги и налогообложение </w:t>
      </w:r>
      <w:r w:rsidRPr="00AD3E33">
        <w:rPr>
          <w:rFonts w:ascii="Times New Roman" w:hAnsi="Times New Roman"/>
          <w:sz w:val="24"/>
          <w:szCs w:val="24"/>
        </w:rPr>
        <w:t xml:space="preserve">проводится  в  форме  фронтального  опроса  студентов.  </w:t>
      </w:r>
    </w:p>
    <w:p w:rsidR="00F137B7" w:rsidRPr="00AD3E33" w:rsidRDefault="00F137B7" w:rsidP="009B5C2B">
      <w:pPr>
        <w:shd w:val="clear" w:color="auto" w:fill="FFFFFF"/>
        <w:spacing w:after="0" w:line="240" w:lineRule="auto"/>
        <w:ind w:firstLine="720"/>
        <w:jc w:val="both"/>
        <w:rPr>
          <w:rFonts w:ascii="Times New Roman" w:hAnsi="Times New Roman"/>
          <w:sz w:val="24"/>
          <w:szCs w:val="24"/>
        </w:rPr>
      </w:pPr>
      <w:r w:rsidRPr="00AD3E33">
        <w:rPr>
          <w:rFonts w:ascii="Times New Roman" w:hAnsi="Times New Roman"/>
          <w:sz w:val="24"/>
          <w:szCs w:val="24"/>
        </w:rPr>
        <w:t xml:space="preserve">Перед  проведение фронтального опроса студентам предоставляется 5-10 минут для повторения учебного материала. Ответ на поставленный вопрос преподавателя студент дает  </w:t>
      </w:r>
      <w:r w:rsidRPr="00AD3E33">
        <w:rPr>
          <w:rFonts w:ascii="Times New Roman" w:hAnsi="Times New Roman"/>
          <w:sz w:val="24"/>
          <w:szCs w:val="24"/>
        </w:rPr>
        <w:lastRenderedPageBreak/>
        <w:t>без  предварительной  подготовки  по  существу,</w:t>
      </w:r>
      <w:r>
        <w:rPr>
          <w:rFonts w:ascii="Times New Roman" w:hAnsi="Times New Roman"/>
          <w:sz w:val="24"/>
          <w:szCs w:val="24"/>
        </w:rPr>
        <w:t xml:space="preserve"> </w:t>
      </w:r>
      <w:r w:rsidRPr="00AD3E33">
        <w:rPr>
          <w:rFonts w:ascii="Times New Roman" w:hAnsi="Times New Roman"/>
          <w:sz w:val="24"/>
          <w:szCs w:val="24"/>
        </w:rPr>
        <w:t>при  необходимости преподаватель использует дополнительные вопросы.</w:t>
      </w:r>
    </w:p>
    <w:p w:rsidR="00F137B7" w:rsidRDefault="00F137B7" w:rsidP="009B5C2B">
      <w:pPr>
        <w:shd w:val="clear" w:color="auto" w:fill="FFFFFF"/>
        <w:spacing w:after="0" w:line="240" w:lineRule="auto"/>
        <w:ind w:firstLine="720"/>
        <w:jc w:val="both"/>
        <w:rPr>
          <w:rFonts w:ascii="Times New Roman" w:hAnsi="Times New Roman"/>
          <w:color w:val="000000"/>
          <w:sz w:val="24"/>
          <w:szCs w:val="24"/>
        </w:rPr>
      </w:pPr>
    </w:p>
    <w:p w:rsidR="00F137B7" w:rsidRPr="006038F1" w:rsidRDefault="00F137B7" w:rsidP="009B5C2B">
      <w:pPr>
        <w:shd w:val="clear" w:color="auto" w:fill="FFFFFF"/>
        <w:spacing w:after="0" w:line="240" w:lineRule="auto"/>
        <w:ind w:firstLine="720"/>
        <w:jc w:val="center"/>
        <w:rPr>
          <w:rFonts w:ascii="Times New Roman" w:hAnsi="Times New Roman"/>
          <w:b/>
          <w:color w:val="000000"/>
          <w:sz w:val="24"/>
          <w:szCs w:val="24"/>
        </w:rPr>
      </w:pPr>
      <w:r w:rsidRPr="006038F1">
        <w:rPr>
          <w:rFonts w:ascii="Times New Roman" w:hAnsi="Times New Roman"/>
          <w:b/>
          <w:color w:val="000000"/>
          <w:sz w:val="24"/>
          <w:szCs w:val="24"/>
        </w:rPr>
        <w:t>Примеры вопрос</w:t>
      </w:r>
      <w:r>
        <w:rPr>
          <w:rFonts w:ascii="Times New Roman" w:hAnsi="Times New Roman"/>
          <w:b/>
          <w:color w:val="000000"/>
          <w:sz w:val="24"/>
          <w:szCs w:val="24"/>
        </w:rPr>
        <w:t>ов для устного опроса студентов</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1. Налоговое законодательство РФ. Налоговый кодекс и иные нормативные акты, регулирующие отношения организации и государства в области налогообложения.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2. Налоговая система: сущность, принципы построения и элементы налоговой системы.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3. Экономическая сущность налогов. Элементы налога: налогоплательщик, объект налогообложения, налоговая база, налоговая ставка, налоговый период.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4. Виды налогов в РФ. Классификация налогов, входящих в налоговую систему РФ.</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5. Права и обязанности налогоплательщиков. Налоговые органы: их права и обязанности.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6. Налоговые проверки: задачи, виды, порядок проведения. Санкции за нарушение налогового законодательства.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7. НДФЛ: плательщики, объекты налогообложения, ставки по разным видам доходов. Доходы, подлежащие и не подлежащие налогообложению НДФЛ.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8. Порядок расчета налоговой базы и суммы НДФЛ.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9. Стандартные налоговые вычеты при исчислении НДФЛ. Социальные налоговые вычеты. Имущественные налоговые вычеты. Порядок их применения.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10. Порядок исчисления и уплаты НДФЛ налоговыми агентами и индивидуальными предпринимателями. Сроки уплаты.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11. НДС: плательщики, объекты налогообложения. Операции, не подлежащие налогообложению НДС. Налоговая база.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12. Налоговый период и налоговые ставки по НДС. Налоговые льготы.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13. Порядок исчисления НДС. Порядок и сроки уплаты НДС в бюджет.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14. Акцизы: плательщики, объекты налогообложения, виды ставок.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15. Обороты, подлежащие и не подлежащие налогообложению акцизами.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16. Порядок расчета налоговой базы и суммы акцизов.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17. Порядок и сроки уплаты акцизов в бюджет и представления расчетов в налоговые органы.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18. Таможенные пошлины: плательщики, объекты, виды ставок, порядок исчисления и уплаты.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19. Государственная пошлина: плательщики, объекты налогообложения, порядок расчета и уплаты, льготы.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20. Налог на прибыль организаций: плательщики, объекты налогообложения. Состав доходов и расходов в целях налогообложения.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21. Порядок расчета сумм амортизации, включаемых в расходы в целях налогообложения прибыли.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22. Налоговый и отчетные периоды по налогу на прибыль. Налоговые ставки.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23. Порядок исчисления налоговой базы и суммы налога на прибыль.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24. Порядок и сроки уплаты авансовых платежей по налогу на прибыль.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25. Взносы во внебюджетные фонды. Плательщики, объекты обложения, ставки, льготы.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26. Порядок расчета базы для исчисления взносов во внебюджетные фонды. Порядок исчисления и уплаты взносов.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27. Налог на добычу полезных ископаемых: плательщики, объекты налогообложения, порядок исчисления и уплаты.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28. Водный налог: плательщики, объекты налогообложения, налоговые ставки, порядок исчисления и уплаты. Ставки за сверхлимитное водопользование.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29. Порядок исчисления и уплаты сборов за пользование объектами животного мира и водными биологическими ресурсами.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lastRenderedPageBreak/>
        <w:t xml:space="preserve">30. Упрощенная система налогообложения: условия для перехода на УСН, объекты налогообложения, ставки. Порядок расчета единого налога при упрощенной системе налогообложения и сроки уплаты. Минимальный налог.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31. Единый налог на вмененный доход для определенных видов деятельности: плательщики, объекты обложения, ставка. Расчет налоговой базы и суммы ЕНВД. Порядок и сроки уплаты ЕНВД и представления расчетов.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32. Налог на имущество организаций: плательщики, объекты, ставки, льготы, порядок расчета налоговой базы и суммы налога. Сроки уплаты.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33. Транспортный налог: плательщики, объекты налогообложения, ставки, налоговая база, порядок исчисления и уплаты.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34. Налог на игорный бизнес: плательщики, объекты, ставки, налоговая база, порядок исчисления и уплаты. </w:t>
      </w:r>
    </w:p>
    <w:p w:rsidR="00F137B7"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 xml:space="preserve">35. Местные налоги. Налог на имущество физических лиц. </w:t>
      </w:r>
    </w:p>
    <w:p w:rsidR="00F137B7" w:rsidRPr="00FD0170" w:rsidRDefault="00F137B7" w:rsidP="009B5C2B">
      <w:pPr>
        <w:tabs>
          <w:tab w:val="num" w:pos="0"/>
        </w:tabs>
        <w:spacing w:after="0" w:line="240" w:lineRule="auto"/>
        <w:ind w:firstLine="851"/>
        <w:jc w:val="both"/>
        <w:rPr>
          <w:rFonts w:ascii="Times New Roman" w:hAnsi="Times New Roman"/>
          <w:sz w:val="24"/>
          <w:szCs w:val="24"/>
        </w:rPr>
      </w:pPr>
      <w:r w:rsidRPr="00FD0170">
        <w:rPr>
          <w:rFonts w:ascii="Times New Roman" w:hAnsi="Times New Roman"/>
          <w:sz w:val="24"/>
          <w:szCs w:val="24"/>
        </w:rPr>
        <w:t>36. Земельный налог: плательщики, объекты налогообложения, виды ставок, налоговая база, налоговые льготы, порядок и сроки уплаты.</w:t>
      </w:r>
    </w:p>
    <w:p w:rsidR="00F137B7" w:rsidRDefault="00F137B7" w:rsidP="009B5C2B">
      <w:pPr>
        <w:tabs>
          <w:tab w:val="num" w:pos="0"/>
        </w:tabs>
        <w:spacing w:after="0" w:line="240" w:lineRule="auto"/>
        <w:ind w:firstLine="851"/>
        <w:jc w:val="both"/>
        <w:rPr>
          <w:rFonts w:ascii="Times New Roman" w:hAnsi="Times New Roman"/>
          <w:b/>
          <w:sz w:val="24"/>
          <w:szCs w:val="24"/>
        </w:rPr>
      </w:pPr>
    </w:p>
    <w:p w:rsidR="00F137B7" w:rsidRPr="0024512F" w:rsidRDefault="00F137B7" w:rsidP="009B5C2B">
      <w:pPr>
        <w:tabs>
          <w:tab w:val="num" w:pos="0"/>
        </w:tabs>
        <w:spacing w:after="0" w:line="240" w:lineRule="auto"/>
        <w:ind w:firstLine="851"/>
        <w:jc w:val="both"/>
        <w:rPr>
          <w:rFonts w:ascii="Times New Roman" w:hAnsi="Times New Roman"/>
          <w:b/>
          <w:sz w:val="24"/>
          <w:szCs w:val="24"/>
        </w:rPr>
      </w:pPr>
      <w:r w:rsidRPr="0024512F">
        <w:rPr>
          <w:rFonts w:ascii="Times New Roman" w:hAnsi="Times New Roman"/>
          <w:b/>
          <w:sz w:val="24"/>
          <w:szCs w:val="24"/>
        </w:rPr>
        <w:t>Критерии оценивания:</w:t>
      </w:r>
    </w:p>
    <w:p w:rsidR="00F137B7" w:rsidRPr="00AD3E33" w:rsidRDefault="00F137B7" w:rsidP="009B5C2B">
      <w:pPr>
        <w:shd w:val="clear" w:color="auto" w:fill="FFFFFF"/>
        <w:spacing w:after="0" w:line="240" w:lineRule="auto"/>
        <w:ind w:firstLine="720"/>
        <w:jc w:val="both"/>
        <w:rPr>
          <w:rFonts w:ascii="Times New Roman" w:hAnsi="Times New Roman"/>
          <w:sz w:val="24"/>
          <w:szCs w:val="24"/>
        </w:rPr>
      </w:pPr>
      <w:r w:rsidRPr="006038F1">
        <w:rPr>
          <w:rFonts w:ascii="Times New Roman" w:hAnsi="Times New Roman"/>
          <w:b/>
          <w:sz w:val="24"/>
          <w:szCs w:val="24"/>
        </w:rPr>
        <w:t xml:space="preserve"> «Отлично»</w:t>
      </w:r>
      <w:r w:rsidRPr="00AD3E33">
        <w:rPr>
          <w:rFonts w:ascii="Times New Roman" w:hAnsi="Times New Roman"/>
          <w:sz w:val="24"/>
          <w:szCs w:val="24"/>
        </w:rPr>
        <w:t xml:space="preserve"> ставиться, если дан полный, разв</w:t>
      </w:r>
      <w:r>
        <w:rPr>
          <w:rFonts w:ascii="Times New Roman" w:hAnsi="Times New Roman"/>
          <w:sz w:val="24"/>
          <w:szCs w:val="24"/>
        </w:rPr>
        <w:t>е</w:t>
      </w:r>
      <w:r w:rsidRPr="00AD3E33">
        <w:rPr>
          <w:rFonts w:ascii="Times New Roman" w:hAnsi="Times New Roman"/>
          <w:sz w:val="24"/>
          <w:szCs w:val="24"/>
        </w:rPr>
        <w:t>рнутый ответ на поставленный вопрос; показана совокупность осознанных знаний об объекте изучения, доказательно раскрыты основные положения (свободно оперирует понятиями, терминами и др.); в ответе отслеживается ч</w:t>
      </w:r>
      <w:r>
        <w:rPr>
          <w:rFonts w:ascii="Times New Roman" w:hAnsi="Times New Roman"/>
          <w:sz w:val="24"/>
          <w:szCs w:val="24"/>
        </w:rPr>
        <w:t>е</w:t>
      </w:r>
      <w:r w:rsidRPr="00AD3E33">
        <w:rPr>
          <w:rFonts w:ascii="Times New Roman" w:hAnsi="Times New Roman"/>
          <w:sz w:val="24"/>
          <w:szCs w:val="24"/>
        </w:rPr>
        <w:t>ткая структура, выстроенная в логической последовательности; ответ изложен техническим, грамотным языком; на возникшие вопросы преподавателя студент давал ч</w:t>
      </w:r>
      <w:r>
        <w:rPr>
          <w:rFonts w:ascii="Times New Roman" w:hAnsi="Times New Roman"/>
          <w:sz w:val="24"/>
          <w:szCs w:val="24"/>
        </w:rPr>
        <w:t>е</w:t>
      </w:r>
      <w:r w:rsidRPr="00AD3E33">
        <w:rPr>
          <w:rFonts w:ascii="Times New Roman" w:hAnsi="Times New Roman"/>
          <w:sz w:val="24"/>
          <w:szCs w:val="24"/>
        </w:rPr>
        <w:t>ткие, конкретные ответы, показывая умение выделять существенные и н</w:t>
      </w:r>
      <w:r>
        <w:rPr>
          <w:rFonts w:ascii="Times New Roman" w:hAnsi="Times New Roman"/>
          <w:sz w:val="24"/>
          <w:szCs w:val="24"/>
        </w:rPr>
        <w:t>есущественные моменты материала.</w:t>
      </w:r>
    </w:p>
    <w:p w:rsidR="00F137B7" w:rsidRPr="00AD3E33" w:rsidRDefault="00F137B7" w:rsidP="009B5C2B">
      <w:pPr>
        <w:shd w:val="clear" w:color="auto" w:fill="FFFFFF"/>
        <w:spacing w:after="0" w:line="240" w:lineRule="auto"/>
        <w:ind w:firstLine="720"/>
        <w:jc w:val="both"/>
        <w:rPr>
          <w:rFonts w:ascii="Times New Roman" w:hAnsi="Times New Roman"/>
          <w:sz w:val="24"/>
          <w:szCs w:val="24"/>
        </w:rPr>
      </w:pPr>
      <w:r w:rsidRPr="006038F1">
        <w:rPr>
          <w:rFonts w:ascii="Times New Roman" w:hAnsi="Times New Roman"/>
          <w:b/>
          <w:sz w:val="24"/>
          <w:szCs w:val="24"/>
        </w:rPr>
        <w:t>«Хорошо»</w:t>
      </w:r>
      <w:r w:rsidRPr="00AD3E33">
        <w:rPr>
          <w:rFonts w:ascii="Times New Roman" w:hAnsi="Times New Roman"/>
          <w:sz w:val="24"/>
          <w:szCs w:val="24"/>
        </w:rPr>
        <w:t xml:space="preserve">  ставится, если дан полный, разв</w:t>
      </w:r>
      <w:r>
        <w:rPr>
          <w:rFonts w:ascii="Times New Roman" w:hAnsi="Times New Roman"/>
          <w:sz w:val="24"/>
          <w:szCs w:val="24"/>
        </w:rPr>
        <w:t>е</w:t>
      </w:r>
      <w:r w:rsidRPr="00AD3E33">
        <w:rPr>
          <w:rFonts w:ascii="Times New Roman" w:hAnsi="Times New Roman"/>
          <w:sz w:val="24"/>
          <w:szCs w:val="24"/>
        </w:rPr>
        <w:t>рнутый  ответ на поставленный</w:t>
      </w:r>
      <w:r>
        <w:rPr>
          <w:rFonts w:ascii="Times New Roman" w:hAnsi="Times New Roman"/>
          <w:sz w:val="24"/>
          <w:szCs w:val="24"/>
        </w:rPr>
        <w:t xml:space="preserve"> </w:t>
      </w:r>
      <w:r w:rsidRPr="00AD3E33">
        <w:rPr>
          <w:rFonts w:ascii="Times New Roman" w:hAnsi="Times New Roman"/>
          <w:sz w:val="24"/>
          <w:szCs w:val="24"/>
        </w:rPr>
        <w:t>вопрос, показано умение выделять существенные и несущественные моменты материала;  ответ ч</w:t>
      </w:r>
      <w:r>
        <w:rPr>
          <w:rFonts w:ascii="Times New Roman" w:hAnsi="Times New Roman"/>
          <w:sz w:val="24"/>
          <w:szCs w:val="24"/>
        </w:rPr>
        <w:t>е</w:t>
      </w:r>
      <w:r w:rsidRPr="00AD3E33">
        <w:rPr>
          <w:rFonts w:ascii="Times New Roman" w:hAnsi="Times New Roman"/>
          <w:sz w:val="24"/>
          <w:szCs w:val="24"/>
        </w:rPr>
        <w:t>тко структурирован, выстроен в логической последовательности, изложен техническим грамотным языком, однако были допущены неточности в определении понятий, терминов и др.</w:t>
      </w:r>
    </w:p>
    <w:p w:rsidR="00F137B7" w:rsidRPr="00AD3E33" w:rsidRDefault="00F137B7" w:rsidP="009B5C2B">
      <w:pPr>
        <w:shd w:val="clear" w:color="auto" w:fill="FFFFFF"/>
        <w:spacing w:after="0" w:line="240" w:lineRule="auto"/>
        <w:ind w:firstLine="720"/>
        <w:jc w:val="both"/>
        <w:rPr>
          <w:rFonts w:ascii="Times New Roman" w:hAnsi="Times New Roman"/>
          <w:sz w:val="24"/>
          <w:szCs w:val="24"/>
        </w:rPr>
      </w:pPr>
      <w:r w:rsidRPr="006038F1">
        <w:rPr>
          <w:rFonts w:ascii="Times New Roman" w:hAnsi="Times New Roman"/>
          <w:b/>
          <w:sz w:val="24"/>
          <w:szCs w:val="24"/>
        </w:rPr>
        <w:t>«Удовлетворительно»</w:t>
      </w:r>
      <w:r w:rsidRPr="00AD3E33">
        <w:rPr>
          <w:rFonts w:ascii="Times New Roman" w:hAnsi="Times New Roman"/>
          <w:sz w:val="24"/>
          <w:szCs w:val="24"/>
        </w:rPr>
        <w:t xml:space="preserve"> ставится, если дан не полный ответ на поставленный вопрос, логика и последовательность изложения ответа на вопросы билета имеют некоторые нарушения, допущены несущественные ошибки в изложении теоретического материала и употреблении терминов, в ответе не присутствуют  доказательные  доводы,  сформированность умений  показана слабо, речь неграмотная.</w:t>
      </w:r>
    </w:p>
    <w:p w:rsidR="00F137B7" w:rsidRPr="00AD3E33" w:rsidRDefault="00F137B7" w:rsidP="009B5C2B">
      <w:pPr>
        <w:shd w:val="clear" w:color="auto" w:fill="FFFFFF"/>
        <w:spacing w:after="0" w:line="240" w:lineRule="auto"/>
        <w:ind w:firstLine="720"/>
        <w:jc w:val="both"/>
        <w:rPr>
          <w:rFonts w:ascii="Times New Roman" w:hAnsi="Times New Roman"/>
          <w:sz w:val="24"/>
          <w:szCs w:val="24"/>
        </w:rPr>
      </w:pPr>
      <w:r w:rsidRPr="006038F1">
        <w:rPr>
          <w:rFonts w:ascii="Times New Roman" w:hAnsi="Times New Roman"/>
          <w:b/>
          <w:sz w:val="24"/>
          <w:szCs w:val="24"/>
        </w:rPr>
        <w:t>«Неудовлетворительно»</w:t>
      </w:r>
      <w:r w:rsidRPr="00AD3E33">
        <w:rPr>
          <w:rFonts w:ascii="Times New Roman" w:hAnsi="Times New Roman"/>
          <w:sz w:val="24"/>
          <w:szCs w:val="24"/>
        </w:rPr>
        <w:t xml:space="preserve">  ставится, если дан не полный ответ на поставленный вопрос, логика и последовательность изложения имеют нарушения, допущены существенные ошибки в теоретическом материале (фактах, терминах и др.); в ответе отсутствуют выводы, речь неграмотная; сформированность умений не показана.</w:t>
      </w:r>
    </w:p>
    <w:p w:rsidR="00F137B7" w:rsidRPr="0024512F" w:rsidRDefault="00F137B7" w:rsidP="009B5C2B">
      <w:pPr>
        <w:tabs>
          <w:tab w:val="num" w:pos="0"/>
        </w:tabs>
        <w:spacing w:after="0" w:line="240" w:lineRule="auto"/>
        <w:ind w:firstLine="851"/>
        <w:jc w:val="both"/>
        <w:rPr>
          <w:rFonts w:ascii="Times New Roman" w:hAnsi="Times New Roman"/>
          <w:b/>
          <w:sz w:val="24"/>
          <w:szCs w:val="24"/>
        </w:rPr>
      </w:pPr>
    </w:p>
    <w:p w:rsidR="00F137B7" w:rsidRDefault="00F137B7" w:rsidP="009B5C2B">
      <w:pPr>
        <w:shd w:val="clear" w:color="auto" w:fill="FFFFFF"/>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Текущий контроль</w:t>
      </w:r>
      <w:r w:rsidRPr="00AD3E33">
        <w:rPr>
          <w:rFonts w:ascii="Times New Roman" w:hAnsi="Times New Roman"/>
          <w:color w:val="000000"/>
          <w:sz w:val="24"/>
          <w:szCs w:val="24"/>
        </w:rPr>
        <w:t xml:space="preserve"> по учебной дисциплине  </w:t>
      </w:r>
      <w:r w:rsidRPr="0024512F">
        <w:rPr>
          <w:rFonts w:ascii="Times New Roman" w:hAnsi="Times New Roman"/>
          <w:sz w:val="24"/>
          <w:szCs w:val="24"/>
        </w:rPr>
        <w:t>ОП</w:t>
      </w:r>
      <w:r w:rsidRPr="0024512F">
        <w:rPr>
          <w:rFonts w:ascii="Times New Roman" w:hAnsi="Times New Roman"/>
          <w:bCs/>
          <w:sz w:val="24"/>
          <w:szCs w:val="24"/>
        </w:rPr>
        <w:t>.</w:t>
      </w:r>
      <w:r>
        <w:rPr>
          <w:rFonts w:ascii="Times New Roman" w:hAnsi="Times New Roman"/>
          <w:bCs/>
          <w:sz w:val="24"/>
          <w:szCs w:val="24"/>
        </w:rPr>
        <w:t xml:space="preserve">08 Налоги и налогообложение </w:t>
      </w:r>
      <w:r w:rsidRPr="00AD3E33">
        <w:rPr>
          <w:rFonts w:ascii="Times New Roman" w:hAnsi="Times New Roman"/>
          <w:color w:val="000000"/>
          <w:sz w:val="24"/>
          <w:szCs w:val="24"/>
        </w:rPr>
        <w:t xml:space="preserve">проводится  в тестовой  форме.  </w:t>
      </w:r>
    </w:p>
    <w:p w:rsidR="00F137B7" w:rsidRPr="00AD3E33" w:rsidRDefault="00F137B7" w:rsidP="009B5C2B">
      <w:pPr>
        <w:shd w:val="clear" w:color="auto" w:fill="FFFFFF"/>
        <w:spacing w:after="0" w:line="240" w:lineRule="auto"/>
        <w:ind w:firstLine="720"/>
        <w:jc w:val="both"/>
        <w:rPr>
          <w:rFonts w:ascii="Times New Roman" w:hAnsi="Times New Roman"/>
          <w:color w:val="000000"/>
          <w:sz w:val="24"/>
          <w:szCs w:val="24"/>
        </w:rPr>
      </w:pPr>
      <w:r w:rsidRPr="00AD3E33">
        <w:rPr>
          <w:rFonts w:ascii="Times New Roman" w:hAnsi="Times New Roman"/>
          <w:color w:val="000000"/>
          <w:sz w:val="24"/>
          <w:szCs w:val="24"/>
        </w:rPr>
        <w:t>Тестовое  задание  содержит  15  вопросов.  Время  на проведение –</w:t>
      </w:r>
      <w:r>
        <w:rPr>
          <w:rFonts w:ascii="Times New Roman" w:hAnsi="Times New Roman"/>
          <w:color w:val="000000"/>
          <w:sz w:val="24"/>
          <w:szCs w:val="24"/>
        </w:rPr>
        <w:t xml:space="preserve"> </w:t>
      </w:r>
      <w:r w:rsidRPr="00AD3E33">
        <w:rPr>
          <w:rFonts w:ascii="Times New Roman" w:hAnsi="Times New Roman"/>
          <w:color w:val="000000"/>
          <w:sz w:val="24"/>
          <w:szCs w:val="24"/>
        </w:rPr>
        <w:t xml:space="preserve">15 минут. </w:t>
      </w:r>
    </w:p>
    <w:p w:rsidR="00F137B7" w:rsidRDefault="00F137B7" w:rsidP="009B5C2B">
      <w:pPr>
        <w:shd w:val="clear" w:color="auto" w:fill="FFFFFF"/>
        <w:spacing w:after="0" w:line="240" w:lineRule="auto"/>
        <w:ind w:firstLine="720"/>
        <w:jc w:val="both"/>
        <w:rPr>
          <w:rFonts w:ascii="Times New Roman" w:hAnsi="Times New Roman"/>
          <w:b/>
          <w:color w:val="000000"/>
          <w:sz w:val="24"/>
          <w:szCs w:val="24"/>
        </w:rPr>
      </w:pPr>
    </w:p>
    <w:p w:rsidR="00F137B7" w:rsidRPr="00886679" w:rsidRDefault="00F137B7" w:rsidP="009B5C2B">
      <w:pPr>
        <w:shd w:val="clear" w:color="auto" w:fill="FFFFFF"/>
        <w:spacing w:after="0" w:line="240" w:lineRule="auto"/>
        <w:ind w:firstLine="720"/>
        <w:jc w:val="both"/>
        <w:rPr>
          <w:rFonts w:ascii="Times New Roman" w:hAnsi="Times New Roman"/>
          <w:b/>
          <w:color w:val="000000"/>
          <w:sz w:val="24"/>
          <w:szCs w:val="24"/>
        </w:rPr>
      </w:pPr>
      <w:r w:rsidRPr="00886679">
        <w:rPr>
          <w:rFonts w:ascii="Times New Roman" w:hAnsi="Times New Roman"/>
          <w:b/>
          <w:color w:val="000000"/>
          <w:sz w:val="24"/>
          <w:szCs w:val="24"/>
        </w:rPr>
        <w:t>Критерии оценки:</w:t>
      </w:r>
    </w:p>
    <w:p w:rsidR="00F137B7" w:rsidRDefault="00F137B7" w:rsidP="009B5C2B">
      <w:pPr>
        <w:shd w:val="clear" w:color="auto" w:fill="FFFFFF"/>
        <w:spacing w:after="0" w:line="240" w:lineRule="auto"/>
        <w:ind w:firstLine="720"/>
        <w:jc w:val="both"/>
        <w:rPr>
          <w:rFonts w:ascii="Times New Roman" w:hAnsi="Times New Roman"/>
          <w:color w:val="000000"/>
          <w:sz w:val="24"/>
          <w:szCs w:val="24"/>
        </w:rPr>
      </w:pPr>
      <w:r w:rsidRPr="00AD3E33">
        <w:rPr>
          <w:rFonts w:ascii="Times New Roman" w:hAnsi="Times New Roman"/>
          <w:color w:val="000000"/>
          <w:sz w:val="24"/>
          <w:szCs w:val="24"/>
        </w:rPr>
        <w:t xml:space="preserve">За правильный ответ на вопрос выставляется 1 балл. </w:t>
      </w:r>
    </w:p>
    <w:p w:rsidR="00F137B7" w:rsidRPr="00AD3E33" w:rsidRDefault="00F137B7" w:rsidP="009B5C2B">
      <w:pPr>
        <w:shd w:val="clear" w:color="auto" w:fill="FFFFFF"/>
        <w:spacing w:after="0" w:line="240" w:lineRule="auto"/>
        <w:ind w:firstLine="720"/>
        <w:jc w:val="both"/>
        <w:rPr>
          <w:rFonts w:ascii="Times New Roman" w:hAnsi="Times New Roman"/>
          <w:color w:val="000000"/>
          <w:sz w:val="24"/>
          <w:szCs w:val="24"/>
        </w:rPr>
      </w:pPr>
      <w:r w:rsidRPr="00AD3E33">
        <w:rPr>
          <w:rFonts w:ascii="Times New Roman" w:hAnsi="Times New Roman"/>
          <w:color w:val="000000"/>
          <w:sz w:val="24"/>
          <w:szCs w:val="24"/>
        </w:rPr>
        <w:t>За неправильный ответ на вопрос –</w:t>
      </w:r>
      <w:r>
        <w:rPr>
          <w:rFonts w:ascii="Times New Roman" w:hAnsi="Times New Roman"/>
          <w:color w:val="000000"/>
          <w:sz w:val="24"/>
          <w:szCs w:val="24"/>
        </w:rPr>
        <w:t xml:space="preserve"> </w:t>
      </w:r>
      <w:r w:rsidRPr="00AD3E33">
        <w:rPr>
          <w:rFonts w:ascii="Times New Roman" w:hAnsi="Times New Roman"/>
          <w:color w:val="000000"/>
          <w:sz w:val="24"/>
          <w:szCs w:val="24"/>
        </w:rPr>
        <w:t>0 баллов.</w:t>
      </w:r>
    </w:p>
    <w:p w:rsidR="00F137B7" w:rsidRDefault="00F137B7" w:rsidP="009B5C2B">
      <w:pPr>
        <w:shd w:val="clear" w:color="auto" w:fill="FFFFFF"/>
        <w:spacing w:after="0" w:line="240" w:lineRule="auto"/>
        <w:ind w:firstLine="720"/>
        <w:jc w:val="both"/>
        <w:rPr>
          <w:rFonts w:ascii="Times New Roman" w:hAnsi="Times New Roman"/>
          <w:b/>
          <w:color w:val="000000"/>
          <w:sz w:val="24"/>
          <w:szCs w:val="24"/>
        </w:rPr>
      </w:pPr>
    </w:p>
    <w:p w:rsidR="00F137B7" w:rsidRPr="00886679" w:rsidRDefault="00F137B7" w:rsidP="009B5C2B">
      <w:pPr>
        <w:shd w:val="clear" w:color="auto" w:fill="FFFFFF"/>
        <w:spacing w:after="0" w:line="240" w:lineRule="auto"/>
        <w:ind w:firstLine="720"/>
        <w:jc w:val="both"/>
        <w:rPr>
          <w:rFonts w:ascii="Times New Roman" w:hAnsi="Times New Roman"/>
          <w:b/>
          <w:color w:val="000000"/>
          <w:sz w:val="24"/>
          <w:szCs w:val="24"/>
        </w:rPr>
      </w:pPr>
      <w:r w:rsidRPr="00886679">
        <w:rPr>
          <w:rFonts w:ascii="Times New Roman" w:hAnsi="Times New Roman"/>
          <w:b/>
          <w:color w:val="000000"/>
          <w:sz w:val="24"/>
          <w:szCs w:val="24"/>
        </w:rPr>
        <w:t xml:space="preserve">Инструкция: </w:t>
      </w:r>
    </w:p>
    <w:p w:rsidR="00F137B7" w:rsidRPr="00AD3E33" w:rsidRDefault="00F137B7" w:rsidP="009B5C2B">
      <w:pPr>
        <w:shd w:val="clear" w:color="auto" w:fill="FFFFFF"/>
        <w:spacing w:after="0" w:line="240" w:lineRule="auto"/>
        <w:ind w:firstLine="720"/>
        <w:jc w:val="both"/>
        <w:rPr>
          <w:rFonts w:ascii="Times New Roman" w:hAnsi="Times New Roman"/>
          <w:color w:val="000000"/>
          <w:sz w:val="24"/>
          <w:szCs w:val="24"/>
        </w:rPr>
      </w:pPr>
      <w:r w:rsidRPr="00AD3E33">
        <w:rPr>
          <w:rFonts w:ascii="Times New Roman" w:hAnsi="Times New Roman"/>
          <w:color w:val="000000"/>
          <w:sz w:val="24"/>
          <w:szCs w:val="24"/>
        </w:rPr>
        <w:t xml:space="preserve">Внимательно  прочитайте  задания  в  тестовой  форме.  Выберите  и отметьте правильный ответ.   </w:t>
      </w:r>
    </w:p>
    <w:p w:rsidR="00F137B7" w:rsidRPr="00FD0170" w:rsidRDefault="00F137B7" w:rsidP="00FD0170">
      <w:pPr>
        <w:numPr>
          <w:ilvl w:val="0"/>
          <w:numId w:val="1"/>
        </w:numPr>
        <w:tabs>
          <w:tab w:val="clear" w:pos="6840"/>
          <w:tab w:val="num" w:pos="360"/>
          <w:tab w:val="left" w:pos="720"/>
          <w:tab w:val="num" w:pos="1080"/>
        </w:tabs>
        <w:spacing w:after="0" w:line="240" w:lineRule="auto"/>
        <w:ind w:left="0" w:firstLine="720"/>
        <w:jc w:val="both"/>
        <w:rPr>
          <w:rFonts w:ascii="Times New Roman" w:hAnsi="Times New Roman"/>
          <w:b/>
          <w:sz w:val="24"/>
          <w:szCs w:val="24"/>
        </w:rPr>
      </w:pPr>
      <w:r w:rsidRPr="00FD0170">
        <w:rPr>
          <w:rFonts w:ascii="Times New Roman" w:hAnsi="Times New Roman"/>
          <w:b/>
          <w:sz w:val="24"/>
          <w:szCs w:val="24"/>
        </w:rPr>
        <w:t>В каком случае налог считается установленным и подлежит обязательной уплате?</w:t>
      </w:r>
      <w:r w:rsidRPr="00FD0170">
        <w:rPr>
          <w:rFonts w:ascii="Times New Roman" w:hAnsi="Times New Roman"/>
          <w:sz w:val="24"/>
          <w:szCs w:val="24"/>
        </w:rPr>
        <w:t xml:space="preserve"> </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lastRenderedPageBreak/>
        <w:t xml:space="preserve">а) когда определены налогоплательщики и установлен срок уплаты </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б) когда определены налогоплательщики и объект налогообложения</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в) когда определены плательщики, ставка налога и порядок исчисления </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г) когда определены налогоплательщики и все элементы налогообложения</w:t>
      </w:r>
    </w:p>
    <w:p w:rsidR="00F137B7" w:rsidRPr="00FD0170" w:rsidRDefault="00F137B7" w:rsidP="00FD0170">
      <w:pPr>
        <w:spacing w:after="0" w:line="240" w:lineRule="auto"/>
        <w:ind w:firstLine="720"/>
        <w:rPr>
          <w:rFonts w:ascii="Times New Roman" w:hAnsi="Times New Roman"/>
          <w:b/>
          <w:sz w:val="24"/>
          <w:szCs w:val="24"/>
        </w:rPr>
      </w:pPr>
      <w:r w:rsidRPr="00FD0170">
        <w:rPr>
          <w:rFonts w:ascii="Times New Roman" w:hAnsi="Times New Roman"/>
          <w:b/>
          <w:sz w:val="24"/>
          <w:szCs w:val="24"/>
        </w:rPr>
        <w:t xml:space="preserve"> </w:t>
      </w:r>
    </w:p>
    <w:p w:rsidR="00F137B7" w:rsidRPr="00FD0170" w:rsidRDefault="00F137B7" w:rsidP="00FD0170">
      <w:pPr>
        <w:numPr>
          <w:ilvl w:val="0"/>
          <w:numId w:val="1"/>
        </w:numPr>
        <w:tabs>
          <w:tab w:val="num" w:pos="360"/>
          <w:tab w:val="left" w:pos="1080"/>
        </w:tabs>
        <w:spacing w:after="0" w:line="240" w:lineRule="auto"/>
        <w:ind w:left="0" w:firstLine="720"/>
        <w:rPr>
          <w:rFonts w:ascii="Times New Roman" w:hAnsi="Times New Roman"/>
          <w:b/>
          <w:sz w:val="24"/>
          <w:szCs w:val="24"/>
        </w:rPr>
      </w:pPr>
      <w:r w:rsidRPr="00FD0170">
        <w:rPr>
          <w:rFonts w:ascii="Times New Roman" w:hAnsi="Times New Roman"/>
          <w:b/>
          <w:sz w:val="24"/>
          <w:szCs w:val="24"/>
        </w:rPr>
        <w:t>Когда у налогоплательщика возникает обязанность платить налоги?</w:t>
      </w:r>
      <w:r w:rsidRPr="00FD0170">
        <w:rPr>
          <w:rFonts w:ascii="Times New Roman" w:hAnsi="Times New Roman"/>
          <w:sz w:val="24"/>
          <w:szCs w:val="24"/>
        </w:rPr>
        <w:t xml:space="preserve"> </w:t>
      </w:r>
    </w:p>
    <w:p w:rsidR="00F137B7" w:rsidRPr="00FD0170" w:rsidRDefault="00F137B7" w:rsidP="00FD0170">
      <w:pPr>
        <w:tabs>
          <w:tab w:val="left" w:pos="1080"/>
        </w:tabs>
        <w:spacing w:after="0" w:line="240" w:lineRule="auto"/>
        <w:ind w:firstLine="720"/>
        <w:rPr>
          <w:rFonts w:ascii="Times New Roman" w:hAnsi="Times New Roman"/>
          <w:sz w:val="24"/>
          <w:szCs w:val="24"/>
        </w:rPr>
      </w:pPr>
      <w:r w:rsidRPr="00FD0170">
        <w:rPr>
          <w:rFonts w:ascii="Times New Roman" w:hAnsi="Times New Roman"/>
          <w:sz w:val="24"/>
          <w:szCs w:val="24"/>
        </w:rPr>
        <w:t>а)</w:t>
      </w:r>
      <w:r w:rsidRPr="00FD0170">
        <w:rPr>
          <w:rFonts w:ascii="Times New Roman" w:hAnsi="Times New Roman"/>
          <w:b/>
          <w:sz w:val="24"/>
          <w:szCs w:val="24"/>
        </w:rPr>
        <w:t xml:space="preserve"> </w:t>
      </w:r>
      <w:r w:rsidRPr="00FD0170">
        <w:rPr>
          <w:rFonts w:ascii="Times New Roman" w:hAnsi="Times New Roman"/>
          <w:sz w:val="24"/>
          <w:szCs w:val="24"/>
        </w:rPr>
        <w:t xml:space="preserve"> наступил срок уплаты </w:t>
      </w:r>
    </w:p>
    <w:p w:rsidR="00F137B7" w:rsidRPr="00FD0170" w:rsidRDefault="00F137B7" w:rsidP="00FD0170">
      <w:pPr>
        <w:tabs>
          <w:tab w:val="left" w:pos="1080"/>
        </w:tabs>
        <w:spacing w:after="0" w:line="240" w:lineRule="auto"/>
        <w:ind w:firstLine="720"/>
        <w:rPr>
          <w:rFonts w:ascii="Times New Roman" w:hAnsi="Times New Roman"/>
          <w:sz w:val="24"/>
          <w:szCs w:val="24"/>
        </w:rPr>
      </w:pPr>
      <w:r w:rsidRPr="00FD0170">
        <w:rPr>
          <w:rFonts w:ascii="Times New Roman" w:hAnsi="Times New Roman"/>
          <w:sz w:val="24"/>
          <w:szCs w:val="24"/>
        </w:rPr>
        <w:t xml:space="preserve">б)  имеется источник уплаты </w:t>
      </w:r>
    </w:p>
    <w:p w:rsidR="00F137B7" w:rsidRPr="00FD0170" w:rsidRDefault="00F137B7" w:rsidP="00FD0170">
      <w:pPr>
        <w:tabs>
          <w:tab w:val="left" w:pos="1080"/>
        </w:tabs>
        <w:spacing w:after="0" w:line="240" w:lineRule="auto"/>
        <w:ind w:firstLine="720"/>
        <w:rPr>
          <w:rFonts w:ascii="Times New Roman" w:hAnsi="Times New Roman"/>
          <w:b/>
          <w:sz w:val="24"/>
          <w:szCs w:val="24"/>
        </w:rPr>
      </w:pPr>
      <w:r w:rsidRPr="00FD0170">
        <w:rPr>
          <w:rFonts w:ascii="Times New Roman" w:hAnsi="Times New Roman"/>
          <w:sz w:val="24"/>
          <w:szCs w:val="24"/>
        </w:rPr>
        <w:t xml:space="preserve">в) имеется объект налогообложения </w:t>
      </w:r>
    </w:p>
    <w:p w:rsidR="00F137B7" w:rsidRPr="00FD0170" w:rsidRDefault="00F137B7" w:rsidP="00FD0170">
      <w:pPr>
        <w:tabs>
          <w:tab w:val="left" w:pos="1080"/>
        </w:tabs>
        <w:spacing w:after="0" w:line="240" w:lineRule="auto"/>
        <w:ind w:firstLine="720"/>
        <w:rPr>
          <w:rFonts w:ascii="Times New Roman" w:hAnsi="Times New Roman"/>
          <w:b/>
          <w:sz w:val="24"/>
          <w:szCs w:val="24"/>
        </w:rPr>
      </w:pPr>
    </w:p>
    <w:p w:rsidR="00F137B7" w:rsidRPr="00FD0170" w:rsidRDefault="00F137B7" w:rsidP="00FD0170">
      <w:pPr>
        <w:numPr>
          <w:ilvl w:val="0"/>
          <w:numId w:val="1"/>
        </w:numPr>
        <w:tabs>
          <w:tab w:val="num" w:pos="360"/>
          <w:tab w:val="left" w:pos="1080"/>
        </w:tabs>
        <w:spacing w:after="0" w:line="240" w:lineRule="auto"/>
        <w:ind w:left="0" w:firstLine="720"/>
        <w:jc w:val="both"/>
        <w:rPr>
          <w:rFonts w:ascii="Times New Roman" w:hAnsi="Times New Roman"/>
          <w:sz w:val="24"/>
          <w:szCs w:val="24"/>
        </w:rPr>
      </w:pPr>
      <w:r w:rsidRPr="00FD0170">
        <w:rPr>
          <w:rFonts w:ascii="Times New Roman" w:hAnsi="Times New Roman"/>
          <w:b/>
          <w:sz w:val="24"/>
          <w:szCs w:val="24"/>
        </w:rPr>
        <w:t>Налоговая ставка представляет собой</w:t>
      </w:r>
    </w:p>
    <w:p w:rsidR="00F137B7" w:rsidRPr="00FD0170" w:rsidRDefault="00F137B7" w:rsidP="00FD0170">
      <w:pPr>
        <w:tabs>
          <w:tab w:val="left" w:pos="108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а) величину налоговых исчислений на единицу измерения налоговой базы </w:t>
      </w:r>
    </w:p>
    <w:p w:rsidR="00F137B7" w:rsidRPr="00FD0170" w:rsidRDefault="00F137B7" w:rsidP="00FD0170">
      <w:pPr>
        <w:tabs>
          <w:tab w:val="left" w:pos="108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б)  период времени применительно к отдельным налогам, по окончании которого определяется налоговая база исчисляется сумма налога, подлежащего уплате. </w:t>
      </w:r>
    </w:p>
    <w:p w:rsidR="00F137B7" w:rsidRPr="00FD0170" w:rsidRDefault="00F137B7" w:rsidP="00FD0170">
      <w:pPr>
        <w:tabs>
          <w:tab w:val="left" w:pos="108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в)  индивидуальный, обязательный, безвозмездный взнос денежных средств </w:t>
      </w:r>
    </w:p>
    <w:p w:rsidR="00F137B7" w:rsidRPr="00FD0170" w:rsidRDefault="00F137B7" w:rsidP="00FD0170">
      <w:pPr>
        <w:tabs>
          <w:tab w:val="left" w:pos="1080"/>
        </w:tabs>
        <w:spacing w:after="0" w:line="240" w:lineRule="auto"/>
        <w:ind w:firstLine="720"/>
        <w:rPr>
          <w:rFonts w:ascii="Times New Roman" w:hAnsi="Times New Roman"/>
          <w:sz w:val="24"/>
          <w:szCs w:val="24"/>
        </w:rPr>
      </w:pPr>
    </w:p>
    <w:p w:rsidR="00F137B7" w:rsidRPr="00FD0170" w:rsidRDefault="00F137B7" w:rsidP="00FD0170">
      <w:pPr>
        <w:numPr>
          <w:ilvl w:val="0"/>
          <w:numId w:val="1"/>
        </w:numPr>
        <w:tabs>
          <w:tab w:val="num" w:pos="360"/>
          <w:tab w:val="left" w:pos="1080"/>
        </w:tabs>
        <w:spacing w:after="0" w:line="240" w:lineRule="auto"/>
        <w:ind w:left="0" w:firstLine="720"/>
        <w:jc w:val="both"/>
        <w:rPr>
          <w:rFonts w:ascii="Times New Roman" w:hAnsi="Times New Roman"/>
          <w:b/>
          <w:sz w:val="24"/>
          <w:szCs w:val="24"/>
        </w:rPr>
      </w:pPr>
      <w:r w:rsidRPr="00FD0170">
        <w:rPr>
          <w:rFonts w:ascii="Times New Roman" w:hAnsi="Times New Roman"/>
          <w:b/>
          <w:sz w:val="24"/>
          <w:szCs w:val="24"/>
        </w:rPr>
        <w:t xml:space="preserve">Какой платеж должен уплачивать гражданин, если он обратился в суд общей юрисдикции </w:t>
      </w:r>
    </w:p>
    <w:p w:rsidR="00F137B7" w:rsidRPr="00FD0170" w:rsidRDefault="00F137B7" w:rsidP="00FD0170">
      <w:pPr>
        <w:tabs>
          <w:tab w:val="left" w:pos="108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а) государственную пошлину </w:t>
      </w:r>
    </w:p>
    <w:p w:rsidR="00F137B7" w:rsidRPr="00FD0170" w:rsidRDefault="00F137B7" w:rsidP="00FD0170">
      <w:pPr>
        <w:tabs>
          <w:tab w:val="left" w:pos="108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б) таможенную пошлину </w:t>
      </w:r>
    </w:p>
    <w:p w:rsidR="00F137B7" w:rsidRPr="00FD0170" w:rsidRDefault="00F137B7" w:rsidP="00FD0170">
      <w:pPr>
        <w:tabs>
          <w:tab w:val="left" w:pos="108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в) судебную пошлину </w:t>
      </w:r>
    </w:p>
    <w:p w:rsidR="00F137B7" w:rsidRPr="00FD0170" w:rsidRDefault="00F137B7" w:rsidP="00FD0170">
      <w:pPr>
        <w:tabs>
          <w:tab w:val="left" w:pos="108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г) нотариальную пошлину </w:t>
      </w:r>
    </w:p>
    <w:p w:rsidR="00F137B7" w:rsidRDefault="00F137B7" w:rsidP="009B5C2B">
      <w:pPr>
        <w:tabs>
          <w:tab w:val="left" w:pos="735"/>
        </w:tabs>
        <w:spacing w:after="0" w:line="240" w:lineRule="auto"/>
        <w:ind w:firstLine="720"/>
        <w:jc w:val="both"/>
        <w:rPr>
          <w:rFonts w:ascii="Times New Roman" w:hAnsi="Times New Roman"/>
          <w:sz w:val="24"/>
          <w:szCs w:val="24"/>
        </w:rPr>
      </w:pPr>
    </w:p>
    <w:p w:rsidR="00F137B7" w:rsidRDefault="00F137B7" w:rsidP="009B5C2B">
      <w:pPr>
        <w:tabs>
          <w:tab w:val="left" w:pos="735"/>
        </w:tabs>
        <w:spacing w:after="0" w:line="240" w:lineRule="auto"/>
        <w:ind w:firstLine="720"/>
        <w:jc w:val="both"/>
        <w:rPr>
          <w:rFonts w:ascii="Times New Roman" w:hAnsi="Times New Roman"/>
          <w:sz w:val="24"/>
          <w:szCs w:val="24"/>
        </w:rPr>
      </w:pPr>
      <w:r>
        <w:rPr>
          <w:rFonts w:ascii="Times New Roman" w:hAnsi="Times New Roman"/>
          <w:sz w:val="24"/>
          <w:szCs w:val="24"/>
        </w:rPr>
        <w:t>5………………………………..</w:t>
      </w:r>
    </w:p>
    <w:p w:rsidR="00F137B7" w:rsidRDefault="00F137B7" w:rsidP="009B5C2B">
      <w:pPr>
        <w:tabs>
          <w:tab w:val="left" w:pos="735"/>
        </w:tabs>
        <w:spacing w:after="0" w:line="240" w:lineRule="auto"/>
        <w:ind w:firstLine="720"/>
        <w:jc w:val="center"/>
        <w:rPr>
          <w:rFonts w:ascii="Times New Roman" w:hAnsi="Times New Roman"/>
          <w:b/>
          <w:sz w:val="24"/>
          <w:szCs w:val="24"/>
        </w:rPr>
      </w:pPr>
      <w:r w:rsidRPr="005D6857">
        <w:rPr>
          <w:rFonts w:ascii="Times New Roman" w:hAnsi="Times New Roman"/>
          <w:b/>
          <w:sz w:val="24"/>
          <w:szCs w:val="24"/>
        </w:rPr>
        <w:t>Шкала оценивания</w:t>
      </w:r>
    </w:p>
    <w:p w:rsidR="00F137B7" w:rsidRDefault="00F137B7" w:rsidP="009B5C2B">
      <w:pPr>
        <w:tabs>
          <w:tab w:val="left" w:pos="735"/>
        </w:tabs>
        <w:spacing w:after="0" w:line="240" w:lineRule="auto"/>
        <w:ind w:firstLine="72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413"/>
        <w:gridCol w:w="1403"/>
        <w:gridCol w:w="2474"/>
      </w:tblGrid>
      <w:tr w:rsidR="00F137B7" w:rsidRPr="00BF64D9" w:rsidTr="00FD0170">
        <w:tc>
          <w:tcPr>
            <w:tcW w:w="2988" w:type="dxa"/>
            <w:vMerge w:val="restart"/>
          </w:tcPr>
          <w:p w:rsidR="00F137B7" w:rsidRPr="00BF64D9" w:rsidRDefault="00F137B7" w:rsidP="00FD0170">
            <w:pPr>
              <w:tabs>
                <w:tab w:val="left" w:pos="735"/>
              </w:tabs>
              <w:spacing w:after="0" w:line="240" w:lineRule="auto"/>
              <w:jc w:val="center"/>
              <w:rPr>
                <w:rFonts w:ascii="Times New Roman" w:hAnsi="Times New Roman"/>
                <w:b/>
                <w:sz w:val="24"/>
                <w:szCs w:val="24"/>
              </w:rPr>
            </w:pPr>
            <w:r w:rsidRPr="00BF64D9">
              <w:rPr>
                <w:rFonts w:ascii="Times New Roman" w:hAnsi="Times New Roman"/>
                <w:b/>
                <w:sz w:val="24"/>
                <w:szCs w:val="24"/>
              </w:rPr>
              <w:t>Процент результативности (правильных ответов)</w:t>
            </w:r>
          </w:p>
        </w:tc>
        <w:tc>
          <w:tcPr>
            <w:tcW w:w="2413" w:type="dxa"/>
            <w:vMerge w:val="restart"/>
          </w:tcPr>
          <w:p w:rsidR="00F137B7" w:rsidRPr="00BF64D9" w:rsidRDefault="00F137B7" w:rsidP="00FD0170">
            <w:pPr>
              <w:tabs>
                <w:tab w:val="left" w:pos="735"/>
              </w:tabs>
              <w:spacing w:after="0" w:line="240" w:lineRule="auto"/>
              <w:jc w:val="center"/>
              <w:rPr>
                <w:rFonts w:ascii="Times New Roman" w:hAnsi="Times New Roman"/>
                <w:b/>
                <w:sz w:val="24"/>
                <w:szCs w:val="24"/>
              </w:rPr>
            </w:pPr>
            <w:r w:rsidRPr="00BF64D9">
              <w:rPr>
                <w:rFonts w:ascii="Times New Roman" w:hAnsi="Times New Roman"/>
                <w:b/>
                <w:sz w:val="24"/>
                <w:szCs w:val="24"/>
              </w:rPr>
              <w:t>Количество правильных ответов</w:t>
            </w:r>
          </w:p>
        </w:tc>
        <w:tc>
          <w:tcPr>
            <w:tcW w:w="3816" w:type="dxa"/>
            <w:gridSpan w:val="2"/>
          </w:tcPr>
          <w:p w:rsidR="00F137B7" w:rsidRPr="00BF64D9" w:rsidRDefault="00F137B7" w:rsidP="00FD0170">
            <w:pPr>
              <w:tabs>
                <w:tab w:val="left" w:pos="735"/>
              </w:tabs>
              <w:spacing w:after="0" w:line="240" w:lineRule="auto"/>
              <w:jc w:val="center"/>
              <w:rPr>
                <w:rFonts w:ascii="Times New Roman" w:hAnsi="Times New Roman"/>
                <w:b/>
                <w:sz w:val="24"/>
                <w:szCs w:val="24"/>
              </w:rPr>
            </w:pPr>
            <w:r w:rsidRPr="00BF64D9">
              <w:rPr>
                <w:rFonts w:ascii="Times New Roman" w:hAnsi="Times New Roman"/>
                <w:b/>
                <w:sz w:val="24"/>
                <w:szCs w:val="24"/>
              </w:rPr>
              <w:t>Оценка уровня подготовки</w:t>
            </w:r>
          </w:p>
        </w:tc>
      </w:tr>
      <w:tr w:rsidR="00F137B7" w:rsidRPr="00BF64D9" w:rsidTr="00FD0170">
        <w:tc>
          <w:tcPr>
            <w:tcW w:w="2988" w:type="dxa"/>
            <w:vMerge/>
          </w:tcPr>
          <w:p w:rsidR="00F137B7" w:rsidRPr="00BF64D9" w:rsidRDefault="00F137B7" w:rsidP="00FD0170">
            <w:pPr>
              <w:tabs>
                <w:tab w:val="left" w:pos="735"/>
              </w:tabs>
              <w:spacing w:after="0" w:line="240" w:lineRule="auto"/>
              <w:jc w:val="center"/>
              <w:rPr>
                <w:rFonts w:ascii="Times New Roman" w:hAnsi="Times New Roman"/>
                <w:b/>
                <w:sz w:val="24"/>
                <w:szCs w:val="24"/>
              </w:rPr>
            </w:pPr>
          </w:p>
        </w:tc>
        <w:tc>
          <w:tcPr>
            <w:tcW w:w="2413" w:type="dxa"/>
            <w:vMerge/>
          </w:tcPr>
          <w:p w:rsidR="00F137B7" w:rsidRPr="00BF64D9" w:rsidRDefault="00F137B7" w:rsidP="00FD0170">
            <w:pPr>
              <w:tabs>
                <w:tab w:val="left" w:pos="735"/>
              </w:tabs>
              <w:spacing w:after="0" w:line="240" w:lineRule="auto"/>
              <w:jc w:val="center"/>
              <w:rPr>
                <w:rFonts w:ascii="Times New Roman" w:hAnsi="Times New Roman"/>
                <w:b/>
                <w:sz w:val="24"/>
                <w:szCs w:val="24"/>
              </w:rPr>
            </w:pPr>
          </w:p>
        </w:tc>
        <w:tc>
          <w:tcPr>
            <w:tcW w:w="1403" w:type="dxa"/>
          </w:tcPr>
          <w:p w:rsidR="00F137B7" w:rsidRPr="00BF64D9" w:rsidRDefault="00F137B7" w:rsidP="00FD0170">
            <w:pPr>
              <w:tabs>
                <w:tab w:val="left" w:pos="735"/>
              </w:tabs>
              <w:spacing w:after="0" w:line="240" w:lineRule="auto"/>
              <w:jc w:val="center"/>
              <w:rPr>
                <w:rFonts w:ascii="Times New Roman" w:hAnsi="Times New Roman"/>
                <w:b/>
                <w:sz w:val="24"/>
                <w:szCs w:val="24"/>
              </w:rPr>
            </w:pPr>
            <w:r w:rsidRPr="00BF64D9">
              <w:rPr>
                <w:rFonts w:ascii="Times New Roman" w:hAnsi="Times New Roman"/>
                <w:b/>
                <w:sz w:val="24"/>
                <w:szCs w:val="24"/>
              </w:rPr>
              <w:t>Балл (отметка)</w:t>
            </w:r>
          </w:p>
        </w:tc>
        <w:tc>
          <w:tcPr>
            <w:tcW w:w="2413" w:type="dxa"/>
          </w:tcPr>
          <w:p w:rsidR="00F137B7" w:rsidRPr="00BF64D9" w:rsidRDefault="00F137B7" w:rsidP="00FD0170">
            <w:pPr>
              <w:tabs>
                <w:tab w:val="left" w:pos="735"/>
              </w:tabs>
              <w:spacing w:after="0" w:line="240" w:lineRule="auto"/>
              <w:jc w:val="center"/>
              <w:rPr>
                <w:rFonts w:ascii="Times New Roman" w:hAnsi="Times New Roman"/>
                <w:b/>
                <w:sz w:val="24"/>
                <w:szCs w:val="24"/>
              </w:rPr>
            </w:pPr>
            <w:r w:rsidRPr="00BF64D9">
              <w:rPr>
                <w:rFonts w:ascii="Times New Roman" w:hAnsi="Times New Roman"/>
                <w:b/>
                <w:sz w:val="24"/>
                <w:szCs w:val="24"/>
              </w:rPr>
              <w:t>Вербальный аналог</w:t>
            </w:r>
          </w:p>
        </w:tc>
      </w:tr>
      <w:tr w:rsidR="00F137B7" w:rsidRPr="00BF64D9" w:rsidTr="00FD0170">
        <w:tc>
          <w:tcPr>
            <w:tcW w:w="2988"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90 − 100</w:t>
            </w:r>
          </w:p>
        </w:tc>
        <w:tc>
          <w:tcPr>
            <w:tcW w:w="241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14−15</w:t>
            </w:r>
          </w:p>
        </w:tc>
        <w:tc>
          <w:tcPr>
            <w:tcW w:w="140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5</w:t>
            </w:r>
          </w:p>
        </w:tc>
        <w:tc>
          <w:tcPr>
            <w:tcW w:w="241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От</w:t>
            </w:r>
            <w:r>
              <w:rPr>
                <w:rFonts w:ascii="Times New Roman" w:hAnsi="Times New Roman"/>
                <w:sz w:val="24"/>
                <w:szCs w:val="24"/>
              </w:rPr>
              <w:t>л</w:t>
            </w:r>
            <w:r w:rsidRPr="00BF64D9">
              <w:rPr>
                <w:rFonts w:ascii="Times New Roman" w:hAnsi="Times New Roman"/>
                <w:sz w:val="24"/>
                <w:szCs w:val="24"/>
              </w:rPr>
              <w:t>ично</w:t>
            </w:r>
          </w:p>
        </w:tc>
      </w:tr>
      <w:tr w:rsidR="00F137B7" w:rsidRPr="00BF64D9" w:rsidTr="00FD0170">
        <w:tc>
          <w:tcPr>
            <w:tcW w:w="2988"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80 − 89</w:t>
            </w:r>
          </w:p>
        </w:tc>
        <w:tc>
          <w:tcPr>
            <w:tcW w:w="241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12−13</w:t>
            </w:r>
          </w:p>
        </w:tc>
        <w:tc>
          <w:tcPr>
            <w:tcW w:w="140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4</w:t>
            </w:r>
          </w:p>
        </w:tc>
        <w:tc>
          <w:tcPr>
            <w:tcW w:w="241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Хорошо</w:t>
            </w:r>
          </w:p>
        </w:tc>
      </w:tr>
      <w:tr w:rsidR="00F137B7" w:rsidRPr="00BF64D9" w:rsidTr="00FD0170">
        <w:tc>
          <w:tcPr>
            <w:tcW w:w="2988"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70 − 79</w:t>
            </w:r>
          </w:p>
        </w:tc>
        <w:tc>
          <w:tcPr>
            <w:tcW w:w="241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10−11</w:t>
            </w:r>
          </w:p>
        </w:tc>
        <w:tc>
          <w:tcPr>
            <w:tcW w:w="140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3</w:t>
            </w:r>
          </w:p>
        </w:tc>
        <w:tc>
          <w:tcPr>
            <w:tcW w:w="241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Удовлетворительно</w:t>
            </w:r>
          </w:p>
        </w:tc>
      </w:tr>
      <w:tr w:rsidR="00F137B7" w:rsidRPr="00BF64D9" w:rsidTr="00FD0170">
        <w:tc>
          <w:tcPr>
            <w:tcW w:w="2988"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менее 70</w:t>
            </w:r>
          </w:p>
        </w:tc>
        <w:tc>
          <w:tcPr>
            <w:tcW w:w="241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10 и ниже</w:t>
            </w:r>
          </w:p>
        </w:tc>
        <w:tc>
          <w:tcPr>
            <w:tcW w:w="140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2</w:t>
            </w:r>
          </w:p>
        </w:tc>
        <w:tc>
          <w:tcPr>
            <w:tcW w:w="2413" w:type="dxa"/>
          </w:tcPr>
          <w:p w:rsidR="00F137B7" w:rsidRPr="00BF64D9" w:rsidRDefault="00F137B7" w:rsidP="00FD0170">
            <w:pPr>
              <w:tabs>
                <w:tab w:val="left" w:pos="735"/>
              </w:tabs>
              <w:spacing w:after="0" w:line="240" w:lineRule="auto"/>
              <w:jc w:val="center"/>
              <w:rPr>
                <w:rFonts w:ascii="Times New Roman" w:hAnsi="Times New Roman"/>
                <w:sz w:val="24"/>
                <w:szCs w:val="24"/>
              </w:rPr>
            </w:pPr>
            <w:r w:rsidRPr="00BF64D9">
              <w:rPr>
                <w:rFonts w:ascii="Times New Roman" w:hAnsi="Times New Roman"/>
                <w:sz w:val="24"/>
                <w:szCs w:val="24"/>
              </w:rPr>
              <w:t xml:space="preserve">Неудовлетворительно </w:t>
            </w:r>
          </w:p>
        </w:tc>
      </w:tr>
    </w:tbl>
    <w:p w:rsidR="00F137B7" w:rsidRPr="005D6857" w:rsidRDefault="00F137B7" w:rsidP="009B5C2B">
      <w:pPr>
        <w:tabs>
          <w:tab w:val="left" w:pos="735"/>
        </w:tabs>
        <w:spacing w:after="0" w:line="240" w:lineRule="auto"/>
        <w:ind w:firstLine="720"/>
        <w:jc w:val="center"/>
        <w:rPr>
          <w:rFonts w:ascii="Times New Roman" w:hAnsi="Times New Roman"/>
          <w:b/>
          <w:sz w:val="24"/>
          <w:szCs w:val="24"/>
        </w:rPr>
      </w:pPr>
    </w:p>
    <w:p w:rsidR="00F137B7" w:rsidRDefault="00F137B7" w:rsidP="009B5C2B">
      <w:pPr>
        <w:tabs>
          <w:tab w:val="num" w:pos="0"/>
        </w:tabs>
        <w:spacing w:after="0" w:line="240" w:lineRule="auto"/>
        <w:ind w:firstLine="720"/>
        <w:jc w:val="center"/>
        <w:rPr>
          <w:rFonts w:ascii="Times New Roman" w:hAnsi="Times New Roman"/>
          <w:b/>
          <w:sz w:val="24"/>
          <w:szCs w:val="24"/>
        </w:rPr>
      </w:pPr>
      <w:r w:rsidRPr="0024512F">
        <w:rPr>
          <w:rFonts w:ascii="Times New Roman" w:hAnsi="Times New Roman"/>
          <w:b/>
          <w:sz w:val="24"/>
          <w:szCs w:val="24"/>
        </w:rPr>
        <w:t>Информационные источники:</w:t>
      </w:r>
    </w:p>
    <w:p w:rsidR="006C3FB9" w:rsidRPr="006C3FB9" w:rsidRDefault="006C3FB9" w:rsidP="006C3FB9">
      <w:pPr>
        <w:spacing w:after="0" w:line="240" w:lineRule="auto"/>
        <w:ind w:firstLine="720"/>
        <w:rPr>
          <w:rFonts w:ascii="Times New Roman" w:hAnsi="Times New Roman"/>
          <w:b/>
          <w:sz w:val="24"/>
          <w:szCs w:val="24"/>
        </w:rPr>
      </w:pPr>
      <w:r w:rsidRPr="006C3FB9">
        <w:rPr>
          <w:rFonts w:ascii="Times New Roman" w:hAnsi="Times New Roman"/>
          <w:b/>
          <w:bCs/>
          <w:sz w:val="24"/>
          <w:szCs w:val="24"/>
          <w:shd w:val="clear" w:color="auto" w:fill="FFFFFF"/>
        </w:rPr>
        <w:t>Нормативные издания:</w:t>
      </w:r>
    </w:p>
    <w:p w:rsidR="006C3FB9" w:rsidRPr="006C3FB9" w:rsidRDefault="006C3FB9" w:rsidP="006C3FB9">
      <w:pPr>
        <w:numPr>
          <w:ilvl w:val="0"/>
          <w:numId w:val="9"/>
        </w:numPr>
        <w:tabs>
          <w:tab w:val="left" w:pos="1080"/>
        </w:tabs>
        <w:spacing w:after="0" w:line="240" w:lineRule="auto"/>
        <w:ind w:left="0" w:firstLine="720"/>
        <w:jc w:val="both"/>
        <w:rPr>
          <w:rFonts w:ascii="Times New Roman" w:hAnsi="Times New Roman"/>
          <w:sz w:val="24"/>
          <w:szCs w:val="24"/>
        </w:rPr>
      </w:pPr>
      <w:r w:rsidRPr="006C3FB9">
        <w:rPr>
          <w:rFonts w:ascii="Times New Roman" w:hAnsi="Times New Roman"/>
          <w:sz w:val="24"/>
          <w:szCs w:val="24"/>
        </w:rPr>
        <w:t xml:space="preserve">Налоговый Кодекс РФ: части первая и вторая [Текст]. [Электронный ресурс] </w:t>
      </w:r>
      <w:r w:rsidRPr="006C3FB9">
        <w:rPr>
          <w:rFonts w:ascii="Times New Roman" w:hAnsi="Times New Roman"/>
          <w:sz w:val="24"/>
          <w:szCs w:val="24"/>
          <w:shd w:val="clear" w:color="auto" w:fill="FFFFF8"/>
        </w:rPr>
        <w:t xml:space="preserve">– Режим доступа: </w:t>
      </w:r>
      <w:r w:rsidRPr="006C3FB9">
        <w:rPr>
          <w:rFonts w:ascii="Times New Roman" w:hAnsi="Times New Roman"/>
          <w:sz w:val="24"/>
          <w:szCs w:val="24"/>
          <w:shd w:val="clear" w:color="auto" w:fill="FFFFF8"/>
          <w:lang w:val="en-US"/>
        </w:rPr>
        <w:t>http</w:t>
      </w:r>
      <w:r w:rsidRPr="006C3FB9">
        <w:rPr>
          <w:rFonts w:ascii="Times New Roman" w:hAnsi="Times New Roman"/>
          <w:sz w:val="24"/>
          <w:szCs w:val="24"/>
          <w:shd w:val="clear" w:color="auto" w:fill="FFFFF8"/>
        </w:rPr>
        <w:t>//</w:t>
      </w:r>
      <w:r w:rsidRPr="006C3FB9">
        <w:rPr>
          <w:rFonts w:ascii="Times New Roman" w:hAnsi="Times New Roman"/>
          <w:sz w:val="24"/>
          <w:szCs w:val="24"/>
          <w:shd w:val="clear" w:color="auto" w:fill="FFFFF8"/>
          <w:lang w:val="en-US"/>
        </w:rPr>
        <w:t>www</w:t>
      </w:r>
      <w:r w:rsidRPr="006C3FB9">
        <w:rPr>
          <w:rFonts w:ascii="Times New Roman" w:hAnsi="Times New Roman"/>
          <w:sz w:val="24"/>
          <w:szCs w:val="24"/>
          <w:shd w:val="clear" w:color="auto" w:fill="FFFFF8"/>
        </w:rPr>
        <w:t>.</w:t>
      </w:r>
      <w:r w:rsidRPr="006C3FB9">
        <w:rPr>
          <w:rFonts w:ascii="Times New Roman" w:hAnsi="Times New Roman"/>
          <w:sz w:val="24"/>
          <w:szCs w:val="24"/>
          <w:shd w:val="clear" w:color="auto" w:fill="FFFFF8"/>
          <w:lang w:val="en-US"/>
        </w:rPr>
        <w:t>consultant</w:t>
      </w:r>
      <w:r w:rsidRPr="006C3FB9">
        <w:rPr>
          <w:rFonts w:ascii="Times New Roman" w:hAnsi="Times New Roman"/>
          <w:sz w:val="24"/>
          <w:szCs w:val="24"/>
          <w:shd w:val="clear" w:color="auto" w:fill="FFFFF8"/>
        </w:rPr>
        <w:t>.</w:t>
      </w:r>
      <w:r w:rsidRPr="006C3FB9">
        <w:rPr>
          <w:rFonts w:ascii="Times New Roman" w:hAnsi="Times New Roman"/>
          <w:sz w:val="24"/>
          <w:szCs w:val="24"/>
          <w:shd w:val="clear" w:color="auto" w:fill="FFFFF8"/>
          <w:lang w:val="en-US"/>
        </w:rPr>
        <w:t>ru</w:t>
      </w:r>
      <w:r w:rsidRPr="006C3FB9">
        <w:rPr>
          <w:rFonts w:ascii="Times New Roman" w:hAnsi="Times New Roman"/>
          <w:sz w:val="24"/>
          <w:szCs w:val="24"/>
          <w:shd w:val="clear" w:color="auto" w:fill="FFFFF8"/>
        </w:rPr>
        <w:t>.</w:t>
      </w:r>
    </w:p>
    <w:p w:rsidR="006C3FB9" w:rsidRPr="006C3FB9" w:rsidRDefault="006C3FB9" w:rsidP="006C3FB9">
      <w:pPr>
        <w:numPr>
          <w:ilvl w:val="0"/>
          <w:numId w:val="9"/>
        </w:numPr>
        <w:tabs>
          <w:tab w:val="left" w:pos="540"/>
          <w:tab w:val="left" w:pos="1080"/>
        </w:tabs>
        <w:suppressAutoHyphens/>
        <w:spacing w:after="0" w:line="240" w:lineRule="auto"/>
        <w:ind w:left="0" w:right="21" w:firstLine="720"/>
        <w:jc w:val="both"/>
        <w:rPr>
          <w:rFonts w:ascii="Times New Roman" w:eastAsia="Times New Roman" w:hAnsi="Times New Roman"/>
          <w:sz w:val="24"/>
          <w:szCs w:val="24"/>
          <w:lang w:eastAsia="zh-CN"/>
        </w:rPr>
      </w:pPr>
      <w:r w:rsidRPr="006C3FB9">
        <w:rPr>
          <w:rFonts w:ascii="Times New Roman" w:eastAsia="Times New Roman" w:hAnsi="Times New Roman"/>
          <w:sz w:val="24"/>
          <w:szCs w:val="24"/>
          <w:shd w:val="clear" w:color="auto" w:fill="FFFFFF"/>
          <w:lang w:eastAsia="zh-CN"/>
        </w:rPr>
        <w:t xml:space="preserve">Земельный Кодекс РФ от 25 октября </w:t>
      </w:r>
      <w:smartTag w:uri="urn:schemas-microsoft-com:office:smarttags" w:element="metricconverter">
        <w:smartTagPr>
          <w:attr w:name="ProductID" w:val="2001 г"/>
        </w:smartTagPr>
        <w:r w:rsidRPr="006C3FB9">
          <w:rPr>
            <w:rFonts w:ascii="Times New Roman" w:eastAsia="Times New Roman" w:hAnsi="Times New Roman"/>
            <w:sz w:val="24"/>
            <w:szCs w:val="24"/>
            <w:shd w:val="clear" w:color="auto" w:fill="FFFFFF"/>
            <w:lang w:eastAsia="zh-CN"/>
          </w:rPr>
          <w:t>2001 г</w:t>
        </w:r>
      </w:smartTag>
      <w:r w:rsidRPr="006C3FB9">
        <w:rPr>
          <w:rFonts w:ascii="Times New Roman" w:eastAsia="Times New Roman" w:hAnsi="Times New Roman"/>
          <w:sz w:val="24"/>
          <w:szCs w:val="24"/>
          <w:shd w:val="clear" w:color="auto" w:fill="FFFFFF"/>
          <w:lang w:eastAsia="zh-CN"/>
        </w:rPr>
        <w:t>. N 136-ФЗ</w:t>
      </w:r>
      <w:r w:rsidRPr="006C3FB9">
        <w:rPr>
          <w:rFonts w:ascii="Times New Roman" w:eastAsia="Times New Roman" w:hAnsi="Times New Roman"/>
          <w:sz w:val="24"/>
          <w:szCs w:val="24"/>
          <w:lang w:eastAsia="zh-CN"/>
        </w:rPr>
        <w:t xml:space="preserve">. (с изменениями и дополнениями на 01.01.2017) — [Электронный ресурс] </w:t>
      </w:r>
      <w:r w:rsidRPr="006C3FB9">
        <w:rPr>
          <w:rFonts w:ascii="Times New Roman" w:eastAsia="Times New Roman" w:hAnsi="Times New Roman"/>
          <w:sz w:val="24"/>
          <w:szCs w:val="24"/>
          <w:shd w:val="clear" w:color="auto" w:fill="FFFFF8"/>
          <w:lang w:eastAsia="zh-CN"/>
        </w:rPr>
        <w:t xml:space="preserve">– Режим доступа: </w:t>
      </w:r>
      <w:r w:rsidRPr="006C3FB9">
        <w:rPr>
          <w:rFonts w:ascii="Times New Roman" w:eastAsia="Times New Roman" w:hAnsi="Times New Roman"/>
          <w:sz w:val="24"/>
          <w:szCs w:val="24"/>
          <w:shd w:val="clear" w:color="auto" w:fill="FFFFF8"/>
          <w:lang w:val="en-US" w:eastAsia="zh-CN"/>
        </w:rPr>
        <w:t>http</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www</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consultant</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ru</w:t>
      </w:r>
      <w:r w:rsidRPr="006C3FB9">
        <w:rPr>
          <w:rFonts w:ascii="Times New Roman" w:eastAsia="Times New Roman" w:hAnsi="Times New Roman"/>
          <w:sz w:val="24"/>
          <w:szCs w:val="24"/>
          <w:shd w:val="clear" w:color="auto" w:fill="FFFFF8"/>
          <w:lang w:eastAsia="zh-CN"/>
        </w:rPr>
        <w:t>.</w:t>
      </w:r>
    </w:p>
    <w:p w:rsidR="006C3FB9" w:rsidRPr="006C3FB9" w:rsidRDefault="006C3FB9" w:rsidP="006C3FB9">
      <w:pPr>
        <w:numPr>
          <w:ilvl w:val="0"/>
          <w:numId w:val="9"/>
        </w:numPr>
        <w:tabs>
          <w:tab w:val="left" w:pos="540"/>
          <w:tab w:val="left" w:pos="1080"/>
        </w:tabs>
        <w:suppressAutoHyphens/>
        <w:spacing w:after="0" w:line="240" w:lineRule="auto"/>
        <w:ind w:left="0" w:right="-7" w:firstLine="720"/>
        <w:jc w:val="both"/>
        <w:rPr>
          <w:rFonts w:ascii="Times New Roman" w:eastAsia="Times New Roman" w:hAnsi="Times New Roman"/>
          <w:sz w:val="24"/>
          <w:szCs w:val="24"/>
          <w:lang w:eastAsia="zh-CN"/>
        </w:rPr>
      </w:pPr>
      <w:r w:rsidRPr="006C3FB9">
        <w:rPr>
          <w:rFonts w:ascii="Times New Roman" w:eastAsia="Times New Roman" w:hAnsi="Times New Roman"/>
          <w:sz w:val="24"/>
          <w:szCs w:val="24"/>
          <w:lang w:eastAsia="zh-CN"/>
        </w:rPr>
        <w:t xml:space="preserve">Таможенный Кодекс РФ от 27.11.2009г. № 17 — ФЗ (с учетом изменений, дополнений, поправок) — [Электронный ресурс] </w:t>
      </w:r>
      <w:r w:rsidRPr="006C3FB9">
        <w:rPr>
          <w:rFonts w:ascii="Times New Roman" w:eastAsia="Times New Roman" w:hAnsi="Times New Roman"/>
          <w:sz w:val="24"/>
          <w:szCs w:val="24"/>
          <w:shd w:val="clear" w:color="auto" w:fill="FFFFF8"/>
          <w:lang w:eastAsia="zh-CN"/>
        </w:rPr>
        <w:t xml:space="preserve">– Режим доступа: </w:t>
      </w:r>
      <w:r w:rsidRPr="006C3FB9">
        <w:rPr>
          <w:rFonts w:ascii="Times New Roman" w:eastAsia="Times New Roman" w:hAnsi="Times New Roman"/>
          <w:sz w:val="24"/>
          <w:szCs w:val="24"/>
          <w:shd w:val="clear" w:color="auto" w:fill="FFFFF8"/>
          <w:lang w:val="en-US" w:eastAsia="zh-CN"/>
        </w:rPr>
        <w:t>http</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www</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consultant</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ru</w:t>
      </w:r>
      <w:r w:rsidRPr="006C3FB9">
        <w:rPr>
          <w:rFonts w:ascii="Times New Roman" w:eastAsia="Times New Roman" w:hAnsi="Times New Roman"/>
          <w:sz w:val="24"/>
          <w:szCs w:val="24"/>
          <w:shd w:val="clear" w:color="auto" w:fill="FFFFF8"/>
          <w:lang w:eastAsia="zh-CN"/>
        </w:rPr>
        <w:t>.</w:t>
      </w:r>
    </w:p>
    <w:p w:rsidR="006C3FB9" w:rsidRPr="006C3FB9" w:rsidRDefault="006C3FB9" w:rsidP="006C3FB9">
      <w:pPr>
        <w:spacing w:after="0" w:line="240" w:lineRule="auto"/>
        <w:ind w:firstLine="720"/>
        <w:rPr>
          <w:rFonts w:ascii="Times New Roman" w:hAnsi="Times New Roman"/>
          <w:b/>
          <w:bCs/>
          <w:color w:val="FF0000"/>
          <w:sz w:val="24"/>
          <w:szCs w:val="24"/>
        </w:rPr>
      </w:pPr>
    </w:p>
    <w:p w:rsidR="006C3FB9" w:rsidRPr="006C3FB9" w:rsidRDefault="006C3FB9" w:rsidP="006C3FB9">
      <w:pPr>
        <w:spacing w:after="0" w:line="240" w:lineRule="auto"/>
        <w:ind w:firstLine="720"/>
        <w:jc w:val="both"/>
        <w:rPr>
          <w:rFonts w:ascii="Times New Roman" w:hAnsi="Times New Roman"/>
          <w:b/>
          <w:sz w:val="24"/>
          <w:szCs w:val="24"/>
        </w:rPr>
      </w:pPr>
      <w:r w:rsidRPr="006C3FB9">
        <w:rPr>
          <w:rFonts w:ascii="Times New Roman" w:hAnsi="Times New Roman"/>
          <w:b/>
          <w:sz w:val="24"/>
          <w:szCs w:val="24"/>
        </w:rPr>
        <w:t>Печатные издания</w:t>
      </w:r>
    </w:p>
    <w:p w:rsidR="006C3FB9" w:rsidRPr="006C3FB9" w:rsidRDefault="006C3FB9" w:rsidP="006C3FB9">
      <w:pPr>
        <w:tabs>
          <w:tab w:val="num" w:pos="-180"/>
          <w:tab w:val="left" w:pos="1080"/>
        </w:tabs>
        <w:spacing w:after="0" w:line="240" w:lineRule="auto"/>
        <w:ind w:firstLine="720"/>
        <w:jc w:val="both"/>
        <w:rPr>
          <w:rFonts w:ascii="Times New Roman" w:hAnsi="Times New Roman"/>
          <w:b/>
          <w:color w:val="FF0000"/>
          <w:sz w:val="24"/>
          <w:szCs w:val="24"/>
        </w:rPr>
      </w:pPr>
      <w:r w:rsidRPr="006C3FB9">
        <w:rPr>
          <w:rFonts w:ascii="Times New Roman" w:hAnsi="Times New Roman"/>
          <w:sz w:val="24"/>
          <w:szCs w:val="24"/>
        </w:rPr>
        <w:t>4. Налоги и налогообложение / под ред. Г. Б. Поляк, Е. Е. Смирнова.-  М. : Издательство Юрайт, 2018</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 xml:space="preserve">5. Налоги и налогообложение / под ред. Д. Г. Черник, Ю. Д. Шмелев.-  М. : Издательство Юрайт, 2017 </w:t>
      </w:r>
    </w:p>
    <w:p w:rsidR="006C3FB9" w:rsidRPr="006C3FB9" w:rsidRDefault="006C3FB9" w:rsidP="006C3FB9">
      <w:pPr>
        <w:tabs>
          <w:tab w:val="num" w:pos="-180"/>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6. Пансков, В. Г. Налоги и налогообложение.-  М. : Издательство Юрайт, 2017.</w:t>
      </w:r>
    </w:p>
    <w:p w:rsidR="006C3FB9" w:rsidRPr="006C3FB9" w:rsidRDefault="006C3FB9" w:rsidP="006C3FB9">
      <w:pPr>
        <w:tabs>
          <w:tab w:val="num" w:pos="-180"/>
          <w:tab w:val="left" w:pos="1080"/>
        </w:tabs>
        <w:spacing w:after="0" w:line="240" w:lineRule="auto"/>
        <w:ind w:firstLine="720"/>
        <w:jc w:val="both"/>
        <w:rPr>
          <w:rFonts w:ascii="Times New Roman" w:hAnsi="Times New Roman"/>
          <w:b/>
          <w:sz w:val="24"/>
          <w:szCs w:val="24"/>
        </w:rPr>
      </w:pPr>
    </w:p>
    <w:p w:rsidR="006C3FB9" w:rsidRPr="006C3FB9" w:rsidRDefault="006C3FB9" w:rsidP="006C3FB9">
      <w:pPr>
        <w:tabs>
          <w:tab w:val="num" w:pos="-180"/>
          <w:tab w:val="left" w:pos="1080"/>
        </w:tabs>
        <w:spacing w:after="0" w:line="240" w:lineRule="auto"/>
        <w:ind w:firstLine="720"/>
        <w:jc w:val="both"/>
        <w:rPr>
          <w:rFonts w:ascii="Times New Roman" w:hAnsi="Times New Roman"/>
          <w:b/>
          <w:sz w:val="24"/>
          <w:szCs w:val="24"/>
        </w:rPr>
      </w:pPr>
      <w:r w:rsidRPr="006C3FB9">
        <w:rPr>
          <w:rFonts w:ascii="Times New Roman" w:hAnsi="Times New Roman"/>
          <w:b/>
          <w:sz w:val="24"/>
          <w:szCs w:val="24"/>
        </w:rPr>
        <w:t>Электронный ресурс:</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lastRenderedPageBreak/>
        <w:t xml:space="preserve">7 .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 xml:space="preserve">8.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 xml:space="preserve">9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6C3FB9" w:rsidRPr="006C3FB9" w:rsidRDefault="006C3FB9" w:rsidP="006C3FB9">
      <w:pPr>
        <w:tabs>
          <w:tab w:val="left" w:pos="1080"/>
        </w:tabs>
        <w:spacing w:after="0" w:line="240" w:lineRule="auto"/>
        <w:ind w:firstLine="720"/>
        <w:jc w:val="both"/>
        <w:rPr>
          <w:rFonts w:ascii="Times New Roman" w:hAnsi="Times New Roman"/>
          <w:b/>
          <w:sz w:val="24"/>
          <w:szCs w:val="24"/>
        </w:rPr>
      </w:pPr>
      <w:r w:rsidRPr="006C3FB9">
        <w:rPr>
          <w:rFonts w:ascii="Times New Roman" w:hAnsi="Times New Roman"/>
          <w:sz w:val="24"/>
          <w:szCs w:val="24"/>
        </w:rPr>
        <w:t xml:space="preserve">10.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11.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12.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12.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14.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6C3FB9" w:rsidRPr="006C3FB9" w:rsidRDefault="006C3FB9" w:rsidP="006C3FB9">
      <w:pPr>
        <w:tabs>
          <w:tab w:val="left" w:pos="1080"/>
        </w:tabs>
        <w:spacing w:after="0" w:line="240" w:lineRule="auto"/>
        <w:ind w:firstLine="720"/>
        <w:jc w:val="both"/>
        <w:rPr>
          <w:rFonts w:ascii="Times New Roman" w:hAnsi="Times New Roman"/>
          <w:b/>
          <w:sz w:val="24"/>
          <w:szCs w:val="24"/>
        </w:rPr>
      </w:pP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b/>
          <w:sz w:val="24"/>
          <w:szCs w:val="24"/>
        </w:rPr>
        <w:t>Интернет-ресурсы:</w:t>
      </w:r>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15. Официальный сайт Министерства по налогам и сборам </w:t>
      </w:r>
      <w:hyperlink r:id="rId11" w:history="1">
        <w:r w:rsidRPr="006C3FB9">
          <w:rPr>
            <w:rFonts w:ascii="Times New Roman" w:hAnsi="Times New Roman"/>
            <w:color w:val="0000FF"/>
            <w:sz w:val="24"/>
            <w:szCs w:val="24"/>
            <w:lang w:eastAsia="ru-RU"/>
          </w:rPr>
          <w:t>www.nalog.ru</w:t>
        </w:r>
      </w:hyperlink>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16. Официальный сайт Министерства финансов РФ. </w:t>
      </w:r>
      <w:hyperlink r:id="rId12" w:history="1">
        <w:r w:rsidRPr="006C3FB9">
          <w:rPr>
            <w:rFonts w:ascii="Times New Roman" w:hAnsi="Times New Roman"/>
            <w:color w:val="0000FF"/>
            <w:sz w:val="24"/>
            <w:szCs w:val="24"/>
            <w:lang w:eastAsia="ru-RU"/>
          </w:rPr>
          <w:t>www.minfin.ru</w:t>
        </w:r>
      </w:hyperlink>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17. Официальный сайт Счетной палаты РФ </w:t>
      </w:r>
      <w:hyperlink r:id="rId13" w:history="1">
        <w:r w:rsidRPr="006C3FB9">
          <w:rPr>
            <w:rFonts w:ascii="Times New Roman" w:hAnsi="Times New Roman"/>
            <w:color w:val="0000FF"/>
            <w:sz w:val="24"/>
            <w:szCs w:val="24"/>
            <w:lang w:eastAsia="ru-RU"/>
          </w:rPr>
          <w:t>www.ach.govru</w:t>
        </w:r>
      </w:hyperlink>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18. Официальный сайт Центрального банка РФ </w:t>
      </w:r>
      <w:hyperlink r:id="rId14" w:history="1">
        <w:r w:rsidRPr="006C3FB9">
          <w:rPr>
            <w:rFonts w:ascii="Times New Roman" w:hAnsi="Times New Roman"/>
            <w:color w:val="0000FF"/>
            <w:sz w:val="24"/>
            <w:szCs w:val="24"/>
            <w:lang w:eastAsia="ru-RU"/>
          </w:rPr>
          <w:t>www.cbr.ru</w:t>
        </w:r>
      </w:hyperlink>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19. Информационная система ГАРАНТ</w:t>
      </w:r>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20. Информационная система Консультант Плюс</w:t>
      </w:r>
    </w:p>
    <w:p w:rsidR="00F137B7" w:rsidRPr="00BD01F9" w:rsidRDefault="00F137B7" w:rsidP="009B5C2B">
      <w:pPr>
        <w:tabs>
          <w:tab w:val="num" w:pos="0"/>
        </w:tabs>
        <w:spacing w:after="0" w:line="240" w:lineRule="auto"/>
        <w:ind w:firstLine="851"/>
        <w:jc w:val="both"/>
        <w:rPr>
          <w:rFonts w:ascii="Times New Roman" w:hAnsi="Times New Roman"/>
          <w:b/>
          <w:sz w:val="24"/>
          <w:szCs w:val="24"/>
        </w:rPr>
      </w:pPr>
      <w:r w:rsidRPr="00EE4E24">
        <w:rPr>
          <w:rFonts w:ascii="Times New Roman" w:hAnsi="Times New Roman"/>
          <w:sz w:val="24"/>
          <w:szCs w:val="24"/>
        </w:rPr>
        <w:br w:type="page"/>
      </w:r>
      <w:r w:rsidRPr="00BD01F9">
        <w:rPr>
          <w:rFonts w:ascii="Times New Roman" w:hAnsi="Times New Roman"/>
          <w:b/>
          <w:sz w:val="24"/>
          <w:szCs w:val="24"/>
        </w:rPr>
        <w:lastRenderedPageBreak/>
        <w:t>Промежуточная аттестация в форме дифференцированного зачета</w:t>
      </w:r>
    </w:p>
    <w:p w:rsidR="00F137B7" w:rsidRPr="00BD01F9" w:rsidRDefault="00F137B7" w:rsidP="009B5C2B">
      <w:pPr>
        <w:spacing w:after="0" w:line="240" w:lineRule="auto"/>
        <w:ind w:firstLine="851"/>
        <w:jc w:val="both"/>
        <w:rPr>
          <w:rFonts w:ascii="Times New Roman" w:hAnsi="Times New Roman"/>
          <w:b/>
          <w:sz w:val="24"/>
          <w:szCs w:val="24"/>
        </w:rPr>
      </w:pPr>
    </w:p>
    <w:p w:rsidR="00F137B7" w:rsidRPr="00056FE2" w:rsidRDefault="00F137B7" w:rsidP="009B5C2B">
      <w:pPr>
        <w:spacing w:after="0" w:line="240" w:lineRule="auto"/>
        <w:ind w:firstLine="720"/>
        <w:jc w:val="both"/>
        <w:rPr>
          <w:rFonts w:ascii="Times New Roman" w:hAnsi="Times New Roman"/>
          <w:sz w:val="24"/>
          <w:szCs w:val="24"/>
        </w:rPr>
      </w:pPr>
      <w:r w:rsidRPr="00056FE2">
        <w:rPr>
          <w:rFonts w:ascii="Times New Roman" w:hAnsi="Times New Roman"/>
          <w:b/>
          <w:sz w:val="24"/>
          <w:szCs w:val="24"/>
        </w:rPr>
        <w:t xml:space="preserve">Назначение дифференцированного зачета </w:t>
      </w:r>
      <w:r w:rsidRPr="00056FE2">
        <w:rPr>
          <w:rFonts w:ascii="Times New Roman" w:hAnsi="Times New Roman"/>
          <w:sz w:val="24"/>
          <w:szCs w:val="24"/>
        </w:rPr>
        <w:t xml:space="preserve">– оценить уровень подготовки студентов по учебной дисциплине </w:t>
      </w:r>
      <w:r w:rsidRPr="0024512F">
        <w:rPr>
          <w:rFonts w:ascii="Times New Roman" w:hAnsi="Times New Roman"/>
          <w:sz w:val="24"/>
          <w:szCs w:val="24"/>
        </w:rPr>
        <w:t>ОП</w:t>
      </w:r>
      <w:r w:rsidRPr="0024512F">
        <w:rPr>
          <w:rFonts w:ascii="Times New Roman" w:hAnsi="Times New Roman"/>
          <w:bCs/>
          <w:sz w:val="24"/>
          <w:szCs w:val="24"/>
        </w:rPr>
        <w:t>.</w:t>
      </w:r>
      <w:r>
        <w:rPr>
          <w:rFonts w:ascii="Times New Roman" w:hAnsi="Times New Roman"/>
          <w:bCs/>
          <w:sz w:val="24"/>
          <w:szCs w:val="24"/>
        </w:rPr>
        <w:t xml:space="preserve">08 Налоги и налогообложение </w:t>
      </w:r>
      <w:r w:rsidRPr="00056FE2">
        <w:rPr>
          <w:rFonts w:ascii="Times New Roman" w:hAnsi="Times New Roman"/>
          <w:sz w:val="24"/>
          <w:szCs w:val="24"/>
        </w:rPr>
        <w:t>с целью установления их готовности к дальнейшему усвоению ОПОП специальности 38.02.03 Операционная деятельность в логистике</w:t>
      </w:r>
      <w:r>
        <w:rPr>
          <w:rFonts w:ascii="Times New Roman" w:hAnsi="Times New Roman"/>
          <w:sz w:val="24"/>
          <w:szCs w:val="24"/>
        </w:rPr>
        <w:t>.</w:t>
      </w:r>
    </w:p>
    <w:p w:rsidR="00F137B7" w:rsidRDefault="00F137B7" w:rsidP="009B5C2B">
      <w:pPr>
        <w:spacing w:after="0" w:line="240" w:lineRule="auto"/>
        <w:ind w:firstLine="851"/>
        <w:jc w:val="both"/>
        <w:rPr>
          <w:rFonts w:ascii="Times New Roman" w:hAnsi="Times New Roman"/>
          <w:sz w:val="24"/>
          <w:szCs w:val="24"/>
        </w:rPr>
      </w:pPr>
      <w:r w:rsidRPr="00BD01F9">
        <w:rPr>
          <w:rFonts w:ascii="Times New Roman" w:hAnsi="Times New Roman"/>
          <w:b/>
          <w:sz w:val="24"/>
          <w:szCs w:val="24"/>
        </w:rPr>
        <w:t>Содержание дифференцированного зачета</w:t>
      </w:r>
      <w:r w:rsidRPr="00BD01F9">
        <w:rPr>
          <w:rFonts w:ascii="Times New Roman" w:hAnsi="Times New Roman"/>
          <w:sz w:val="24"/>
          <w:szCs w:val="24"/>
        </w:rPr>
        <w:t xml:space="preserve"> определяется в соответствии с ФГОС СПО специальности </w:t>
      </w:r>
      <w:r>
        <w:rPr>
          <w:rFonts w:ascii="Times New Roman" w:hAnsi="Times New Roman"/>
          <w:sz w:val="24"/>
          <w:szCs w:val="24"/>
        </w:rPr>
        <w:t>38</w:t>
      </w:r>
      <w:r w:rsidRPr="00056FE2">
        <w:rPr>
          <w:rFonts w:ascii="Times New Roman" w:hAnsi="Times New Roman"/>
          <w:sz w:val="24"/>
          <w:szCs w:val="24"/>
        </w:rPr>
        <w:t>.02.03 Операционная деятельность в логистике</w:t>
      </w:r>
      <w:r>
        <w:rPr>
          <w:rFonts w:ascii="Times New Roman" w:hAnsi="Times New Roman"/>
          <w:sz w:val="24"/>
          <w:szCs w:val="24"/>
        </w:rPr>
        <w:t>.</w:t>
      </w:r>
    </w:p>
    <w:p w:rsidR="00F137B7" w:rsidRPr="00BD01F9" w:rsidRDefault="00F137B7" w:rsidP="009B5C2B">
      <w:pPr>
        <w:spacing w:after="0" w:line="240" w:lineRule="auto"/>
        <w:ind w:firstLine="851"/>
        <w:jc w:val="both"/>
        <w:rPr>
          <w:rFonts w:ascii="Times New Roman" w:hAnsi="Times New Roman"/>
          <w:b/>
          <w:sz w:val="24"/>
          <w:szCs w:val="24"/>
        </w:rPr>
      </w:pPr>
      <w:r w:rsidRPr="00BD01F9">
        <w:rPr>
          <w:rFonts w:ascii="Times New Roman" w:hAnsi="Times New Roman"/>
          <w:b/>
          <w:sz w:val="24"/>
          <w:szCs w:val="24"/>
        </w:rPr>
        <w:t xml:space="preserve">Перечень разделов, тем учебной дисциплины </w:t>
      </w:r>
      <w:r w:rsidRPr="00FD0170">
        <w:rPr>
          <w:rFonts w:ascii="Times New Roman" w:hAnsi="Times New Roman"/>
          <w:b/>
          <w:sz w:val="24"/>
          <w:szCs w:val="24"/>
        </w:rPr>
        <w:t>ОП</w:t>
      </w:r>
      <w:r w:rsidRPr="00FD0170">
        <w:rPr>
          <w:rFonts w:ascii="Times New Roman" w:hAnsi="Times New Roman"/>
          <w:b/>
          <w:bCs/>
          <w:sz w:val="24"/>
          <w:szCs w:val="24"/>
        </w:rPr>
        <w:t>.08 Налоги и налогообложение</w:t>
      </w:r>
      <w:r w:rsidRPr="00BD01F9">
        <w:rPr>
          <w:rFonts w:ascii="Times New Roman" w:hAnsi="Times New Roman"/>
          <w:b/>
          <w:sz w:val="24"/>
          <w:szCs w:val="24"/>
        </w:rPr>
        <w:t>, подлежащих контролю на дифференцированном зачете:</w:t>
      </w:r>
    </w:p>
    <w:p w:rsidR="00F137B7" w:rsidRDefault="00F137B7" w:rsidP="009B5C2B">
      <w:pPr>
        <w:spacing w:after="0" w:line="240" w:lineRule="auto"/>
        <w:ind w:firstLine="851"/>
        <w:rPr>
          <w:rFonts w:ascii="Times New Roman" w:hAnsi="Times New Roman"/>
          <w:b/>
          <w:sz w:val="24"/>
          <w:szCs w:val="24"/>
        </w:rPr>
      </w:pPr>
      <w:r w:rsidRPr="00DF2112">
        <w:rPr>
          <w:rFonts w:ascii="Times New Roman" w:hAnsi="Times New Roman"/>
          <w:b/>
          <w:bCs/>
          <w:sz w:val="24"/>
          <w:szCs w:val="24"/>
        </w:rPr>
        <w:t>Раздел 1. Теоретические основы налогообложения</w:t>
      </w:r>
    </w:p>
    <w:p w:rsidR="00F137B7" w:rsidRDefault="00F137B7" w:rsidP="00FD0170">
      <w:pPr>
        <w:spacing w:after="0" w:line="240" w:lineRule="auto"/>
        <w:ind w:firstLine="720"/>
        <w:jc w:val="both"/>
        <w:rPr>
          <w:rFonts w:ascii="Times New Roman" w:hAnsi="Times New Roman"/>
          <w:b/>
          <w:sz w:val="24"/>
          <w:szCs w:val="24"/>
        </w:rPr>
      </w:pPr>
      <w:r w:rsidRPr="00DF2112">
        <w:rPr>
          <w:rFonts w:ascii="Times New Roman" w:hAnsi="Times New Roman"/>
          <w:sz w:val="24"/>
          <w:szCs w:val="24"/>
        </w:rPr>
        <w:t>Тема 1.1.</w:t>
      </w:r>
      <w:r>
        <w:rPr>
          <w:rFonts w:ascii="Times New Roman" w:hAnsi="Times New Roman"/>
          <w:sz w:val="24"/>
          <w:szCs w:val="24"/>
        </w:rPr>
        <w:t xml:space="preserve"> </w:t>
      </w:r>
      <w:r w:rsidRPr="00DF2112">
        <w:rPr>
          <w:rFonts w:ascii="Times New Roman" w:hAnsi="Times New Roman"/>
          <w:sz w:val="24"/>
          <w:szCs w:val="24"/>
        </w:rPr>
        <w:t>Основы налогообложения</w:t>
      </w:r>
    </w:p>
    <w:p w:rsidR="00F137B7" w:rsidRDefault="00F137B7" w:rsidP="00FD0170">
      <w:pPr>
        <w:spacing w:after="0" w:line="240" w:lineRule="auto"/>
        <w:ind w:firstLine="720"/>
        <w:jc w:val="both"/>
        <w:rPr>
          <w:rFonts w:ascii="Times New Roman" w:hAnsi="Times New Roman"/>
          <w:b/>
          <w:sz w:val="24"/>
          <w:szCs w:val="24"/>
        </w:rPr>
      </w:pPr>
      <w:r w:rsidRPr="00DF2112">
        <w:rPr>
          <w:rFonts w:ascii="Times New Roman" w:hAnsi="Times New Roman"/>
          <w:b/>
          <w:bCs/>
          <w:sz w:val="24"/>
          <w:szCs w:val="24"/>
        </w:rPr>
        <w:t>Раздел 2. Экономическая сущность налогов</w:t>
      </w:r>
    </w:p>
    <w:p w:rsidR="00F137B7"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2.1. Налоги и их сущность</w:t>
      </w:r>
      <w:r>
        <w:rPr>
          <w:rFonts w:ascii="Times New Roman" w:hAnsi="Times New Roman"/>
          <w:sz w:val="24"/>
          <w:szCs w:val="24"/>
        </w:rPr>
        <w:t xml:space="preserve">. </w:t>
      </w:r>
      <w:r w:rsidRPr="00DF2112">
        <w:rPr>
          <w:rFonts w:ascii="Times New Roman" w:hAnsi="Times New Roman"/>
          <w:sz w:val="24"/>
          <w:szCs w:val="24"/>
        </w:rPr>
        <w:t>Классификация налогов</w:t>
      </w:r>
    </w:p>
    <w:p w:rsidR="00F137B7" w:rsidRPr="00DF2112"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b/>
          <w:bCs/>
          <w:sz w:val="24"/>
          <w:szCs w:val="24"/>
        </w:rPr>
        <w:t>Раздел 3. Принципы построения и элементы налоговых систем.</w:t>
      </w:r>
    </w:p>
    <w:p w:rsidR="00F137B7"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3.1.</w:t>
      </w:r>
      <w:r>
        <w:rPr>
          <w:rFonts w:ascii="Times New Roman" w:hAnsi="Times New Roman"/>
          <w:sz w:val="24"/>
          <w:szCs w:val="24"/>
        </w:rPr>
        <w:t xml:space="preserve"> </w:t>
      </w:r>
      <w:r w:rsidRPr="00DF2112">
        <w:rPr>
          <w:rFonts w:ascii="Times New Roman" w:hAnsi="Times New Roman"/>
          <w:sz w:val="24"/>
          <w:szCs w:val="24"/>
        </w:rPr>
        <w:t>Налоговый контроль</w:t>
      </w:r>
    </w:p>
    <w:p w:rsidR="00F137B7"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b/>
          <w:bCs/>
          <w:sz w:val="24"/>
          <w:szCs w:val="24"/>
        </w:rPr>
        <w:t>Раздел 4. Виды налогов в Российской Федерации и порядок их расчетов.</w:t>
      </w:r>
    </w:p>
    <w:p w:rsidR="00F137B7"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4.1.</w:t>
      </w:r>
      <w:r>
        <w:rPr>
          <w:rFonts w:ascii="Times New Roman" w:hAnsi="Times New Roman"/>
          <w:sz w:val="24"/>
          <w:szCs w:val="24"/>
        </w:rPr>
        <w:t xml:space="preserve"> </w:t>
      </w:r>
      <w:r w:rsidRPr="00DF2112">
        <w:rPr>
          <w:rFonts w:ascii="Times New Roman" w:hAnsi="Times New Roman"/>
          <w:sz w:val="24"/>
          <w:szCs w:val="24"/>
        </w:rPr>
        <w:t xml:space="preserve"> НДС, общая</w:t>
      </w:r>
      <w:r>
        <w:rPr>
          <w:rFonts w:ascii="Times New Roman" w:hAnsi="Times New Roman"/>
          <w:sz w:val="24"/>
          <w:szCs w:val="24"/>
        </w:rPr>
        <w:t xml:space="preserve"> </w:t>
      </w:r>
      <w:r w:rsidRPr="00DF2112">
        <w:rPr>
          <w:rFonts w:ascii="Times New Roman" w:hAnsi="Times New Roman"/>
          <w:sz w:val="24"/>
          <w:szCs w:val="24"/>
        </w:rPr>
        <w:t>характеристика, методика расчета</w:t>
      </w:r>
    </w:p>
    <w:p w:rsidR="00F137B7" w:rsidRPr="00DF2112"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4.2. Сущность акцизов, как</w:t>
      </w:r>
      <w:r>
        <w:rPr>
          <w:rFonts w:ascii="Times New Roman" w:hAnsi="Times New Roman"/>
          <w:sz w:val="24"/>
          <w:szCs w:val="24"/>
        </w:rPr>
        <w:t xml:space="preserve"> </w:t>
      </w:r>
      <w:r w:rsidRPr="00DF2112">
        <w:rPr>
          <w:rFonts w:ascii="Times New Roman" w:hAnsi="Times New Roman"/>
          <w:sz w:val="24"/>
          <w:szCs w:val="24"/>
        </w:rPr>
        <w:t>вида косвенного обложения</w:t>
      </w:r>
    </w:p>
    <w:p w:rsidR="00F137B7"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4.3. Налог на прибыль,</w:t>
      </w:r>
      <w:r>
        <w:rPr>
          <w:rFonts w:ascii="Times New Roman" w:hAnsi="Times New Roman"/>
          <w:sz w:val="24"/>
          <w:szCs w:val="24"/>
        </w:rPr>
        <w:t xml:space="preserve"> </w:t>
      </w:r>
      <w:r w:rsidRPr="00DF2112">
        <w:rPr>
          <w:rFonts w:ascii="Times New Roman" w:hAnsi="Times New Roman"/>
          <w:sz w:val="24"/>
          <w:szCs w:val="24"/>
        </w:rPr>
        <w:t>понятие и порядок расчета</w:t>
      </w:r>
    </w:p>
    <w:p w:rsidR="00F137B7"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4.4. НДФЛ, характеристика</w:t>
      </w:r>
      <w:r>
        <w:rPr>
          <w:rFonts w:ascii="Times New Roman" w:hAnsi="Times New Roman"/>
          <w:sz w:val="24"/>
          <w:szCs w:val="24"/>
        </w:rPr>
        <w:t xml:space="preserve"> </w:t>
      </w:r>
      <w:r w:rsidRPr="00DF2112">
        <w:rPr>
          <w:rFonts w:ascii="Times New Roman" w:hAnsi="Times New Roman"/>
          <w:sz w:val="24"/>
          <w:szCs w:val="24"/>
        </w:rPr>
        <w:t>элементов и методология расчета</w:t>
      </w:r>
    </w:p>
    <w:p w:rsidR="00F137B7" w:rsidRPr="00DF2112"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4.5. Прочие федеральные</w:t>
      </w:r>
      <w:r>
        <w:rPr>
          <w:rFonts w:ascii="Times New Roman" w:hAnsi="Times New Roman"/>
          <w:sz w:val="24"/>
          <w:szCs w:val="24"/>
        </w:rPr>
        <w:t xml:space="preserve"> </w:t>
      </w:r>
      <w:r w:rsidRPr="00DF2112">
        <w:rPr>
          <w:rFonts w:ascii="Times New Roman" w:hAnsi="Times New Roman"/>
          <w:sz w:val="24"/>
          <w:szCs w:val="24"/>
        </w:rPr>
        <w:t>налоги.</w:t>
      </w:r>
    </w:p>
    <w:p w:rsidR="00F137B7" w:rsidRPr="00DF2112"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 xml:space="preserve">Тема 4.6. Транспортный налог, его сущность и значение в общей системе </w:t>
      </w:r>
      <w:r>
        <w:rPr>
          <w:rFonts w:ascii="Times New Roman" w:hAnsi="Times New Roman"/>
          <w:sz w:val="24"/>
          <w:szCs w:val="24"/>
        </w:rPr>
        <w:t>н</w:t>
      </w:r>
      <w:r w:rsidRPr="00DF2112">
        <w:rPr>
          <w:rFonts w:ascii="Times New Roman" w:hAnsi="Times New Roman"/>
          <w:sz w:val="24"/>
          <w:szCs w:val="24"/>
        </w:rPr>
        <w:t>алогообложения</w:t>
      </w:r>
    </w:p>
    <w:p w:rsidR="00F137B7" w:rsidRPr="00DF2112"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4.7. Налог на имущество</w:t>
      </w:r>
      <w:r>
        <w:rPr>
          <w:rFonts w:ascii="Times New Roman" w:hAnsi="Times New Roman"/>
          <w:sz w:val="24"/>
          <w:szCs w:val="24"/>
        </w:rPr>
        <w:t xml:space="preserve"> </w:t>
      </w:r>
      <w:r w:rsidRPr="00DF2112">
        <w:rPr>
          <w:rFonts w:ascii="Times New Roman" w:hAnsi="Times New Roman"/>
          <w:sz w:val="24"/>
          <w:szCs w:val="24"/>
        </w:rPr>
        <w:t>предприятий, общая характеристика его элементов</w:t>
      </w:r>
    </w:p>
    <w:p w:rsidR="00F137B7" w:rsidRPr="00DF2112"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4.8. Налог на землю, общая</w:t>
      </w:r>
      <w:r>
        <w:rPr>
          <w:rFonts w:ascii="Times New Roman" w:hAnsi="Times New Roman"/>
          <w:sz w:val="24"/>
          <w:szCs w:val="24"/>
        </w:rPr>
        <w:t xml:space="preserve"> </w:t>
      </w:r>
      <w:r w:rsidRPr="00DF2112">
        <w:rPr>
          <w:rFonts w:ascii="Times New Roman" w:hAnsi="Times New Roman"/>
          <w:sz w:val="24"/>
          <w:szCs w:val="24"/>
        </w:rPr>
        <w:t>характеристика и сущность</w:t>
      </w:r>
    </w:p>
    <w:p w:rsidR="00F137B7"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4.9. Налог на имущество</w:t>
      </w:r>
      <w:r>
        <w:rPr>
          <w:rFonts w:ascii="Times New Roman" w:hAnsi="Times New Roman"/>
          <w:sz w:val="24"/>
          <w:szCs w:val="24"/>
        </w:rPr>
        <w:t xml:space="preserve"> </w:t>
      </w:r>
      <w:r w:rsidRPr="00DF2112">
        <w:rPr>
          <w:rFonts w:ascii="Times New Roman" w:hAnsi="Times New Roman"/>
          <w:sz w:val="24"/>
          <w:szCs w:val="24"/>
        </w:rPr>
        <w:t>физических лиц</w:t>
      </w:r>
      <w:r w:rsidRPr="00FD0170">
        <w:rPr>
          <w:rFonts w:ascii="Times New Roman" w:hAnsi="Times New Roman"/>
          <w:sz w:val="24"/>
          <w:szCs w:val="24"/>
        </w:rPr>
        <w:t xml:space="preserve"> </w:t>
      </w:r>
    </w:p>
    <w:p w:rsidR="00F137B7" w:rsidRPr="00DF2112"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4.10. Упрощенная система</w:t>
      </w:r>
      <w:r>
        <w:rPr>
          <w:rFonts w:ascii="Times New Roman" w:hAnsi="Times New Roman"/>
          <w:sz w:val="24"/>
          <w:szCs w:val="24"/>
        </w:rPr>
        <w:t xml:space="preserve"> </w:t>
      </w:r>
      <w:r w:rsidRPr="00DF2112">
        <w:rPr>
          <w:rFonts w:ascii="Times New Roman" w:hAnsi="Times New Roman"/>
          <w:sz w:val="24"/>
          <w:szCs w:val="24"/>
        </w:rPr>
        <w:t>налогообложения</w:t>
      </w:r>
    </w:p>
    <w:p w:rsidR="00F137B7" w:rsidRPr="00DF2112" w:rsidRDefault="00F137B7" w:rsidP="00FD0170">
      <w:pPr>
        <w:spacing w:after="0" w:line="240" w:lineRule="auto"/>
        <w:ind w:firstLine="720"/>
        <w:jc w:val="both"/>
        <w:rPr>
          <w:rFonts w:ascii="Times New Roman" w:hAnsi="Times New Roman"/>
          <w:sz w:val="24"/>
          <w:szCs w:val="24"/>
        </w:rPr>
      </w:pPr>
      <w:r w:rsidRPr="00DF2112">
        <w:rPr>
          <w:rFonts w:ascii="Times New Roman" w:hAnsi="Times New Roman"/>
          <w:sz w:val="24"/>
          <w:szCs w:val="24"/>
        </w:rPr>
        <w:t>Тема 4.11. Система</w:t>
      </w:r>
      <w:r>
        <w:rPr>
          <w:rFonts w:ascii="Times New Roman" w:hAnsi="Times New Roman"/>
          <w:sz w:val="24"/>
          <w:szCs w:val="24"/>
        </w:rPr>
        <w:t xml:space="preserve"> </w:t>
      </w:r>
      <w:r w:rsidRPr="00DF2112">
        <w:rPr>
          <w:rFonts w:ascii="Times New Roman" w:hAnsi="Times New Roman"/>
          <w:sz w:val="24"/>
          <w:szCs w:val="24"/>
        </w:rPr>
        <w:t>налогообложения для сельскохозяйственных товаропроизводителей (ЕСХН)</w:t>
      </w:r>
    </w:p>
    <w:p w:rsidR="00F137B7" w:rsidRDefault="00F137B7" w:rsidP="00FD0170">
      <w:pPr>
        <w:spacing w:after="0" w:line="240" w:lineRule="auto"/>
        <w:ind w:firstLine="720"/>
        <w:jc w:val="both"/>
        <w:rPr>
          <w:rFonts w:ascii="Times New Roman" w:hAnsi="Times New Roman"/>
          <w:b/>
          <w:sz w:val="24"/>
          <w:szCs w:val="24"/>
        </w:rPr>
      </w:pPr>
      <w:r w:rsidRPr="00DF2112">
        <w:rPr>
          <w:rFonts w:ascii="Times New Roman" w:hAnsi="Times New Roman"/>
          <w:sz w:val="24"/>
          <w:szCs w:val="24"/>
        </w:rPr>
        <w:t>Тема 4.1</w:t>
      </w:r>
      <w:r>
        <w:rPr>
          <w:rFonts w:ascii="Times New Roman" w:hAnsi="Times New Roman"/>
          <w:sz w:val="24"/>
          <w:szCs w:val="24"/>
        </w:rPr>
        <w:t>2</w:t>
      </w:r>
      <w:r w:rsidRPr="00DF2112">
        <w:rPr>
          <w:rFonts w:ascii="Times New Roman" w:hAnsi="Times New Roman"/>
          <w:sz w:val="24"/>
          <w:szCs w:val="24"/>
        </w:rPr>
        <w:t>. Расчет страховых</w:t>
      </w:r>
      <w:r>
        <w:rPr>
          <w:rFonts w:ascii="Times New Roman" w:hAnsi="Times New Roman"/>
          <w:sz w:val="24"/>
          <w:szCs w:val="24"/>
        </w:rPr>
        <w:t xml:space="preserve"> </w:t>
      </w:r>
      <w:r w:rsidRPr="00DF2112">
        <w:rPr>
          <w:rFonts w:ascii="Times New Roman" w:hAnsi="Times New Roman"/>
          <w:sz w:val="24"/>
          <w:szCs w:val="24"/>
        </w:rPr>
        <w:t>взносов уплачиваемых во внебюджетные фонды</w:t>
      </w:r>
      <w:r w:rsidRPr="00DF2112">
        <w:rPr>
          <w:rFonts w:ascii="Times New Roman" w:hAnsi="Times New Roman"/>
          <w:sz w:val="24"/>
          <w:szCs w:val="24"/>
        </w:rPr>
        <w:br/>
      </w:r>
    </w:p>
    <w:p w:rsidR="00F137B7" w:rsidRPr="00BD01F9" w:rsidRDefault="00F137B7" w:rsidP="009B5C2B">
      <w:pPr>
        <w:spacing w:after="0" w:line="240" w:lineRule="auto"/>
        <w:ind w:firstLine="851"/>
        <w:rPr>
          <w:rFonts w:ascii="Times New Roman" w:hAnsi="Times New Roman"/>
          <w:b/>
          <w:sz w:val="24"/>
          <w:szCs w:val="24"/>
        </w:rPr>
      </w:pPr>
      <w:r w:rsidRPr="00BD01F9">
        <w:rPr>
          <w:rFonts w:ascii="Times New Roman" w:hAnsi="Times New Roman"/>
          <w:b/>
          <w:sz w:val="24"/>
          <w:szCs w:val="24"/>
        </w:rPr>
        <w:t>Время проведения дифференцированного зачета</w:t>
      </w:r>
    </w:p>
    <w:p w:rsidR="00F137B7" w:rsidRPr="00BD01F9" w:rsidRDefault="00F137B7" w:rsidP="009B5C2B">
      <w:pPr>
        <w:spacing w:after="0" w:line="240" w:lineRule="auto"/>
        <w:ind w:firstLine="851"/>
        <w:jc w:val="both"/>
        <w:rPr>
          <w:rFonts w:ascii="Times New Roman" w:hAnsi="Times New Roman"/>
          <w:sz w:val="24"/>
          <w:szCs w:val="24"/>
        </w:rPr>
      </w:pPr>
      <w:r w:rsidRPr="00BD01F9">
        <w:rPr>
          <w:rFonts w:ascii="Times New Roman" w:hAnsi="Times New Roman"/>
          <w:sz w:val="24"/>
          <w:szCs w:val="24"/>
        </w:rPr>
        <w:t xml:space="preserve">На выполнение дифференцированного зачета  отводится </w:t>
      </w:r>
      <w:r>
        <w:rPr>
          <w:rFonts w:ascii="Times New Roman" w:hAnsi="Times New Roman"/>
          <w:sz w:val="24"/>
          <w:szCs w:val="24"/>
        </w:rPr>
        <w:t xml:space="preserve"> 90</w:t>
      </w:r>
      <w:r w:rsidRPr="00BD01F9">
        <w:rPr>
          <w:rFonts w:ascii="Times New Roman" w:hAnsi="Times New Roman"/>
          <w:sz w:val="24"/>
          <w:szCs w:val="24"/>
        </w:rPr>
        <w:t xml:space="preserve"> минут. </w:t>
      </w:r>
    </w:p>
    <w:p w:rsidR="00F137B7" w:rsidRDefault="00F137B7" w:rsidP="009B5C2B">
      <w:pPr>
        <w:spacing w:after="0" w:line="240" w:lineRule="auto"/>
        <w:ind w:firstLine="851"/>
        <w:rPr>
          <w:rFonts w:ascii="Times New Roman" w:hAnsi="Times New Roman"/>
          <w:b/>
          <w:sz w:val="24"/>
          <w:szCs w:val="24"/>
        </w:rPr>
      </w:pPr>
    </w:p>
    <w:p w:rsidR="00F137B7" w:rsidRPr="00BD01F9" w:rsidRDefault="00F137B7" w:rsidP="009B5C2B">
      <w:pPr>
        <w:spacing w:after="0" w:line="240" w:lineRule="auto"/>
        <w:ind w:firstLine="851"/>
        <w:rPr>
          <w:rFonts w:ascii="Times New Roman" w:hAnsi="Times New Roman"/>
          <w:b/>
          <w:sz w:val="24"/>
          <w:szCs w:val="24"/>
        </w:rPr>
      </w:pPr>
      <w:r w:rsidRPr="00BD01F9">
        <w:rPr>
          <w:rFonts w:ascii="Times New Roman" w:hAnsi="Times New Roman"/>
          <w:b/>
          <w:sz w:val="24"/>
          <w:szCs w:val="24"/>
        </w:rPr>
        <w:t>Структура  дифференцированного зачета</w:t>
      </w:r>
    </w:p>
    <w:p w:rsidR="00F137B7" w:rsidRPr="00BD01F9" w:rsidRDefault="00F137B7" w:rsidP="009B5C2B">
      <w:pPr>
        <w:tabs>
          <w:tab w:val="num" w:pos="360"/>
          <w:tab w:val="num" w:pos="720"/>
        </w:tabs>
        <w:spacing w:after="0" w:line="240" w:lineRule="auto"/>
        <w:ind w:firstLine="851"/>
        <w:rPr>
          <w:rFonts w:ascii="Times New Roman" w:hAnsi="Times New Roman"/>
          <w:sz w:val="24"/>
          <w:szCs w:val="24"/>
        </w:rPr>
      </w:pPr>
      <w:r w:rsidRPr="00BD01F9">
        <w:rPr>
          <w:rFonts w:ascii="Times New Roman" w:hAnsi="Times New Roman"/>
          <w:sz w:val="24"/>
          <w:szCs w:val="24"/>
        </w:rPr>
        <w:t>Дифференцированный зачет состоит из 2 частей:</w:t>
      </w:r>
    </w:p>
    <w:p w:rsidR="00F137B7" w:rsidRPr="00BD01F9" w:rsidRDefault="00F137B7" w:rsidP="009B5C2B">
      <w:pPr>
        <w:pStyle w:val="af4"/>
        <w:numPr>
          <w:ilvl w:val="0"/>
          <w:numId w:val="7"/>
        </w:numPr>
        <w:spacing w:before="0" w:after="0"/>
        <w:ind w:firstLine="131"/>
        <w:contextualSpacing/>
      </w:pPr>
      <w:r w:rsidRPr="00BD01F9">
        <w:t>обязательная :</w:t>
      </w:r>
    </w:p>
    <w:p w:rsidR="00F137B7" w:rsidRPr="00BD01F9" w:rsidRDefault="00F137B7" w:rsidP="009B5C2B">
      <w:pPr>
        <w:spacing w:after="0" w:line="240" w:lineRule="auto"/>
        <w:ind w:left="2246" w:hanging="403"/>
        <w:rPr>
          <w:rFonts w:ascii="Times New Roman" w:hAnsi="Times New Roman"/>
          <w:sz w:val="24"/>
          <w:szCs w:val="24"/>
        </w:rPr>
      </w:pPr>
      <w:r w:rsidRPr="00BD01F9">
        <w:rPr>
          <w:rFonts w:ascii="Times New Roman" w:hAnsi="Times New Roman"/>
          <w:sz w:val="24"/>
          <w:szCs w:val="24"/>
        </w:rPr>
        <w:t>–  часть А  содержит тестовое задание из 20 вопросов;</w:t>
      </w:r>
    </w:p>
    <w:p w:rsidR="00F137B7" w:rsidRPr="00BD01F9" w:rsidRDefault="00F137B7" w:rsidP="009B5C2B">
      <w:pPr>
        <w:tabs>
          <w:tab w:val="num" w:pos="360"/>
        </w:tabs>
        <w:spacing w:after="0" w:line="240" w:lineRule="auto"/>
        <w:ind w:left="1124" w:firstLine="719"/>
        <w:rPr>
          <w:rFonts w:ascii="Times New Roman" w:hAnsi="Times New Roman"/>
          <w:sz w:val="24"/>
          <w:szCs w:val="24"/>
        </w:rPr>
      </w:pPr>
      <w:r w:rsidRPr="00BD01F9">
        <w:rPr>
          <w:rFonts w:ascii="Times New Roman" w:hAnsi="Times New Roman"/>
          <w:sz w:val="24"/>
          <w:szCs w:val="24"/>
        </w:rPr>
        <w:t>– часть Б содержит  теоретический вопрос;</w:t>
      </w:r>
    </w:p>
    <w:p w:rsidR="00F137B7" w:rsidRPr="00BD01F9" w:rsidRDefault="00F137B7" w:rsidP="009B5C2B">
      <w:pPr>
        <w:pStyle w:val="af4"/>
        <w:numPr>
          <w:ilvl w:val="0"/>
          <w:numId w:val="7"/>
        </w:numPr>
        <w:tabs>
          <w:tab w:val="num" w:pos="0"/>
          <w:tab w:val="num" w:pos="360"/>
        </w:tabs>
        <w:spacing w:before="0" w:after="0"/>
        <w:ind w:left="0" w:firstLine="851"/>
        <w:contextualSpacing/>
        <w:jc w:val="both"/>
      </w:pPr>
      <w:r w:rsidRPr="00BD01F9">
        <w:t>дополнительная:</w:t>
      </w:r>
    </w:p>
    <w:p w:rsidR="00F137B7" w:rsidRPr="00BD01F9" w:rsidRDefault="00F137B7" w:rsidP="009B5C2B">
      <w:pPr>
        <w:tabs>
          <w:tab w:val="num" w:pos="0"/>
          <w:tab w:val="num" w:pos="360"/>
        </w:tabs>
        <w:spacing w:after="0" w:line="240" w:lineRule="auto"/>
        <w:ind w:left="131" w:firstLine="1712"/>
        <w:jc w:val="both"/>
        <w:rPr>
          <w:rFonts w:ascii="Times New Roman" w:hAnsi="Times New Roman"/>
          <w:sz w:val="24"/>
          <w:szCs w:val="24"/>
        </w:rPr>
      </w:pPr>
      <w:r w:rsidRPr="00BD01F9">
        <w:rPr>
          <w:rFonts w:ascii="Times New Roman" w:hAnsi="Times New Roman"/>
          <w:sz w:val="24"/>
          <w:szCs w:val="24"/>
        </w:rPr>
        <w:t>– решение производственных ситуаций или задач.</w:t>
      </w:r>
    </w:p>
    <w:p w:rsidR="00F137B7" w:rsidRDefault="00F137B7" w:rsidP="009B5C2B">
      <w:pPr>
        <w:tabs>
          <w:tab w:val="num" w:pos="0"/>
        </w:tabs>
        <w:spacing w:after="0" w:line="240" w:lineRule="auto"/>
        <w:ind w:firstLine="851"/>
        <w:jc w:val="both"/>
        <w:rPr>
          <w:rFonts w:ascii="Times New Roman" w:hAnsi="Times New Roman"/>
          <w:sz w:val="24"/>
          <w:szCs w:val="24"/>
        </w:rPr>
      </w:pPr>
    </w:p>
    <w:p w:rsidR="00F137B7" w:rsidRPr="00A67998" w:rsidRDefault="00F137B7" w:rsidP="009B5C2B">
      <w:pPr>
        <w:tabs>
          <w:tab w:val="num" w:pos="0"/>
        </w:tabs>
        <w:spacing w:after="0" w:line="240" w:lineRule="auto"/>
        <w:ind w:firstLine="851"/>
        <w:jc w:val="both"/>
        <w:rPr>
          <w:rFonts w:ascii="Times New Roman" w:hAnsi="Times New Roman"/>
          <w:sz w:val="24"/>
          <w:szCs w:val="24"/>
        </w:rPr>
      </w:pPr>
      <w:r w:rsidRPr="00BD01F9">
        <w:rPr>
          <w:rFonts w:ascii="Times New Roman" w:hAnsi="Times New Roman"/>
          <w:sz w:val="24"/>
          <w:szCs w:val="24"/>
        </w:rPr>
        <w:t xml:space="preserve">Задания дифференцируются по уровню сложности. Обязательная часть включает задания, составляющие необходимый и достаточный минимум усвоения знаний и умений в соответствии с требованиями рабочей программы по учебной дисциплине </w:t>
      </w:r>
      <w:r w:rsidRPr="00A67998">
        <w:rPr>
          <w:rFonts w:ascii="Times New Roman" w:hAnsi="Times New Roman"/>
          <w:sz w:val="24"/>
          <w:szCs w:val="24"/>
        </w:rPr>
        <w:t>ОП</w:t>
      </w:r>
      <w:r>
        <w:rPr>
          <w:rFonts w:ascii="Times New Roman" w:hAnsi="Times New Roman"/>
          <w:bCs/>
          <w:sz w:val="24"/>
          <w:szCs w:val="24"/>
        </w:rPr>
        <w:t>.08 Налоги и налогообложение</w:t>
      </w:r>
      <w:r w:rsidRPr="00A67998">
        <w:rPr>
          <w:rFonts w:ascii="Times New Roman" w:hAnsi="Times New Roman"/>
          <w:sz w:val="24"/>
          <w:szCs w:val="24"/>
        </w:rPr>
        <w:t>.</w:t>
      </w:r>
    </w:p>
    <w:p w:rsidR="00F137B7" w:rsidRPr="00BD01F9" w:rsidRDefault="00F137B7" w:rsidP="009B5C2B">
      <w:pPr>
        <w:tabs>
          <w:tab w:val="num" w:pos="0"/>
          <w:tab w:val="num" w:pos="360"/>
        </w:tabs>
        <w:spacing w:after="0" w:line="240" w:lineRule="auto"/>
        <w:ind w:firstLine="851"/>
        <w:jc w:val="both"/>
        <w:rPr>
          <w:rFonts w:ascii="Times New Roman" w:hAnsi="Times New Roman"/>
          <w:sz w:val="24"/>
          <w:szCs w:val="24"/>
        </w:rPr>
      </w:pPr>
      <w:r w:rsidRPr="00BD01F9">
        <w:rPr>
          <w:rFonts w:ascii="Times New Roman" w:hAnsi="Times New Roman"/>
          <w:sz w:val="24"/>
          <w:szCs w:val="24"/>
        </w:rPr>
        <w:t>Дополнительная часть включает задания более высокого уровня сложности.</w:t>
      </w:r>
    </w:p>
    <w:p w:rsidR="00F137B7" w:rsidRPr="00BD01F9" w:rsidRDefault="00F137B7" w:rsidP="009B5C2B">
      <w:pPr>
        <w:tabs>
          <w:tab w:val="num" w:pos="360"/>
          <w:tab w:val="num" w:pos="720"/>
        </w:tabs>
        <w:spacing w:after="0" w:line="240" w:lineRule="auto"/>
        <w:ind w:firstLine="851"/>
        <w:jc w:val="both"/>
        <w:rPr>
          <w:rFonts w:ascii="Times New Roman" w:hAnsi="Times New Roman"/>
          <w:sz w:val="24"/>
          <w:szCs w:val="24"/>
        </w:rPr>
      </w:pPr>
      <w:r w:rsidRPr="00BD01F9">
        <w:rPr>
          <w:rFonts w:ascii="Times New Roman" w:hAnsi="Times New Roman"/>
          <w:sz w:val="24"/>
          <w:szCs w:val="24"/>
        </w:rPr>
        <w:t>Варианты дифференцированного зачета  равноценны по трудности, одинаковы по структуре, параллельны по расположению заданий: под одним и тем же порядковым номером во всех вариантах дифференцированного зачета находится  задание, проверяющее один и тот же элемент содержания.</w:t>
      </w:r>
    </w:p>
    <w:p w:rsidR="00F137B7" w:rsidRDefault="00F137B7" w:rsidP="009B5C2B">
      <w:pPr>
        <w:spacing w:after="0" w:line="240" w:lineRule="auto"/>
        <w:ind w:firstLine="851"/>
        <w:jc w:val="center"/>
        <w:rPr>
          <w:rFonts w:ascii="Times New Roman" w:hAnsi="Times New Roman"/>
          <w:b/>
          <w:sz w:val="24"/>
          <w:szCs w:val="24"/>
        </w:rPr>
      </w:pPr>
      <w:r w:rsidRPr="00BD01F9">
        <w:rPr>
          <w:rFonts w:ascii="Times New Roman" w:hAnsi="Times New Roman"/>
          <w:b/>
          <w:sz w:val="24"/>
          <w:szCs w:val="24"/>
        </w:rPr>
        <w:lastRenderedPageBreak/>
        <w:t>Критерии оценивания</w:t>
      </w:r>
    </w:p>
    <w:p w:rsidR="00F137B7" w:rsidRPr="00BD01F9" w:rsidRDefault="00F137B7" w:rsidP="009B5C2B">
      <w:pPr>
        <w:spacing w:after="0" w:line="240" w:lineRule="auto"/>
        <w:ind w:firstLine="851"/>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1560"/>
        <w:gridCol w:w="5068"/>
      </w:tblGrid>
      <w:tr w:rsidR="00F137B7" w:rsidRPr="00BD01F9" w:rsidTr="00FD0170">
        <w:tc>
          <w:tcPr>
            <w:tcW w:w="2943" w:type="dxa"/>
          </w:tcPr>
          <w:p w:rsidR="00F137B7" w:rsidRPr="00BD01F9" w:rsidRDefault="00F137B7" w:rsidP="00FD0170">
            <w:pPr>
              <w:spacing w:after="0" w:line="240" w:lineRule="auto"/>
              <w:jc w:val="center"/>
              <w:rPr>
                <w:rFonts w:ascii="Times New Roman" w:hAnsi="Times New Roman"/>
                <w:b/>
                <w:sz w:val="24"/>
                <w:szCs w:val="24"/>
              </w:rPr>
            </w:pPr>
            <w:r w:rsidRPr="00BD01F9">
              <w:rPr>
                <w:rFonts w:ascii="Times New Roman" w:hAnsi="Times New Roman"/>
                <w:b/>
                <w:sz w:val="24"/>
                <w:szCs w:val="24"/>
              </w:rPr>
              <w:t>Задания</w:t>
            </w:r>
          </w:p>
        </w:tc>
        <w:tc>
          <w:tcPr>
            <w:tcW w:w="1560" w:type="dxa"/>
          </w:tcPr>
          <w:p w:rsidR="00F137B7" w:rsidRPr="00BD01F9" w:rsidRDefault="00F137B7" w:rsidP="00FD0170">
            <w:pPr>
              <w:spacing w:after="0" w:line="240" w:lineRule="auto"/>
              <w:jc w:val="center"/>
              <w:rPr>
                <w:rFonts w:ascii="Times New Roman" w:hAnsi="Times New Roman"/>
                <w:b/>
                <w:sz w:val="24"/>
                <w:szCs w:val="24"/>
              </w:rPr>
            </w:pPr>
            <w:r w:rsidRPr="00BD01F9">
              <w:rPr>
                <w:rFonts w:ascii="Times New Roman" w:hAnsi="Times New Roman"/>
                <w:b/>
                <w:sz w:val="24"/>
                <w:szCs w:val="24"/>
              </w:rPr>
              <w:t>Баллы</w:t>
            </w:r>
          </w:p>
        </w:tc>
        <w:tc>
          <w:tcPr>
            <w:tcW w:w="5068" w:type="dxa"/>
          </w:tcPr>
          <w:p w:rsidR="00F137B7" w:rsidRPr="00BD01F9" w:rsidRDefault="00F137B7" w:rsidP="00FD0170">
            <w:pPr>
              <w:spacing w:after="0" w:line="240" w:lineRule="auto"/>
              <w:jc w:val="center"/>
              <w:rPr>
                <w:rFonts w:ascii="Times New Roman" w:hAnsi="Times New Roman"/>
                <w:b/>
                <w:sz w:val="24"/>
                <w:szCs w:val="24"/>
              </w:rPr>
            </w:pPr>
            <w:r w:rsidRPr="00BD01F9">
              <w:rPr>
                <w:rFonts w:ascii="Times New Roman" w:hAnsi="Times New Roman"/>
                <w:b/>
                <w:sz w:val="24"/>
                <w:szCs w:val="24"/>
              </w:rPr>
              <w:t>Примечание</w:t>
            </w:r>
          </w:p>
        </w:tc>
      </w:tr>
      <w:tr w:rsidR="00F137B7" w:rsidRPr="00BD01F9" w:rsidTr="00FD0170">
        <w:tc>
          <w:tcPr>
            <w:tcW w:w="2943" w:type="dxa"/>
          </w:tcPr>
          <w:p w:rsidR="00F137B7" w:rsidRPr="00BD01F9" w:rsidRDefault="00F137B7" w:rsidP="00FD0170">
            <w:pPr>
              <w:spacing w:after="0" w:line="240" w:lineRule="auto"/>
              <w:jc w:val="center"/>
              <w:rPr>
                <w:rFonts w:ascii="Times New Roman" w:hAnsi="Times New Roman"/>
                <w:sz w:val="24"/>
                <w:szCs w:val="24"/>
              </w:rPr>
            </w:pPr>
            <w:r w:rsidRPr="00BD01F9">
              <w:rPr>
                <w:rFonts w:ascii="Times New Roman" w:hAnsi="Times New Roman"/>
                <w:sz w:val="24"/>
                <w:szCs w:val="24"/>
              </w:rPr>
              <w:t>Часть А</w:t>
            </w:r>
          </w:p>
        </w:tc>
        <w:tc>
          <w:tcPr>
            <w:tcW w:w="1560" w:type="dxa"/>
          </w:tcPr>
          <w:p w:rsidR="00F137B7" w:rsidRPr="00BD01F9" w:rsidRDefault="00F137B7" w:rsidP="00FD0170">
            <w:pPr>
              <w:spacing w:after="0" w:line="240" w:lineRule="auto"/>
              <w:jc w:val="center"/>
              <w:rPr>
                <w:rFonts w:ascii="Times New Roman" w:hAnsi="Times New Roman"/>
                <w:sz w:val="24"/>
                <w:szCs w:val="24"/>
              </w:rPr>
            </w:pPr>
            <w:r w:rsidRPr="00BD01F9">
              <w:rPr>
                <w:rFonts w:ascii="Times New Roman" w:hAnsi="Times New Roman"/>
                <w:sz w:val="24"/>
                <w:szCs w:val="24"/>
              </w:rPr>
              <w:t>20</w:t>
            </w:r>
          </w:p>
        </w:tc>
        <w:tc>
          <w:tcPr>
            <w:tcW w:w="5068" w:type="dxa"/>
          </w:tcPr>
          <w:p w:rsidR="00F137B7" w:rsidRPr="00BD01F9" w:rsidRDefault="00F137B7" w:rsidP="00FD0170">
            <w:pPr>
              <w:spacing w:after="0" w:line="240" w:lineRule="auto"/>
              <w:jc w:val="center"/>
              <w:rPr>
                <w:rFonts w:ascii="Times New Roman" w:hAnsi="Times New Roman"/>
                <w:sz w:val="24"/>
                <w:szCs w:val="24"/>
              </w:rPr>
            </w:pPr>
            <w:r w:rsidRPr="00BD01F9">
              <w:rPr>
                <w:rFonts w:ascii="Times New Roman" w:hAnsi="Times New Roman"/>
                <w:sz w:val="24"/>
                <w:szCs w:val="24"/>
              </w:rPr>
              <w:t>Каждый правильный ответ 1 балл</w:t>
            </w:r>
          </w:p>
        </w:tc>
      </w:tr>
      <w:tr w:rsidR="00F137B7" w:rsidRPr="00BD01F9" w:rsidTr="00FD0170">
        <w:tc>
          <w:tcPr>
            <w:tcW w:w="2943" w:type="dxa"/>
          </w:tcPr>
          <w:p w:rsidR="00F137B7" w:rsidRPr="00BD01F9" w:rsidRDefault="00F137B7" w:rsidP="00FD0170">
            <w:pPr>
              <w:spacing w:after="0" w:line="240" w:lineRule="auto"/>
              <w:jc w:val="center"/>
              <w:rPr>
                <w:rFonts w:ascii="Times New Roman" w:hAnsi="Times New Roman"/>
                <w:sz w:val="24"/>
                <w:szCs w:val="24"/>
              </w:rPr>
            </w:pPr>
            <w:r w:rsidRPr="00BD01F9">
              <w:rPr>
                <w:rFonts w:ascii="Times New Roman" w:hAnsi="Times New Roman"/>
                <w:sz w:val="24"/>
                <w:szCs w:val="24"/>
              </w:rPr>
              <w:t>Часть Б</w:t>
            </w:r>
          </w:p>
        </w:tc>
        <w:tc>
          <w:tcPr>
            <w:tcW w:w="1560" w:type="dxa"/>
          </w:tcPr>
          <w:p w:rsidR="00F137B7" w:rsidRPr="00BD01F9" w:rsidRDefault="00F137B7" w:rsidP="00FD0170">
            <w:pPr>
              <w:spacing w:after="0" w:line="240" w:lineRule="auto"/>
              <w:jc w:val="center"/>
              <w:rPr>
                <w:rFonts w:ascii="Times New Roman" w:hAnsi="Times New Roman"/>
                <w:sz w:val="24"/>
                <w:szCs w:val="24"/>
              </w:rPr>
            </w:pPr>
            <w:r w:rsidRPr="00BD01F9">
              <w:rPr>
                <w:rFonts w:ascii="Times New Roman" w:hAnsi="Times New Roman"/>
                <w:sz w:val="24"/>
                <w:szCs w:val="24"/>
              </w:rPr>
              <w:t>2</w:t>
            </w:r>
          </w:p>
        </w:tc>
        <w:tc>
          <w:tcPr>
            <w:tcW w:w="5068" w:type="dxa"/>
          </w:tcPr>
          <w:p w:rsidR="00F137B7" w:rsidRPr="00BD01F9" w:rsidRDefault="00F137B7" w:rsidP="00FD0170">
            <w:pPr>
              <w:spacing w:after="0" w:line="240" w:lineRule="auto"/>
              <w:jc w:val="center"/>
              <w:rPr>
                <w:rFonts w:ascii="Times New Roman" w:hAnsi="Times New Roman"/>
                <w:sz w:val="24"/>
                <w:szCs w:val="24"/>
              </w:rPr>
            </w:pPr>
            <w:r w:rsidRPr="00BD01F9">
              <w:rPr>
                <w:rFonts w:ascii="Times New Roman" w:hAnsi="Times New Roman"/>
                <w:sz w:val="24"/>
                <w:szCs w:val="24"/>
              </w:rPr>
              <w:t>Каждый правильный ответ 2 балла</w:t>
            </w:r>
          </w:p>
        </w:tc>
      </w:tr>
      <w:tr w:rsidR="00F137B7" w:rsidRPr="00BD01F9" w:rsidTr="00FD0170">
        <w:tc>
          <w:tcPr>
            <w:tcW w:w="2943" w:type="dxa"/>
          </w:tcPr>
          <w:p w:rsidR="00F137B7" w:rsidRPr="00BD01F9" w:rsidRDefault="00F137B7" w:rsidP="00FD0170">
            <w:pPr>
              <w:spacing w:after="0" w:line="240" w:lineRule="auto"/>
              <w:jc w:val="center"/>
              <w:rPr>
                <w:rFonts w:ascii="Times New Roman" w:hAnsi="Times New Roman"/>
                <w:sz w:val="24"/>
                <w:szCs w:val="24"/>
              </w:rPr>
            </w:pPr>
            <w:r w:rsidRPr="00BD01F9">
              <w:rPr>
                <w:rFonts w:ascii="Times New Roman" w:hAnsi="Times New Roman"/>
                <w:sz w:val="24"/>
                <w:szCs w:val="24"/>
              </w:rPr>
              <w:t>Дополнительная часть</w:t>
            </w:r>
          </w:p>
        </w:tc>
        <w:tc>
          <w:tcPr>
            <w:tcW w:w="1560" w:type="dxa"/>
          </w:tcPr>
          <w:p w:rsidR="00F137B7" w:rsidRPr="00BD01F9" w:rsidRDefault="00F137B7" w:rsidP="00FD0170">
            <w:pPr>
              <w:spacing w:after="0" w:line="240" w:lineRule="auto"/>
              <w:jc w:val="center"/>
              <w:rPr>
                <w:rFonts w:ascii="Times New Roman" w:hAnsi="Times New Roman"/>
                <w:sz w:val="24"/>
                <w:szCs w:val="24"/>
              </w:rPr>
            </w:pPr>
            <w:r w:rsidRPr="00BD01F9">
              <w:rPr>
                <w:rFonts w:ascii="Times New Roman" w:hAnsi="Times New Roman"/>
                <w:sz w:val="24"/>
                <w:szCs w:val="24"/>
              </w:rPr>
              <w:t>5</w:t>
            </w:r>
          </w:p>
        </w:tc>
        <w:tc>
          <w:tcPr>
            <w:tcW w:w="5068" w:type="dxa"/>
          </w:tcPr>
          <w:p w:rsidR="00F137B7" w:rsidRPr="00BD01F9" w:rsidRDefault="00F137B7" w:rsidP="00FD0170">
            <w:pPr>
              <w:spacing w:after="0" w:line="240" w:lineRule="auto"/>
              <w:jc w:val="center"/>
              <w:rPr>
                <w:rFonts w:ascii="Times New Roman" w:hAnsi="Times New Roman"/>
                <w:sz w:val="24"/>
                <w:szCs w:val="24"/>
              </w:rPr>
            </w:pPr>
            <w:r w:rsidRPr="00BD01F9">
              <w:rPr>
                <w:rFonts w:ascii="Times New Roman" w:hAnsi="Times New Roman"/>
                <w:sz w:val="24"/>
                <w:szCs w:val="24"/>
              </w:rPr>
              <w:t>Правильное решение 5 баллов</w:t>
            </w:r>
          </w:p>
        </w:tc>
      </w:tr>
    </w:tbl>
    <w:p w:rsidR="00F137B7" w:rsidRDefault="00F137B7" w:rsidP="009B5C2B">
      <w:pPr>
        <w:pStyle w:val="af4"/>
        <w:spacing w:before="0" w:after="0"/>
        <w:ind w:left="0" w:firstLine="851"/>
      </w:pPr>
    </w:p>
    <w:p w:rsidR="00F137B7" w:rsidRPr="00BD01F9" w:rsidRDefault="00F137B7" w:rsidP="009B5C2B">
      <w:pPr>
        <w:pStyle w:val="af4"/>
        <w:spacing w:before="0" w:after="0"/>
        <w:ind w:left="0" w:firstLine="851"/>
      </w:pPr>
      <w:r w:rsidRPr="00BD01F9">
        <w:t>Максимальное количество баллов – 27 баллов</w:t>
      </w:r>
    </w:p>
    <w:p w:rsidR="00F137B7" w:rsidRDefault="00F137B7" w:rsidP="009B5C2B">
      <w:pPr>
        <w:pStyle w:val="af4"/>
        <w:spacing w:before="0" w:after="0"/>
        <w:ind w:left="0" w:firstLine="851"/>
        <w:jc w:val="center"/>
        <w:rPr>
          <w:b/>
        </w:rPr>
      </w:pPr>
    </w:p>
    <w:p w:rsidR="00F137B7" w:rsidRDefault="00F137B7" w:rsidP="009B5C2B">
      <w:pPr>
        <w:pStyle w:val="af4"/>
        <w:spacing w:before="0" w:after="0"/>
        <w:ind w:left="0" w:firstLine="851"/>
        <w:jc w:val="center"/>
        <w:rPr>
          <w:b/>
        </w:rPr>
      </w:pPr>
      <w:r w:rsidRPr="00BD01F9">
        <w:rPr>
          <w:b/>
        </w:rPr>
        <w:t>Шкала перевода баллов в отметки</w:t>
      </w:r>
    </w:p>
    <w:p w:rsidR="00F137B7" w:rsidRPr="00BD01F9" w:rsidRDefault="00F137B7" w:rsidP="009B5C2B">
      <w:pPr>
        <w:pStyle w:val="af4"/>
        <w:spacing w:before="0" w:after="0"/>
        <w:ind w:left="0" w:firstLine="851"/>
        <w:jc w:val="center"/>
        <w:rPr>
          <w:b/>
          <w:shd w:val="clear" w:color="auto" w:fill="FFFF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6061"/>
      </w:tblGrid>
      <w:tr w:rsidR="00F137B7" w:rsidRPr="00BD01F9" w:rsidTr="00FD0170">
        <w:tc>
          <w:tcPr>
            <w:tcW w:w="3510" w:type="dxa"/>
            <w:shd w:val="clear" w:color="auto" w:fill="FFFFFF"/>
          </w:tcPr>
          <w:p w:rsidR="00F137B7" w:rsidRPr="00BD01F9" w:rsidRDefault="00F137B7" w:rsidP="00FD0170">
            <w:pPr>
              <w:pStyle w:val="af4"/>
              <w:spacing w:before="0" w:after="0"/>
              <w:ind w:left="0"/>
              <w:jc w:val="center"/>
              <w:rPr>
                <w:b/>
              </w:rPr>
            </w:pPr>
            <w:r w:rsidRPr="00BD01F9">
              <w:rPr>
                <w:b/>
              </w:rPr>
              <w:t>Отметка</w:t>
            </w:r>
          </w:p>
        </w:tc>
        <w:tc>
          <w:tcPr>
            <w:tcW w:w="6061" w:type="dxa"/>
          </w:tcPr>
          <w:p w:rsidR="00F137B7" w:rsidRPr="00BD01F9" w:rsidRDefault="00F137B7" w:rsidP="00FD0170">
            <w:pPr>
              <w:pStyle w:val="af4"/>
              <w:spacing w:before="0" w:after="0"/>
              <w:ind w:left="0"/>
              <w:jc w:val="center"/>
              <w:rPr>
                <w:b/>
              </w:rPr>
            </w:pPr>
            <w:r w:rsidRPr="00BD01F9">
              <w:rPr>
                <w:b/>
              </w:rPr>
              <w:t>Число баллов, необходимое для получения отметки</w:t>
            </w:r>
          </w:p>
        </w:tc>
      </w:tr>
      <w:tr w:rsidR="00F137B7" w:rsidRPr="00BD01F9" w:rsidTr="00FD0170">
        <w:tc>
          <w:tcPr>
            <w:tcW w:w="3510" w:type="dxa"/>
          </w:tcPr>
          <w:p w:rsidR="00F137B7" w:rsidRPr="00BD01F9" w:rsidRDefault="00F137B7" w:rsidP="00FD0170">
            <w:pPr>
              <w:pStyle w:val="af4"/>
              <w:spacing w:before="0" w:after="0"/>
              <w:ind w:left="0"/>
            </w:pPr>
            <w:r w:rsidRPr="00BD01F9">
              <w:t>«5» (отлично)</w:t>
            </w:r>
          </w:p>
        </w:tc>
        <w:tc>
          <w:tcPr>
            <w:tcW w:w="6061" w:type="dxa"/>
          </w:tcPr>
          <w:p w:rsidR="00F137B7" w:rsidRPr="00BD01F9" w:rsidRDefault="00F137B7" w:rsidP="00FD0170">
            <w:pPr>
              <w:pStyle w:val="af4"/>
              <w:spacing w:before="0" w:after="0"/>
              <w:ind w:left="0"/>
              <w:jc w:val="center"/>
            </w:pPr>
            <w:r w:rsidRPr="00BD01F9">
              <w:t>23 – 27</w:t>
            </w:r>
          </w:p>
        </w:tc>
      </w:tr>
      <w:tr w:rsidR="00F137B7" w:rsidRPr="00BD01F9" w:rsidTr="00FD0170">
        <w:tc>
          <w:tcPr>
            <w:tcW w:w="3510" w:type="dxa"/>
          </w:tcPr>
          <w:p w:rsidR="00F137B7" w:rsidRPr="00BD01F9" w:rsidRDefault="00F137B7" w:rsidP="00FD0170">
            <w:pPr>
              <w:pStyle w:val="af4"/>
              <w:spacing w:before="0" w:after="0"/>
              <w:ind w:left="0"/>
            </w:pPr>
            <w:r w:rsidRPr="00BD01F9">
              <w:t>«4» (хорошо)</w:t>
            </w:r>
          </w:p>
        </w:tc>
        <w:tc>
          <w:tcPr>
            <w:tcW w:w="6061" w:type="dxa"/>
          </w:tcPr>
          <w:p w:rsidR="00F137B7" w:rsidRPr="00BD01F9" w:rsidRDefault="00F137B7" w:rsidP="00FD0170">
            <w:pPr>
              <w:pStyle w:val="af4"/>
              <w:spacing w:before="0" w:after="0"/>
              <w:ind w:left="0"/>
              <w:jc w:val="center"/>
            </w:pPr>
            <w:r w:rsidRPr="00BD01F9">
              <w:t>18 – 22</w:t>
            </w:r>
          </w:p>
        </w:tc>
      </w:tr>
      <w:tr w:rsidR="00F137B7" w:rsidRPr="00BD01F9" w:rsidTr="00FD0170">
        <w:tc>
          <w:tcPr>
            <w:tcW w:w="3510" w:type="dxa"/>
          </w:tcPr>
          <w:p w:rsidR="00F137B7" w:rsidRPr="00BD01F9" w:rsidRDefault="00F137B7" w:rsidP="00FD0170">
            <w:pPr>
              <w:pStyle w:val="af4"/>
              <w:spacing w:before="0" w:after="0"/>
              <w:ind w:left="0"/>
            </w:pPr>
            <w:r w:rsidRPr="00BD01F9">
              <w:t>«3» (удовлетворительно)</w:t>
            </w:r>
          </w:p>
        </w:tc>
        <w:tc>
          <w:tcPr>
            <w:tcW w:w="6061" w:type="dxa"/>
          </w:tcPr>
          <w:p w:rsidR="00F137B7" w:rsidRPr="00BD01F9" w:rsidRDefault="00F137B7" w:rsidP="00FD0170">
            <w:pPr>
              <w:pStyle w:val="af4"/>
              <w:spacing w:before="0" w:after="0"/>
              <w:ind w:left="0"/>
              <w:jc w:val="center"/>
            </w:pPr>
            <w:r w:rsidRPr="00BD01F9">
              <w:t>14 – 17</w:t>
            </w:r>
          </w:p>
        </w:tc>
      </w:tr>
      <w:tr w:rsidR="00F137B7" w:rsidRPr="00BD01F9" w:rsidTr="00FD0170">
        <w:tc>
          <w:tcPr>
            <w:tcW w:w="3510" w:type="dxa"/>
          </w:tcPr>
          <w:p w:rsidR="00F137B7" w:rsidRPr="00BD01F9" w:rsidRDefault="00F137B7" w:rsidP="00FD0170">
            <w:pPr>
              <w:pStyle w:val="af4"/>
              <w:spacing w:before="0" w:after="0"/>
              <w:ind w:left="0"/>
            </w:pPr>
            <w:r w:rsidRPr="00BD01F9">
              <w:t>«2» (неудовлетворительно)</w:t>
            </w:r>
          </w:p>
        </w:tc>
        <w:tc>
          <w:tcPr>
            <w:tcW w:w="6061" w:type="dxa"/>
          </w:tcPr>
          <w:p w:rsidR="00F137B7" w:rsidRPr="00BD01F9" w:rsidRDefault="00F137B7" w:rsidP="00FD0170">
            <w:pPr>
              <w:pStyle w:val="af4"/>
              <w:spacing w:before="0" w:after="0"/>
              <w:ind w:left="0"/>
              <w:jc w:val="center"/>
            </w:pPr>
            <w:r w:rsidRPr="00BD01F9">
              <w:t>менее 14</w:t>
            </w:r>
          </w:p>
        </w:tc>
      </w:tr>
    </w:tbl>
    <w:p w:rsidR="00F137B7" w:rsidRDefault="00F137B7" w:rsidP="009B5C2B">
      <w:pPr>
        <w:tabs>
          <w:tab w:val="num" w:pos="0"/>
        </w:tabs>
        <w:spacing w:after="0" w:line="240" w:lineRule="auto"/>
        <w:ind w:firstLine="851"/>
        <w:jc w:val="both"/>
        <w:rPr>
          <w:rFonts w:ascii="Times New Roman" w:hAnsi="Times New Roman"/>
          <w:b/>
          <w:sz w:val="24"/>
          <w:szCs w:val="24"/>
        </w:rPr>
      </w:pPr>
    </w:p>
    <w:p w:rsidR="00F137B7" w:rsidRPr="00BD01F9" w:rsidRDefault="00F137B7" w:rsidP="009B5C2B">
      <w:pPr>
        <w:tabs>
          <w:tab w:val="num" w:pos="0"/>
        </w:tabs>
        <w:spacing w:after="0" w:line="240" w:lineRule="auto"/>
        <w:ind w:firstLine="851"/>
        <w:jc w:val="both"/>
        <w:rPr>
          <w:rFonts w:ascii="Times New Roman" w:hAnsi="Times New Roman"/>
          <w:sz w:val="24"/>
          <w:szCs w:val="24"/>
        </w:rPr>
      </w:pPr>
      <w:r w:rsidRPr="00BD01F9">
        <w:rPr>
          <w:rFonts w:ascii="Times New Roman" w:hAnsi="Times New Roman"/>
          <w:b/>
          <w:sz w:val="24"/>
          <w:szCs w:val="24"/>
        </w:rPr>
        <w:t>Инструкция по выполнению работы</w:t>
      </w:r>
    </w:p>
    <w:p w:rsidR="00F137B7" w:rsidRPr="00BD01F9" w:rsidRDefault="00F137B7" w:rsidP="009B5C2B">
      <w:pPr>
        <w:tabs>
          <w:tab w:val="num" w:pos="0"/>
        </w:tabs>
        <w:spacing w:after="0" w:line="240" w:lineRule="auto"/>
        <w:ind w:firstLine="851"/>
        <w:jc w:val="both"/>
        <w:rPr>
          <w:rFonts w:ascii="Times New Roman" w:hAnsi="Times New Roman"/>
          <w:sz w:val="24"/>
          <w:szCs w:val="24"/>
        </w:rPr>
      </w:pPr>
      <w:r w:rsidRPr="00BD01F9">
        <w:rPr>
          <w:rFonts w:ascii="Times New Roman" w:hAnsi="Times New Roman"/>
          <w:sz w:val="24"/>
          <w:szCs w:val="24"/>
        </w:rPr>
        <w:t xml:space="preserve">На выполнение дифференцированного зачета отводится </w:t>
      </w:r>
      <w:r>
        <w:rPr>
          <w:rFonts w:ascii="Times New Roman" w:hAnsi="Times New Roman"/>
          <w:sz w:val="24"/>
          <w:szCs w:val="24"/>
        </w:rPr>
        <w:t>90</w:t>
      </w:r>
      <w:r w:rsidRPr="00BD01F9">
        <w:rPr>
          <w:rFonts w:ascii="Times New Roman" w:hAnsi="Times New Roman"/>
          <w:sz w:val="24"/>
          <w:szCs w:val="24"/>
        </w:rPr>
        <w:t xml:space="preserve"> минут. Выполняйте задания в любом порядке. </w:t>
      </w:r>
    </w:p>
    <w:p w:rsidR="00F137B7" w:rsidRPr="00BD01F9" w:rsidRDefault="00F137B7" w:rsidP="009B5C2B">
      <w:pPr>
        <w:spacing w:after="0" w:line="240" w:lineRule="auto"/>
        <w:ind w:left="360" w:firstLine="851"/>
        <w:jc w:val="center"/>
        <w:rPr>
          <w:rFonts w:ascii="Times New Roman" w:hAnsi="Times New Roman"/>
          <w:b/>
          <w:sz w:val="24"/>
          <w:szCs w:val="24"/>
        </w:rPr>
      </w:pPr>
      <w:r w:rsidRPr="00BD01F9">
        <w:rPr>
          <w:rFonts w:ascii="Times New Roman" w:hAnsi="Times New Roman"/>
          <w:b/>
          <w:sz w:val="24"/>
          <w:szCs w:val="24"/>
        </w:rPr>
        <w:t>Обязательная часть</w:t>
      </w:r>
    </w:p>
    <w:p w:rsidR="00F137B7" w:rsidRPr="00BD01F9" w:rsidRDefault="00F137B7" w:rsidP="009B5C2B">
      <w:pPr>
        <w:spacing w:after="0" w:line="240" w:lineRule="auto"/>
        <w:ind w:firstLine="851"/>
        <w:jc w:val="both"/>
        <w:rPr>
          <w:rFonts w:ascii="Times New Roman" w:hAnsi="Times New Roman"/>
          <w:b/>
          <w:sz w:val="24"/>
          <w:szCs w:val="24"/>
        </w:rPr>
      </w:pPr>
      <w:r w:rsidRPr="00BD01F9">
        <w:rPr>
          <w:rFonts w:ascii="Times New Roman" w:hAnsi="Times New Roman"/>
          <w:b/>
          <w:sz w:val="24"/>
          <w:szCs w:val="24"/>
        </w:rPr>
        <w:t>Часть А – Тестирование</w:t>
      </w:r>
    </w:p>
    <w:p w:rsidR="00F137B7" w:rsidRDefault="00F137B7" w:rsidP="009B5C2B">
      <w:pPr>
        <w:spacing w:after="0" w:line="240" w:lineRule="auto"/>
        <w:ind w:firstLine="851"/>
        <w:jc w:val="both"/>
        <w:rPr>
          <w:rFonts w:ascii="Times New Roman" w:hAnsi="Times New Roman"/>
          <w:b/>
          <w:bCs/>
          <w:sz w:val="24"/>
          <w:szCs w:val="24"/>
          <w:lang w:eastAsia="ar-SA"/>
        </w:rPr>
      </w:pPr>
    </w:p>
    <w:p w:rsidR="00F137B7" w:rsidRPr="00FD0170" w:rsidRDefault="00F137B7" w:rsidP="00FD0170">
      <w:pPr>
        <w:spacing w:after="0" w:line="240" w:lineRule="auto"/>
        <w:ind w:firstLine="720"/>
        <w:jc w:val="both"/>
        <w:rPr>
          <w:rFonts w:ascii="Times New Roman" w:hAnsi="Times New Roman"/>
          <w:b/>
          <w:bCs/>
          <w:sz w:val="24"/>
          <w:szCs w:val="24"/>
          <w:lang w:eastAsia="ar-SA"/>
        </w:rPr>
      </w:pPr>
      <w:r w:rsidRPr="00FD0170">
        <w:rPr>
          <w:rFonts w:ascii="Times New Roman" w:hAnsi="Times New Roman"/>
          <w:b/>
          <w:bCs/>
          <w:sz w:val="24"/>
          <w:szCs w:val="24"/>
          <w:lang w:eastAsia="ar-SA"/>
        </w:rPr>
        <w:t>Выберите правильный ответ.</w:t>
      </w:r>
    </w:p>
    <w:p w:rsidR="00F137B7" w:rsidRPr="00FD0170" w:rsidRDefault="00F137B7" w:rsidP="00FD0170">
      <w:pPr>
        <w:pStyle w:val="af4"/>
        <w:numPr>
          <w:ilvl w:val="0"/>
          <w:numId w:val="5"/>
        </w:numPr>
        <w:tabs>
          <w:tab w:val="left" w:pos="180"/>
          <w:tab w:val="left" w:pos="1080"/>
        </w:tabs>
        <w:spacing w:before="0" w:after="0"/>
        <w:ind w:left="0" w:firstLine="720"/>
        <w:jc w:val="both"/>
        <w:rPr>
          <w:b/>
        </w:rPr>
      </w:pPr>
      <w:r w:rsidRPr="00FD0170">
        <w:rPr>
          <w:b/>
        </w:rPr>
        <w:t>Объектом обложения по НДФЛ является:</w:t>
      </w:r>
    </w:p>
    <w:p w:rsidR="00F137B7" w:rsidRPr="00FD0170" w:rsidRDefault="00F137B7" w:rsidP="00FD0170">
      <w:pPr>
        <w:pStyle w:val="af4"/>
        <w:tabs>
          <w:tab w:val="left" w:pos="180"/>
        </w:tabs>
        <w:spacing w:before="0" w:after="0"/>
        <w:ind w:left="0" w:firstLine="720"/>
        <w:jc w:val="both"/>
      </w:pPr>
      <w:r w:rsidRPr="00FD0170">
        <w:t>а) выручка от реализации;</w:t>
      </w:r>
    </w:p>
    <w:p w:rsidR="00F137B7" w:rsidRPr="00FD0170" w:rsidRDefault="00F137B7" w:rsidP="00FD0170">
      <w:pPr>
        <w:pStyle w:val="af4"/>
        <w:tabs>
          <w:tab w:val="left" w:pos="180"/>
        </w:tabs>
        <w:spacing w:before="0" w:after="0"/>
        <w:ind w:left="0" w:firstLine="720"/>
        <w:jc w:val="both"/>
      </w:pPr>
      <w:r w:rsidRPr="00FD0170">
        <w:t>б) чистая прибыль;</w:t>
      </w:r>
    </w:p>
    <w:p w:rsidR="00F137B7" w:rsidRPr="00FD0170" w:rsidRDefault="00F137B7" w:rsidP="00FD0170">
      <w:pPr>
        <w:pStyle w:val="af4"/>
        <w:tabs>
          <w:tab w:val="left" w:pos="180"/>
        </w:tabs>
        <w:spacing w:before="0" w:after="0"/>
        <w:ind w:left="0" w:firstLine="720"/>
        <w:jc w:val="both"/>
      </w:pPr>
      <w:r w:rsidRPr="00FD0170">
        <w:t>в) доход.</w:t>
      </w:r>
    </w:p>
    <w:p w:rsidR="00F137B7" w:rsidRPr="00FD0170" w:rsidRDefault="00F137B7" w:rsidP="00FD0170">
      <w:pPr>
        <w:pStyle w:val="af4"/>
        <w:tabs>
          <w:tab w:val="left" w:pos="180"/>
        </w:tabs>
        <w:spacing w:before="0" w:after="0"/>
        <w:ind w:left="0" w:firstLine="720"/>
        <w:jc w:val="both"/>
        <w:rPr>
          <w:b/>
        </w:rPr>
      </w:pPr>
    </w:p>
    <w:p w:rsidR="00F137B7" w:rsidRPr="00FD0170" w:rsidRDefault="00F137B7" w:rsidP="00FD0170">
      <w:pPr>
        <w:pStyle w:val="af4"/>
        <w:numPr>
          <w:ilvl w:val="0"/>
          <w:numId w:val="5"/>
        </w:numPr>
        <w:tabs>
          <w:tab w:val="left" w:pos="180"/>
          <w:tab w:val="left" w:pos="1080"/>
        </w:tabs>
        <w:spacing w:before="0" w:after="0"/>
        <w:ind w:left="0" w:firstLine="720"/>
        <w:jc w:val="both"/>
        <w:rPr>
          <w:b/>
        </w:rPr>
      </w:pPr>
      <w:r w:rsidRPr="00FD0170">
        <w:rPr>
          <w:b/>
        </w:rPr>
        <w:t>База по НДФЛ для доходов, облагаемых по ставке 13%, определяется, как:</w:t>
      </w:r>
    </w:p>
    <w:p w:rsidR="00F137B7" w:rsidRPr="00FD0170" w:rsidRDefault="00F137B7" w:rsidP="00FD0170">
      <w:pPr>
        <w:pStyle w:val="af4"/>
        <w:tabs>
          <w:tab w:val="left" w:pos="180"/>
        </w:tabs>
        <w:spacing w:before="0" w:after="0"/>
        <w:ind w:left="0" w:firstLine="720"/>
        <w:jc w:val="both"/>
      </w:pPr>
      <w:r w:rsidRPr="00FD0170">
        <w:t>а) разница между доходами в денежном выражении, натуральной форме и натуральном виде и суммами расходов, связанных с извлечением этих доходов;</w:t>
      </w:r>
    </w:p>
    <w:p w:rsidR="00F137B7" w:rsidRPr="00FD0170" w:rsidRDefault="00F137B7" w:rsidP="00FD0170">
      <w:pPr>
        <w:pStyle w:val="af4"/>
        <w:tabs>
          <w:tab w:val="left" w:pos="180"/>
        </w:tabs>
        <w:spacing w:before="0" w:after="0"/>
        <w:ind w:left="0" w:firstLine="720"/>
        <w:jc w:val="both"/>
      </w:pPr>
      <w:r w:rsidRPr="00FD0170">
        <w:t>б) денежное выражение таких доходов, уменьшенное на сумму налоговых вычетов;</w:t>
      </w:r>
    </w:p>
    <w:p w:rsidR="00F137B7" w:rsidRPr="00FD0170" w:rsidRDefault="00F137B7" w:rsidP="00FD0170">
      <w:pPr>
        <w:pStyle w:val="af4"/>
        <w:tabs>
          <w:tab w:val="left" w:pos="180"/>
        </w:tabs>
        <w:spacing w:before="0" w:after="0"/>
        <w:ind w:left="0" w:firstLine="720"/>
        <w:jc w:val="both"/>
      </w:pPr>
      <w:r w:rsidRPr="00FD0170">
        <w:t>в) денежное выражение таких доходов, уменьшенное на сумму стандартных налоговых вычетов.</w:t>
      </w:r>
    </w:p>
    <w:p w:rsidR="00F137B7" w:rsidRPr="00FD0170" w:rsidRDefault="00F137B7" w:rsidP="00FD0170">
      <w:pPr>
        <w:pStyle w:val="af4"/>
        <w:tabs>
          <w:tab w:val="left" w:pos="180"/>
        </w:tabs>
        <w:spacing w:before="0" w:after="0"/>
        <w:ind w:left="0" w:firstLine="720"/>
        <w:jc w:val="both"/>
      </w:pPr>
    </w:p>
    <w:p w:rsidR="00F137B7" w:rsidRPr="00FD0170" w:rsidRDefault="00F137B7" w:rsidP="00FD0170">
      <w:pPr>
        <w:tabs>
          <w:tab w:val="left" w:pos="180"/>
        </w:tabs>
        <w:autoSpaceDE w:val="0"/>
        <w:autoSpaceDN w:val="0"/>
        <w:adjustRightInd w:val="0"/>
        <w:spacing w:after="0" w:line="240" w:lineRule="auto"/>
        <w:ind w:firstLine="720"/>
        <w:jc w:val="both"/>
        <w:rPr>
          <w:rFonts w:ascii="Times New Roman" w:eastAsia="Times-Bold" w:hAnsi="Times New Roman"/>
          <w:b/>
          <w:bCs/>
          <w:sz w:val="24"/>
          <w:szCs w:val="24"/>
        </w:rPr>
      </w:pPr>
      <w:r w:rsidRPr="00FD0170">
        <w:rPr>
          <w:rFonts w:ascii="Times New Roman" w:eastAsia="Times-Bold" w:hAnsi="Times New Roman"/>
          <w:b/>
          <w:bCs/>
          <w:sz w:val="24"/>
          <w:szCs w:val="24"/>
        </w:rPr>
        <w:t>3. В состав добавленной стоимости включаются:</w:t>
      </w:r>
    </w:p>
    <w:p w:rsidR="00F137B7" w:rsidRPr="00FD0170" w:rsidRDefault="00F137B7" w:rsidP="00FD0170">
      <w:pPr>
        <w:tabs>
          <w:tab w:val="left" w:pos="180"/>
        </w:tabs>
        <w:autoSpaceDE w:val="0"/>
        <w:autoSpaceDN w:val="0"/>
        <w:adjustRightInd w:val="0"/>
        <w:spacing w:after="0" w:line="240" w:lineRule="auto"/>
        <w:ind w:firstLine="720"/>
        <w:jc w:val="both"/>
        <w:rPr>
          <w:rFonts w:ascii="Times New Roman" w:eastAsia="Times-Roman" w:hAnsi="Times New Roman"/>
          <w:sz w:val="24"/>
          <w:szCs w:val="24"/>
        </w:rPr>
      </w:pPr>
      <w:r w:rsidRPr="00FD0170">
        <w:rPr>
          <w:rFonts w:ascii="Times New Roman" w:eastAsia="Times-Roman" w:hAnsi="Times New Roman"/>
          <w:sz w:val="24"/>
          <w:szCs w:val="24"/>
        </w:rPr>
        <w:t>а) налог на прибыль;</w:t>
      </w:r>
    </w:p>
    <w:p w:rsidR="00F137B7" w:rsidRPr="00FD0170" w:rsidRDefault="00F137B7" w:rsidP="00FD0170">
      <w:pPr>
        <w:tabs>
          <w:tab w:val="left" w:pos="180"/>
        </w:tabs>
        <w:autoSpaceDE w:val="0"/>
        <w:autoSpaceDN w:val="0"/>
        <w:adjustRightInd w:val="0"/>
        <w:spacing w:after="0" w:line="240" w:lineRule="auto"/>
        <w:ind w:firstLine="720"/>
        <w:jc w:val="both"/>
        <w:rPr>
          <w:rFonts w:ascii="Times New Roman" w:eastAsia="Times-Roman" w:hAnsi="Times New Roman"/>
          <w:sz w:val="24"/>
          <w:szCs w:val="24"/>
        </w:rPr>
      </w:pPr>
      <w:r w:rsidRPr="00FD0170">
        <w:rPr>
          <w:rFonts w:ascii="Times New Roman" w:eastAsia="Times-Roman" w:hAnsi="Times New Roman"/>
          <w:sz w:val="24"/>
          <w:szCs w:val="24"/>
        </w:rPr>
        <w:t xml:space="preserve">б) </w:t>
      </w:r>
      <w:r w:rsidRPr="00FD0170">
        <w:rPr>
          <w:rFonts w:ascii="Times New Roman" w:hAnsi="Times New Roman"/>
          <w:sz w:val="24"/>
          <w:szCs w:val="24"/>
        </w:rPr>
        <w:t>расходы на оплату труда;</w:t>
      </w:r>
    </w:p>
    <w:p w:rsidR="00F137B7" w:rsidRPr="00FD0170" w:rsidRDefault="00F137B7" w:rsidP="00FD0170">
      <w:pPr>
        <w:tabs>
          <w:tab w:val="left" w:pos="180"/>
        </w:tabs>
        <w:autoSpaceDE w:val="0"/>
        <w:autoSpaceDN w:val="0"/>
        <w:adjustRightInd w:val="0"/>
        <w:spacing w:after="0" w:line="240" w:lineRule="auto"/>
        <w:ind w:firstLine="720"/>
        <w:jc w:val="both"/>
        <w:rPr>
          <w:rFonts w:ascii="Times New Roman" w:eastAsia="Times-Roman" w:hAnsi="Times New Roman"/>
          <w:sz w:val="24"/>
          <w:szCs w:val="24"/>
        </w:rPr>
      </w:pPr>
      <w:r w:rsidRPr="00FD0170">
        <w:rPr>
          <w:rFonts w:ascii="Times New Roman" w:eastAsia="Times-Roman" w:hAnsi="Times New Roman"/>
          <w:sz w:val="24"/>
          <w:szCs w:val="24"/>
        </w:rPr>
        <w:t>в) налог на имущество организаций.</w:t>
      </w:r>
    </w:p>
    <w:p w:rsidR="00F137B7" w:rsidRPr="00FD0170" w:rsidRDefault="00F137B7" w:rsidP="00FD0170">
      <w:pPr>
        <w:tabs>
          <w:tab w:val="left" w:pos="180"/>
        </w:tabs>
        <w:autoSpaceDE w:val="0"/>
        <w:autoSpaceDN w:val="0"/>
        <w:adjustRightInd w:val="0"/>
        <w:spacing w:after="0" w:line="240" w:lineRule="auto"/>
        <w:ind w:firstLine="720"/>
        <w:jc w:val="both"/>
        <w:rPr>
          <w:rFonts w:ascii="Times New Roman" w:eastAsia="Times-Roman" w:hAnsi="Times New Roman"/>
          <w:sz w:val="24"/>
          <w:szCs w:val="24"/>
        </w:rPr>
      </w:pPr>
    </w:p>
    <w:p w:rsidR="00F137B7" w:rsidRPr="00FD0170" w:rsidRDefault="00F137B7" w:rsidP="00FD0170">
      <w:pPr>
        <w:pStyle w:val="af4"/>
        <w:tabs>
          <w:tab w:val="left" w:pos="1080"/>
        </w:tabs>
        <w:spacing w:before="0" w:after="0"/>
        <w:ind w:left="0" w:firstLine="720"/>
        <w:jc w:val="both"/>
        <w:rPr>
          <w:b/>
        </w:rPr>
      </w:pPr>
      <w:r w:rsidRPr="00FD0170">
        <w:rPr>
          <w:b/>
        </w:rPr>
        <w:t>4. Региональные власти при установлении транспортного налога вправе устанавливать ставку налога:</w:t>
      </w:r>
    </w:p>
    <w:p w:rsidR="00F137B7" w:rsidRPr="00FD0170" w:rsidRDefault="00F137B7" w:rsidP="00FD0170">
      <w:pPr>
        <w:pStyle w:val="af4"/>
        <w:tabs>
          <w:tab w:val="left" w:pos="1080"/>
        </w:tabs>
        <w:spacing w:before="0" w:after="0"/>
        <w:ind w:left="0" w:firstLine="720"/>
        <w:jc w:val="both"/>
      </w:pPr>
      <w:r w:rsidRPr="00FD0170">
        <w:t>а) только в пределах ставки, установленной НК РФ;</w:t>
      </w:r>
    </w:p>
    <w:p w:rsidR="00F137B7" w:rsidRPr="00FD0170" w:rsidRDefault="00F137B7" w:rsidP="00FD0170">
      <w:pPr>
        <w:pStyle w:val="af4"/>
        <w:tabs>
          <w:tab w:val="left" w:pos="1080"/>
        </w:tabs>
        <w:spacing w:before="0" w:after="0"/>
        <w:ind w:left="0" w:firstLine="720"/>
        <w:jc w:val="both"/>
      </w:pPr>
      <w:r w:rsidRPr="00FD0170">
        <w:t>б) увеличив более чем в 5 раз ставку, установленную в НК РФ;</w:t>
      </w:r>
    </w:p>
    <w:p w:rsidR="00F137B7" w:rsidRPr="00FD0170" w:rsidRDefault="00F137B7" w:rsidP="00FD0170">
      <w:pPr>
        <w:pStyle w:val="af4"/>
        <w:tabs>
          <w:tab w:val="left" w:pos="1080"/>
        </w:tabs>
        <w:spacing w:before="0" w:after="0"/>
        <w:ind w:left="0" w:firstLine="720"/>
        <w:jc w:val="both"/>
      </w:pPr>
      <w:r w:rsidRPr="00FD0170">
        <w:t>в) уменьшив более чем в 5 раз ставку, установленную в НК РФ;</w:t>
      </w:r>
    </w:p>
    <w:p w:rsidR="00F137B7" w:rsidRPr="00FD0170" w:rsidRDefault="00F137B7" w:rsidP="00FD0170">
      <w:pPr>
        <w:pStyle w:val="af4"/>
        <w:tabs>
          <w:tab w:val="left" w:pos="1080"/>
        </w:tabs>
        <w:spacing w:before="0" w:after="0"/>
        <w:ind w:left="0" w:firstLine="720"/>
        <w:jc w:val="both"/>
      </w:pPr>
      <w:r w:rsidRPr="00FD0170">
        <w:t>г) увеличив менее чем в 5 раз ставку, установленную в НК РФ.</w:t>
      </w:r>
    </w:p>
    <w:p w:rsidR="00F137B7" w:rsidRPr="00FD0170" w:rsidRDefault="00F137B7" w:rsidP="00FD0170">
      <w:pPr>
        <w:tabs>
          <w:tab w:val="num" w:pos="180"/>
        </w:tabs>
        <w:suppressAutoHyphens/>
        <w:spacing w:after="0" w:line="240" w:lineRule="auto"/>
        <w:ind w:right="88" w:firstLine="720"/>
        <w:jc w:val="both"/>
        <w:rPr>
          <w:rFonts w:ascii="Times New Roman" w:hAnsi="Times New Roman"/>
          <w:sz w:val="24"/>
          <w:szCs w:val="24"/>
        </w:rPr>
      </w:pPr>
    </w:p>
    <w:p w:rsidR="00F137B7" w:rsidRPr="00FD0170" w:rsidRDefault="00F137B7" w:rsidP="00FD0170">
      <w:pPr>
        <w:spacing w:after="0" w:line="240" w:lineRule="auto"/>
        <w:ind w:firstLine="720"/>
        <w:jc w:val="both"/>
        <w:rPr>
          <w:rFonts w:ascii="Times New Roman" w:hAnsi="Times New Roman"/>
          <w:b/>
          <w:sz w:val="24"/>
          <w:szCs w:val="24"/>
        </w:rPr>
      </w:pPr>
      <w:r>
        <w:rPr>
          <w:rFonts w:ascii="Times New Roman" w:hAnsi="Times New Roman"/>
          <w:b/>
          <w:sz w:val="24"/>
          <w:szCs w:val="24"/>
        </w:rPr>
        <w:t>5</w:t>
      </w:r>
      <w:r w:rsidRPr="00FD0170">
        <w:rPr>
          <w:rFonts w:ascii="Times New Roman" w:hAnsi="Times New Roman"/>
          <w:b/>
          <w:sz w:val="24"/>
          <w:szCs w:val="24"/>
        </w:rPr>
        <w:t>. Объект налогообложения земельным налогом — это земельные участки:</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а) расположенные в пределах территории субъекта РФ;</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б) вне зависимости от расположения;</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lastRenderedPageBreak/>
        <w:t>в) расположенные в пределах территории муниципального образования, на территории которого введен земельный налог.</w:t>
      </w:r>
    </w:p>
    <w:p w:rsidR="00F137B7" w:rsidRPr="00FD0170" w:rsidRDefault="00F137B7" w:rsidP="00FD0170">
      <w:pPr>
        <w:spacing w:after="0" w:line="240" w:lineRule="auto"/>
        <w:ind w:firstLine="720"/>
        <w:jc w:val="both"/>
        <w:rPr>
          <w:rFonts w:ascii="Times New Roman" w:hAnsi="Times New Roman"/>
          <w:b/>
          <w:sz w:val="24"/>
          <w:szCs w:val="24"/>
        </w:rPr>
      </w:pPr>
    </w:p>
    <w:p w:rsidR="00F137B7" w:rsidRPr="00FD0170" w:rsidRDefault="00F137B7" w:rsidP="00FD0170">
      <w:pPr>
        <w:spacing w:after="0" w:line="240" w:lineRule="auto"/>
        <w:ind w:firstLine="720"/>
        <w:jc w:val="both"/>
        <w:rPr>
          <w:rFonts w:ascii="Times New Roman" w:hAnsi="Times New Roman"/>
          <w:b/>
          <w:sz w:val="24"/>
          <w:szCs w:val="24"/>
        </w:rPr>
      </w:pPr>
      <w:r>
        <w:rPr>
          <w:rFonts w:ascii="Times New Roman" w:hAnsi="Times New Roman"/>
          <w:b/>
          <w:sz w:val="24"/>
          <w:szCs w:val="24"/>
        </w:rPr>
        <w:t>6</w:t>
      </w:r>
      <w:r w:rsidRPr="00FD0170">
        <w:rPr>
          <w:rFonts w:ascii="Times New Roman" w:hAnsi="Times New Roman"/>
          <w:b/>
          <w:sz w:val="24"/>
          <w:szCs w:val="24"/>
        </w:rPr>
        <w:t>. Налоговая база по земельному налогу — это:</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а) площадь земельного участка;</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б) кадастровая стоимость;</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в) площадь земельного участка, не занятого строениями и сооружениями.</w:t>
      </w:r>
    </w:p>
    <w:p w:rsidR="00F137B7" w:rsidRPr="00FD0170" w:rsidRDefault="00F137B7" w:rsidP="00FD0170">
      <w:pPr>
        <w:spacing w:after="0" w:line="240" w:lineRule="auto"/>
        <w:ind w:firstLine="720"/>
        <w:jc w:val="both"/>
        <w:rPr>
          <w:rFonts w:ascii="Times New Roman" w:hAnsi="Times New Roman"/>
          <w:sz w:val="24"/>
          <w:szCs w:val="24"/>
        </w:rPr>
      </w:pPr>
    </w:p>
    <w:p w:rsidR="00F137B7" w:rsidRPr="00FD0170" w:rsidRDefault="00F137B7" w:rsidP="00FD0170">
      <w:pPr>
        <w:spacing w:after="0" w:line="240" w:lineRule="auto"/>
        <w:ind w:firstLine="720"/>
        <w:jc w:val="both"/>
        <w:rPr>
          <w:rFonts w:ascii="Times New Roman" w:hAnsi="Times New Roman"/>
          <w:b/>
          <w:sz w:val="24"/>
          <w:szCs w:val="24"/>
        </w:rPr>
      </w:pPr>
      <w:r>
        <w:rPr>
          <w:rFonts w:ascii="Times New Roman" w:hAnsi="Times New Roman"/>
          <w:b/>
          <w:sz w:val="24"/>
          <w:szCs w:val="24"/>
        </w:rPr>
        <w:t>7</w:t>
      </w:r>
      <w:r w:rsidRPr="00FD0170">
        <w:rPr>
          <w:rFonts w:ascii="Times New Roman" w:hAnsi="Times New Roman"/>
          <w:b/>
          <w:sz w:val="24"/>
          <w:szCs w:val="24"/>
        </w:rPr>
        <w:t>. Сумма налога, подлежащая уплате налогоплательщиками — организациями или индивидуальными предпринимателями, определяется:</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а) самостоятельно;</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б) налоговыми органами;</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в) налоговыми органами, по заявлению налогоплательщика.</w:t>
      </w:r>
    </w:p>
    <w:p w:rsidR="00F137B7" w:rsidRPr="00FD0170" w:rsidRDefault="00F137B7" w:rsidP="00FD0170">
      <w:pPr>
        <w:spacing w:after="0" w:line="240" w:lineRule="auto"/>
        <w:ind w:firstLine="720"/>
        <w:jc w:val="both"/>
        <w:rPr>
          <w:rFonts w:ascii="Times New Roman" w:hAnsi="Times New Roman"/>
          <w:sz w:val="24"/>
          <w:szCs w:val="24"/>
        </w:rPr>
      </w:pPr>
    </w:p>
    <w:p w:rsidR="00F137B7" w:rsidRPr="00FD0170" w:rsidRDefault="00F137B7" w:rsidP="00FD0170">
      <w:pPr>
        <w:spacing w:after="0" w:line="240" w:lineRule="auto"/>
        <w:ind w:firstLine="720"/>
        <w:jc w:val="both"/>
        <w:rPr>
          <w:rFonts w:ascii="Times New Roman" w:hAnsi="Times New Roman"/>
          <w:b/>
          <w:sz w:val="24"/>
          <w:szCs w:val="24"/>
        </w:rPr>
      </w:pPr>
      <w:r>
        <w:rPr>
          <w:rFonts w:ascii="Times New Roman" w:hAnsi="Times New Roman"/>
          <w:b/>
          <w:sz w:val="24"/>
          <w:szCs w:val="24"/>
        </w:rPr>
        <w:t>8</w:t>
      </w:r>
      <w:r w:rsidRPr="00FD0170">
        <w:rPr>
          <w:rFonts w:ascii="Times New Roman" w:hAnsi="Times New Roman"/>
          <w:b/>
          <w:sz w:val="24"/>
          <w:szCs w:val="24"/>
        </w:rPr>
        <w:t>. В отношении земельного участка (его доли), перешедшего по наследству к физическому лицу, налог исчисляется начиная:</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а) с 1-го числа месяца, следующего за отчетным периодом;</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б) с месяца открытия наследства;</w:t>
      </w:r>
    </w:p>
    <w:p w:rsidR="00F137B7" w:rsidRPr="00FD0170" w:rsidRDefault="00F137B7" w:rsidP="00FD0170">
      <w:pPr>
        <w:spacing w:after="0" w:line="240" w:lineRule="auto"/>
        <w:ind w:firstLine="720"/>
        <w:jc w:val="both"/>
        <w:rPr>
          <w:rFonts w:ascii="Times New Roman" w:hAnsi="Times New Roman"/>
          <w:sz w:val="24"/>
          <w:szCs w:val="24"/>
        </w:rPr>
      </w:pPr>
      <w:r w:rsidRPr="00FD0170">
        <w:rPr>
          <w:rFonts w:ascii="Times New Roman" w:hAnsi="Times New Roman"/>
          <w:sz w:val="24"/>
          <w:szCs w:val="24"/>
        </w:rPr>
        <w:t>в) с 1-го дня открытия наследства.</w:t>
      </w:r>
    </w:p>
    <w:p w:rsidR="00F137B7" w:rsidRPr="00FD0170" w:rsidRDefault="00F137B7" w:rsidP="00FD0170">
      <w:pPr>
        <w:tabs>
          <w:tab w:val="num" w:pos="180"/>
        </w:tabs>
        <w:suppressAutoHyphens/>
        <w:spacing w:after="0" w:line="240" w:lineRule="auto"/>
        <w:ind w:right="88" w:firstLine="720"/>
        <w:jc w:val="both"/>
        <w:rPr>
          <w:rFonts w:ascii="Times New Roman" w:hAnsi="Times New Roman"/>
          <w:sz w:val="24"/>
          <w:szCs w:val="24"/>
        </w:rPr>
      </w:pPr>
    </w:p>
    <w:p w:rsidR="00F137B7" w:rsidRPr="00FD0170" w:rsidRDefault="00F137B7" w:rsidP="00FD0170">
      <w:pPr>
        <w:numPr>
          <w:ilvl w:val="0"/>
          <w:numId w:val="10"/>
        </w:numPr>
        <w:tabs>
          <w:tab w:val="left" w:pos="1080"/>
          <w:tab w:val="num" w:pos="6840"/>
        </w:tabs>
        <w:spacing w:after="0" w:line="240" w:lineRule="auto"/>
        <w:ind w:firstLine="0"/>
        <w:jc w:val="both"/>
        <w:rPr>
          <w:rFonts w:ascii="Times New Roman" w:hAnsi="Times New Roman"/>
          <w:sz w:val="24"/>
          <w:szCs w:val="24"/>
        </w:rPr>
      </w:pPr>
      <w:r w:rsidRPr="00FD0170">
        <w:rPr>
          <w:rFonts w:ascii="Times New Roman" w:hAnsi="Times New Roman"/>
          <w:b/>
          <w:sz w:val="24"/>
          <w:szCs w:val="24"/>
        </w:rPr>
        <w:t>По признаку взимания налоги распределены на:</w:t>
      </w:r>
      <w:r w:rsidRPr="00FD0170">
        <w:rPr>
          <w:rFonts w:ascii="Times New Roman" w:hAnsi="Times New Roman"/>
          <w:sz w:val="24"/>
          <w:szCs w:val="24"/>
        </w:rPr>
        <w:t xml:space="preserve"> э</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а) федеральные и местные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б) прямые и косвенные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в) местные и региональные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г) регулирующие и собственные </w:t>
      </w:r>
    </w:p>
    <w:p w:rsidR="00F137B7" w:rsidRPr="00FD0170" w:rsidRDefault="00F137B7" w:rsidP="00FD0170">
      <w:pPr>
        <w:tabs>
          <w:tab w:val="left" w:pos="1080"/>
        </w:tabs>
        <w:spacing w:after="0" w:line="240" w:lineRule="auto"/>
        <w:ind w:firstLine="720"/>
        <w:jc w:val="both"/>
        <w:rPr>
          <w:rFonts w:ascii="Times New Roman" w:hAnsi="Times New Roman"/>
          <w:sz w:val="24"/>
          <w:szCs w:val="24"/>
        </w:rPr>
      </w:pPr>
    </w:p>
    <w:p w:rsidR="00F137B7" w:rsidRPr="00FD0170" w:rsidRDefault="00F137B7" w:rsidP="00FD0170">
      <w:pPr>
        <w:numPr>
          <w:ilvl w:val="0"/>
          <w:numId w:val="10"/>
        </w:numPr>
        <w:tabs>
          <w:tab w:val="left" w:pos="1080"/>
          <w:tab w:val="num" w:pos="6840"/>
        </w:tabs>
        <w:spacing w:after="0" w:line="240" w:lineRule="auto"/>
        <w:ind w:firstLine="0"/>
        <w:jc w:val="both"/>
        <w:rPr>
          <w:rFonts w:ascii="Times New Roman" w:hAnsi="Times New Roman"/>
          <w:sz w:val="24"/>
          <w:szCs w:val="24"/>
        </w:rPr>
      </w:pPr>
      <w:r w:rsidRPr="00FD0170">
        <w:rPr>
          <w:rFonts w:ascii="Times New Roman" w:hAnsi="Times New Roman"/>
          <w:b/>
          <w:sz w:val="24"/>
          <w:szCs w:val="24"/>
        </w:rPr>
        <w:t>К специальным налоговым режимам относится:</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а) единый налог на вмененный доход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б) единый социальный налог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в) налог на добавленную стоимость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p>
    <w:p w:rsidR="00F137B7" w:rsidRPr="00FD0170" w:rsidRDefault="00F137B7" w:rsidP="00FD0170">
      <w:pPr>
        <w:numPr>
          <w:ilvl w:val="0"/>
          <w:numId w:val="10"/>
        </w:numPr>
        <w:tabs>
          <w:tab w:val="left" w:pos="1080"/>
          <w:tab w:val="num" w:pos="6840"/>
        </w:tabs>
        <w:spacing w:after="0" w:line="240" w:lineRule="auto"/>
        <w:ind w:left="0" w:firstLine="720"/>
        <w:jc w:val="both"/>
        <w:rPr>
          <w:rFonts w:ascii="Times New Roman" w:hAnsi="Times New Roman"/>
          <w:sz w:val="24"/>
          <w:szCs w:val="24"/>
        </w:rPr>
      </w:pPr>
      <w:r w:rsidRPr="00FD0170">
        <w:rPr>
          <w:rFonts w:ascii="Times New Roman" w:hAnsi="Times New Roman"/>
          <w:b/>
          <w:sz w:val="24"/>
          <w:szCs w:val="24"/>
        </w:rPr>
        <w:t>Платежи за пользование недрами контролируются:</w:t>
      </w:r>
      <w:r w:rsidRPr="00FD0170">
        <w:rPr>
          <w:rFonts w:ascii="Times New Roman" w:hAnsi="Times New Roman"/>
          <w:sz w:val="24"/>
          <w:szCs w:val="24"/>
        </w:rPr>
        <w:t xml:space="preserve">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а) Федеральной службой по экологическому, технологическому и атомному надзору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б) Федеральным агентством лесного хозяйства</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в) Федеральным агентством по недропользованию</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г) Федеральной налоговой службой министерства финансов РФ</w:t>
      </w:r>
    </w:p>
    <w:p w:rsidR="00F137B7" w:rsidRPr="00FD0170" w:rsidRDefault="00F137B7" w:rsidP="00FD0170">
      <w:pPr>
        <w:tabs>
          <w:tab w:val="left" w:pos="1080"/>
        </w:tabs>
        <w:spacing w:after="0" w:line="240" w:lineRule="auto"/>
        <w:ind w:firstLine="720"/>
        <w:jc w:val="both"/>
        <w:rPr>
          <w:rFonts w:ascii="Times New Roman" w:hAnsi="Times New Roman"/>
          <w:sz w:val="24"/>
          <w:szCs w:val="24"/>
        </w:rPr>
      </w:pPr>
    </w:p>
    <w:p w:rsidR="00F137B7" w:rsidRPr="00FD0170" w:rsidRDefault="00F137B7" w:rsidP="00FD0170">
      <w:pPr>
        <w:numPr>
          <w:ilvl w:val="0"/>
          <w:numId w:val="10"/>
        </w:numPr>
        <w:tabs>
          <w:tab w:val="left" w:pos="1080"/>
          <w:tab w:val="num" w:pos="6840"/>
        </w:tabs>
        <w:spacing w:after="0" w:line="240" w:lineRule="auto"/>
        <w:ind w:left="0" w:firstLine="720"/>
        <w:jc w:val="both"/>
        <w:rPr>
          <w:rFonts w:ascii="Times New Roman" w:hAnsi="Times New Roman"/>
          <w:sz w:val="24"/>
          <w:szCs w:val="24"/>
        </w:rPr>
      </w:pPr>
      <w:r w:rsidRPr="00FD0170">
        <w:rPr>
          <w:rFonts w:ascii="Times New Roman" w:hAnsi="Times New Roman"/>
          <w:b/>
          <w:sz w:val="24"/>
          <w:szCs w:val="24"/>
        </w:rPr>
        <w:t xml:space="preserve">Какой из перечисленных видов налогов не относится к региональным: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а) налог на добычу полезных ископаемых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б) налог на имущество организаций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в) налог на игорный бизнес </w:t>
      </w:r>
    </w:p>
    <w:p w:rsidR="00F137B7" w:rsidRDefault="00F137B7" w:rsidP="00FD0170">
      <w:pPr>
        <w:tabs>
          <w:tab w:val="left" w:pos="1080"/>
          <w:tab w:val="num" w:pos="6840"/>
        </w:tabs>
        <w:spacing w:after="0" w:line="240" w:lineRule="auto"/>
        <w:ind w:firstLine="720"/>
        <w:jc w:val="both"/>
        <w:rPr>
          <w:rFonts w:ascii="Times New Roman" w:hAnsi="Times New Roman"/>
          <w:sz w:val="24"/>
          <w:szCs w:val="24"/>
        </w:rPr>
      </w:pPr>
      <w:r w:rsidRPr="00FD0170">
        <w:rPr>
          <w:rFonts w:ascii="Times New Roman" w:hAnsi="Times New Roman"/>
          <w:sz w:val="24"/>
          <w:szCs w:val="24"/>
        </w:rPr>
        <w:t xml:space="preserve">г) транспортный налог </w:t>
      </w:r>
    </w:p>
    <w:p w:rsidR="00F137B7" w:rsidRDefault="00F137B7" w:rsidP="00FD0170">
      <w:pPr>
        <w:tabs>
          <w:tab w:val="left" w:pos="1080"/>
          <w:tab w:val="num" w:pos="6840"/>
        </w:tabs>
        <w:spacing w:after="0" w:line="240" w:lineRule="auto"/>
        <w:ind w:firstLine="720"/>
        <w:jc w:val="both"/>
        <w:rPr>
          <w:rFonts w:ascii="Times New Roman" w:hAnsi="Times New Roman"/>
          <w:sz w:val="24"/>
          <w:szCs w:val="24"/>
        </w:rPr>
      </w:pPr>
    </w:p>
    <w:p w:rsidR="00F137B7" w:rsidRPr="004B588E" w:rsidRDefault="00F137B7" w:rsidP="004B588E">
      <w:pPr>
        <w:numPr>
          <w:ilvl w:val="0"/>
          <w:numId w:val="10"/>
        </w:numPr>
        <w:tabs>
          <w:tab w:val="left" w:pos="1080"/>
        </w:tabs>
        <w:spacing w:after="0" w:line="240" w:lineRule="auto"/>
        <w:ind w:firstLine="0"/>
        <w:rPr>
          <w:rFonts w:ascii="Times New Roman" w:hAnsi="Times New Roman"/>
          <w:sz w:val="24"/>
          <w:szCs w:val="24"/>
        </w:rPr>
      </w:pPr>
      <w:r w:rsidRPr="004B588E">
        <w:rPr>
          <w:rFonts w:ascii="Times New Roman" w:hAnsi="Times New Roman"/>
          <w:b/>
          <w:sz w:val="24"/>
          <w:szCs w:val="24"/>
        </w:rPr>
        <w:t xml:space="preserve">Какой из перечисленных видов налогов не относится к региональным: </w:t>
      </w:r>
    </w:p>
    <w:p w:rsidR="00F137B7" w:rsidRPr="004B588E" w:rsidRDefault="00F137B7" w:rsidP="004B588E">
      <w:pPr>
        <w:tabs>
          <w:tab w:val="left" w:pos="1080"/>
        </w:tabs>
        <w:spacing w:after="0" w:line="240" w:lineRule="auto"/>
        <w:ind w:firstLine="720"/>
        <w:rPr>
          <w:rFonts w:ascii="Times New Roman" w:hAnsi="Times New Roman"/>
          <w:b/>
          <w:sz w:val="24"/>
          <w:szCs w:val="24"/>
        </w:rPr>
      </w:pPr>
      <w:r w:rsidRPr="004B588E">
        <w:rPr>
          <w:rFonts w:ascii="Times New Roman" w:hAnsi="Times New Roman"/>
          <w:sz w:val="24"/>
          <w:szCs w:val="24"/>
        </w:rPr>
        <w:t>а) налог на добычу полезных ископаемых</w:t>
      </w:r>
      <w:r w:rsidRPr="004B588E">
        <w:rPr>
          <w:rFonts w:ascii="Times New Roman" w:hAnsi="Times New Roman"/>
          <w:b/>
          <w:sz w:val="24"/>
          <w:szCs w:val="24"/>
        </w:rPr>
        <w:t xml:space="preserve"> </w:t>
      </w:r>
    </w:p>
    <w:p w:rsidR="00F137B7" w:rsidRPr="004B588E" w:rsidRDefault="00F137B7" w:rsidP="004B588E">
      <w:pPr>
        <w:tabs>
          <w:tab w:val="left" w:pos="1080"/>
        </w:tabs>
        <w:spacing w:after="0" w:line="240" w:lineRule="auto"/>
        <w:ind w:firstLine="720"/>
        <w:rPr>
          <w:rFonts w:ascii="Times New Roman" w:hAnsi="Times New Roman"/>
          <w:sz w:val="24"/>
          <w:szCs w:val="24"/>
        </w:rPr>
      </w:pPr>
      <w:r w:rsidRPr="004B588E">
        <w:rPr>
          <w:rFonts w:ascii="Times New Roman" w:hAnsi="Times New Roman"/>
          <w:sz w:val="24"/>
          <w:szCs w:val="24"/>
        </w:rPr>
        <w:t xml:space="preserve">б) налог на имущество организаций </w:t>
      </w:r>
    </w:p>
    <w:p w:rsidR="00F137B7" w:rsidRPr="004B588E" w:rsidRDefault="00F137B7" w:rsidP="004B588E">
      <w:pPr>
        <w:tabs>
          <w:tab w:val="left" w:pos="1080"/>
        </w:tabs>
        <w:spacing w:after="0" w:line="240" w:lineRule="auto"/>
        <w:ind w:firstLine="720"/>
        <w:rPr>
          <w:rFonts w:ascii="Times New Roman" w:hAnsi="Times New Roman"/>
          <w:sz w:val="24"/>
          <w:szCs w:val="24"/>
        </w:rPr>
      </w:pPr>
      <w:r w:rsidRPr="004B588E">
        <w:rPr>
          <w:rFonts w:ascii="Times New Roman" w:hAnsi="Times New Roman"/>
          <w:sz w:val="24"/>
          <w:szCs w:val="24"/>
        </w:rPr>
        <w:t xml:space="preserve">в) налог на игорный бизнес </w:t>
      </w:r>
    </w:p>
    <w:p w:rsidR="00F137B7" w:rsidRPr="004B588E" w:rsidRDefault="00F137B7" w:rsidP="004B588E">
      <w:pPr>
        <w:tabs>
          <w:tab w:val="left" w:pos="1080"/>
        </w:tabs>
        <w:spacing w:after="0" w:line="240" w:lineRule="auto"/>
        <w:ind w:firstLine="720"/>
        <w:rPr>
          <w:rFonts w:ascii="Times New Roman" w:hAnsi="Times New Roman"/>
          <w:sz w:val="24"/>
          <w:szCs w:val="24"/>
        </w:rPr>
      </w:pPr>
      <w:r w:rsidRPr="004B588E">
        <w:rPr>
          <w:rFonts w:ascii="Times New Roman" w:hAnsi="Times New Roman"/>
          <w:sz w:val="24"/>
          <w:szCs w:val="24"/>
        </w:rPr>
        <w:t xml:space="preserve">г) транспортный налог </w:t>
      </w:r>
    </w:p>
    <w:p w:rsidR="00F137B7" w:rsidRPr="004B588E" w:rsidRDefault="00F137B7" w:rsidP="004B588E">
      <w:pPr>
        <w:tabs>
          <w:tab w:val="left" w:pos="1080"/>
        </w:tabs>
        <w:spacing w:after="0" w:line="240" w:lineRule="auto"/>
        <w:ind w:firstLine="720"/>
        <w:rPr>
          <w:rFonts w:ascii="Times New Roman" w:hAnsi="Times New Roman"/>
          <w:b/>
          <w:sz w:val="24"/>
          <w:szCs w:val="24"/>
        </w:rPr>
      </w:pPr>
    </w:p>
    <w:p w:rsidR="00F137B7" w:rsidRPr="004B588E" w:rsidRDefault="00F137B7" w:rsidP="004B588E">
      <w:pPr>
        <w:numPr>
          <w:ilvl w:val="0"/>
          <w:numId w:val="10"/>
        </w:numPr>
        <w:tabs>
          <w:tab w:val="num" w:pos="360"/>
          <w:tab w:val="left" w:pos="1080"/>
          <w:tab w:val="num" w:pos="1260"/>
        </w:tabs>
        <w:spacing w:after="0" w:line="240" w:lineRule="auto"/>
        <w:ind w:left="0" w:firstLine="720"/>
        <w:jc w:val="both"/>
        <w:rPr>
          <w:rFonts w:ascii="Times New Roman" w:hAnsi="Times New Roman"/>
          <w:sz w:val="24"/>
          <w:szCs w:val="24"/>
        </w:rPr>
      </w:pPr>
      <w:r w:rsidRPr="004B588E">
        <w:rPr>
          <w:rFonts w:ascii="Times New Roman" w:hAnsi="Times New Roman"/>
          <w:b/>
          <w:sz w:val="24"/>
          <w:szCs w:val="24"/>
        </w:rPr>
        <w:t>Под налогом понимается:</w:t>
      </w:r>
      <w:r w:rsidRPr="004B588E">
        <w:rPr>
          <w:rFonts w:ascii="Times New Roman" w:hAnsi="Times New Roman"/>
          <w:sz w:val="24"/>
          <w:szCs w:val="24"/>
        </w:rPr>
        <w:t xml:space="preserve"> </w:t>
      </w:r>
    </w:p>
    <w:p w:rsidR="00F137B7" w:rsidRPr="004B588E" w:rsidRDefault="00F137B7" w:rsidP="004B588E">
      <w:pPr>
        <w:tabs>
          <w:tab w:val="left" w:pos="1080"/>
        </w:tabs>
        <w:spacing w:after="0" w:line="240" w:lineRule="auto"/>
        <w:ind w:firstLine="720"/>
        <w:jc w:val="both"/>
        <w:rPr>
          <w:rFonts w:ascii="Times New Roman" w:hAnsi="Times New Roman"/>
          <w:sz w:val="24"/>
          <w:szCs w:val="24"/>
        </w:rPr>
      </w:pPr>
      <w:r w:rsidRPr="004B588E">
        <w:rPr>
          <w:rFonts w:ascii="Times New Roman" w:hAnsi="Times New Roman"/>
          <w:sz w:val="24"/>
          <w:szCs w:val="24"/>
        </w:rPr>
        <w:lastRenderedPageBreak/>
        <w:t>а) обязательный, индивидуально безвозмездный платеж, взимаемый с организаций и физических лиц в целях финансового обеспечения государства и муниципальных</w:t>
      </w:r>
      <w:r w:rsidRPr="004B588E">
        <w:rPr>
          <w:rFonts w:ascii="Times New Roman" w:hAnsi="Times New Roman"/>
          <w:b/>
          <w:sz w:val="24"/>
          <w:szCs w:val="24"/>
        </w:rPr>
        <w:t xml:space="preserve"> </w:t>
      </w:r>
      <w:r w:rsidRPr="004B588E">
        <w:rPr>
          <w:rFonts w:ascii="Times New Roman" w:hAnsi="Times New Roman"/>
          <w:sz w:val="24"/>
          <w:szCs w:val="24"/>
        </w:rPr>
        <w:t>образований</w:t>
      </w:r>
    </w:p>
    <w:p w:rsidR="00F137B7" w:rsidRPr="004B588E" w:rsidRDefault="00F137B7" w:rsidP="004B588E">
      <w:pPr>
        <w:tabs>
          <w:tab w:val="left" w:pos="1080"/>
        </w:tabs>
        <w:spacing w:after="0" w:line="240" w:lineRule="auto"/>
        <w:ind w:firstLine="720"/>
        <w:jc w:val="both"/>
        <w:rPr>
          <w:rFonts w:ascii="Times New Roman" w:hAnsi="Times New Roman"/>
          <w:sz w:val="24"/>
          <w:szCs w:val="24"/>
        </w:rPr>
      </w:pPr>
      <w:r w:rsidRPr="004B588E">
        <w:rPr>
          <w:rFonts w:ascii="Times New Roman" w:hAnsi="Times New Roman"/>
          <w:sz w:val="24"/>
          <w:szCs w:val="24"/>
        </w:rPr>
        <w:t xml:space="preserve">б) обязательный взнос, взимаемый с организаций и физических лиц, уплата которого является одним из условий совершения в интересах плательщиков сборов государственными органами, органами местного самоуправления действий. </w:t>
      </w:r>
    </w:p>
    <w:p w:rsidR="00F137B7" w:rsidRPr="004B588E" w:rsidRDefault="00F137B7" w:rsidP="004B588E">
      <w:pPr>
        <w:tabs>
          <w:tab w:val="left" w:pos="1080"/>
        </w:tabs>
        <w:spacing w:after="0" w:line="240" w:lineRule="auto"/>
        <w:ind w:firstLine="720"/>
        <w:jc w:val="both"/>
        <w:rPr>
          <w:rFonts w:ascii="Times New Roman" w:hAnsi="Times New Roman"/>
          <w:sz w:val="24"/>
          <w:szCs w:val="24"/>
        </w:rPr>
      </w:pPr>
    </w:p>
    <w:p w:rsidR="00F137B7" w:rsidRPr="004B588E" w:rsidRDefault="00F137B7" w:rsidP="004B588E">
      <w:pPr>
        <w:numPr>
          <w:ilvl w:val="0"/>
          <w:numId w:val="10"/>
        </w:numPr>
        <w:tabs>
          <w:tab w:val="num" w:pos="360"/>
          <w:tab w:val="left" w:pos="1080"/>
          <w:tab w:val="num" w:pos="1260"/>
        </w:tabs>
        <w:spacing w:after="0" w:line="240" w:lineRule="auto"/>
        <w:ind w:left="0" w:firstLine="720"/>
        <w:jc w:val="both"/>
        <w:rPr>
          <w:rFonts w:ascii="Times New Roman" w:hAnsi="Times New Roman"/>
          <w:sz w:val="24"/>
          <w:szCs w:val="24"/>
        </w:rPr>
      </w:pPr>
      <w:r w:rsidRPr="004B588E">
        <w:rPr>
          <w:rFonts w:ascii="Times New Roman" w:hAnsi="Times New Roman"/>
          <w:b/>
          <w:sz w:val="24"/>
          <w:szCs w:val="24"/>
        </w:rPr>
        <w:t>Налогом на прибыль облагаются:</w:t>
      </w:r>
      <w:r w:rsidRPr="004B588E">
        <w:rPr>
          <w:rFonts w:ascii="Times New Roman" w:hAnsi="Times New Roman"/>
          <w:sz w:val="24"/>
          <w:szCs w:val="24"/>
        </w:rPr>
        <w:t xml:space="preserve"> </w:t>
      </w:r>
    </w:p>
    <w:p w:rsidR="00F137B7" w:rsidRPr="004B588E" w:rsidRDefault="00F137B7" w:rsidP="004B588E">
      <w:pPr>
        <w:tabs>
          <w:tab w:val="left" w:pos="1080"/>
        </w:tabs>
        <w:spacing w:after="0" w:line="240" w:lineRule="auto"/>
        <w:ind w:firstLine="720"/>
        <w:jc w:val="both"/>
        <w:rPr>
          <w:rFonts w:ascii="Times New Roman" w:hAnsi="Times New Roman"/>
          <w:sz w:val="24"/>
          <w:szCs w:val="24"/>
        </w:rPr>
      </w:pPr>
      <w:r w:rsidRPr="004B588E">
        <w:rPr>
          <w:rFonts w:ascii="Times New Roman" w:hAnsi="Times New Roman"/>
          <w:sz w:val="24"/>
          <w:szCs w:val="24"/>
        </w:rPr>
        <w:t>а) доходы от реализации товаров (работ, услуг) и имущественных прав, внереализационные доходы</w:t>
      </w:r>
    </w:p>
    <w:p w:rsidR="00F137B7" w:rsidRPr="004B588E" w:rsidRDefault="00F137B7" w:rsidP="004B588E">
      <w:pPr>
        <w:tabs>
          <w:tab w:val="left" w:pos="1080"/>
        </w:tabs>
        <w:spacing w:after="0" w:line="240" w:lineRule="auto"/>
        <w:ind w:firstLine="720"/>
        <w:jc w:val="both"/>
        <w:rPr>
          <w:rFonts w:ascii="Times New Roman" w:hAnsi="Times New Roman"/>
          <w:sz w:val="24"/>
          <w:szCs w:val="24"/>
        </w:rPr>
      </w:pPr>
      <w:r w:rsidRPr="004B588E">
        <w:rPr>
          <w:rFonts w:ascii="Times New Roman" w:hAnsi="Times New Roman"/>
          <w:sz w:val="24"/>
          <w:szCs w:val="24"/>
        </w:rPr>
        <w:t xml:space="preserve">б) организации, а также лица, которые заняты перемещением товаров через таможенную границу РФ </w:t>
      </w:r>
    </w:p>
    <w:p w:rsidR="00F137B7" w:rsidRPr="004B588E" w:rsidRDefault="00F137B7" w:rsidP="004B588E">
      <w:pPr>
        <w:tabs>
          <w:tab w:val="left" w:pos="1080"/>
        </w:tabs>
        <w:spacing w:after="0" w:line="240" w:lineRule="auto"/>
        <w:ind w:firstLine="720"/>
        <w:jc w:val="both"/>
        <w:rPr>
          <w:rFonts w:ascii="Times New Roman" w:hAnsi="Times New Roman"/>
          <w:sz w:val="24"/>
          <w:szCs w:val="24"/>
        </w:rPr>
      </w:pPr>
      <w:r w:rsidRPr="004B588E">
        <w:rPr>
          <w:rFonts w:ascii="Times New Roman" w:hAnsi="Times New Roman"/>
          <w:sz w:val="24"/>
          <w:szCs w:val="24"/>
        </w:rPr>
        <w:t xml:space="preserve">в) выплаты и иные вознаграждения, начисляемые налогоплательщиками в пользу физических лиц по трудовым и гражданско-праввым договорам на выполнение работ, оказание услуг </w:t>
      </w:r>
    </w:p>
    <w:p w:rsidR="00F137B7" w:rsidRPr="004B588E" w:rsidRDefault="00F137B7" w:rsidP="004B588E">
      <w:pPr>
        <w:tabs>
          <w:tab w:val="left" w:pos="1080"/>
        </w:tabs>
        <w:spacing w:after="0" w:line="240" w:lineRule="auto"/>
        <w:ind w:firstLine="720"/>
        <w:jc w:val="both"/>
        <w:rPr>
          <w:rFonts w:ascii="Times New Roman" w:hAnsi="Times New Roman"/>
          <w:sz w:val="24"/>
          <w:szCs w:val="24"/>
        </w:rPr>
      </w:pPr>
      <w:r w:rsidRPr="004B588E">
        <w:rPr>
          <w:rFonts w:ascii="Times New Roman" w:hAnsi="Times New Roman"/>
          <w:sz w:val="24"/>
          <w:szCs w:val="24"/>
        </w:rPr>
        <w:t>г) все выше перечисленное</w:t>
      </w:r>
    </w:p>
    <w:p w:rsidR="00F137B7" w:rsidRPr="004B588E" w:rsidRDefault="00F137B7" w:rsidP="004B588E">
      <w:pPr>
        <w:tabs>
          <w:tab w:val="left" w:pos="1080"/>
        </w:tabs>
        <w:spacing w:after="0" w:line="240" w:lineRule="auto"/>
        <w:ind w:firstLine="720"/>
        <w:jc w:val="both"/>
        <w:rPr>
          <w:rFonts w:ascii="Times New Roman" w:hAnsi="Times New Roman"/>
          <w:sz w:val="24"/>
          <w:szCs w:val="24"/>
        </w:rPr>
      </w:pPr>
    </w:p>
    <w:p w:rsidR="00F137B7" w:rsidRPr="004B588E" w:rsidRDefault="00F137B7" w:rsidP="004B588E">
      <w:pPr>
        <w:numPr>
          <w:ilvl w:val="0"/>
          <w:numId w:val="10"/>
        </w:numPr>
        <w:tabs>
          <w:tab w:val="num" w:pos="360"/>
          <w:tab w:val="left" w:pos="1080"/>
          <w:tab w:val="num" w:pos="7560"/>
        </w:tabs>
        <w:spacing w:after="0" w:line="240" w:lineRule="auto"/>
        <w:ind w:firstLine="0"/>
        <w:jc w:val="both"/>
        <w:rPr>
          <w:rFonts w:ascii="Times New Roman" w:hAnsi="Times New Roman"/>
          <w:b/>
          <w:sz w:val="24"/>
          <w:szCs w:val="24"/>
        </w:rPr>
      </w:pPr>
      <w:r w:rsidRPr="004B588E">
        <w:rPr>
          <w:rFonts w:ascii="Times New Roman" w:hAnsi="Times New Roman"/>
          <w:b/>
          <w:sz w:val="24"/>
          <w:szCs w:val="24"/>
        </w:rPr>
        <w:t>Какие операции не признаются объектом обложения НДС?</w:t>
      </w:r>
      <w:r w:rsidRPr="004B588E">
        <w:rPr>
          <w:rFonts w:ascii="Times New Roman" w:hAnsi="Times New Roman"/>
          <w:sz w:val="24"/>
          <w:szCs w:val="24"/>
        </w:rPr>
        <w:t xml:space="preserve"> </w:t>
      </w:r>
    </w:p>
    <w:p w:rsidR="00F137B7" w:rsidRPr="004B588E" w:rsidRDefault="00F137B7" w:rsidP="004B588E">
      <w:pPr>
        <w:tabs>
          <w:tab w:val="left" w:pos="1080"/>
        </w:tabs>
        <w:spacing w:after="0" w:line="240" w:lineRule="auto"/>
        <w:ind w:firstLine="720"/>
        <w:jc w:val="both"/>
        <w:rPr>
          <w:rFonts w:ascii="Times New Roman" w:hAnsi="Times New Roman"/>
          <w:b/>
          <w:sz w:val="24"/>
          <w:szCs w:val="24"/>
        </w:rPr>
      </w:pPr>
      <w:r w:rsidRPr="004B588E">
        <w:rPr>
          <w:rFonts w:ascii="Times New Roman" w:hAnsi="Times New Roman"/>
          <w:sz w:val="24"/>
          <w:szCs w:val="24"/>
        </w:rPr>
        <w:t xml:space="preserve">а) реализация товара (работ, услуг) на территорию РФ </w:t>
      </w:r>
    </w:p>
    <w:p w:rsidR="00F137B7" w:rsidRPr="004B588E" w:rsidRDefault="00F137B7" w:rsidP="004B588E">
      <w:pPr>
        <w:tabs>
          <w:tab w:val="left" w:pos="1080"/>
        </w:tabs>
        <w:spacing w:after="0" w:line="240" w:lineRule="auto"/>
        <w:ind w:firstLine="720"/>
        <w:jc w:val="both"/>
        <w:rPr>
          <w:rFonts w:ascii="Times New Roman" w:hAnsi="Times New Roman"/>
          <w:b/>
          <w:sz w:val="24"/>
          <w:szCs w:val="24"/>
        </w:rPr>
      </w:pPr>
      <w:r w:rsidRPr="004B588E">
        <w:rPr>
          <w:rFonts w:ascii="Times New Roman" w:hAnsi="Times New Roman"/>
          <w:sz w:val="24"/>
          <w:szCs w:val="24"/>
        </w:rPr>
        <w:t xml:space="preserve">б) ввоз товаров на таможенную территорию </w:t>
      </w:r>
    </w:p>
    <w:p w:rsidR="00F137B7" w:rsidRDefault="00F137B7" w:rsidP="004B588E">
      <w:pPr>
        <w:tabs>
          <w:tab w:val="left" w:pos="1080"/>
        </w:tabs>
        <w:spacing w:after="0" w:line="240" w:lineRule="auto"/>
        <w:ind w:firstLine="720"/>
        <w:jc w:val="both"/>
        <w:rPr>
          <w:rFonts w:ascii="Times New Roman" w:hAnsi="Times New Roman"/>
          <w:sz w:val="24"/>
          <w:szCs w:val="24"/>
        </w:rPr>
      </w:pPr>
      <w:r w:rsidRPr="004B588E">
        <w:rPr>
          <w:rFonts w:ascii="Times New Roman" w:hAnsi="Times New Roman"/>
          <w:sz w:val="24"/>
          <w:szCs w:val="24"/>
        </w:rPr>
        <w:t xml:space="preserve">в) выполнение работ (оказание услуг) органами, входящими в сиситему органов государственной власти и органов местного самоуправления, в рамках, установленных законодательством РФ </w:t>
      </w:r>
    </w:p>
    <w:p w:rsidR="00F137B7" w:rsidRPr="004B588E" w:rsidRDefault="00F137B7" w:rsidP="004B588E">
      <w:pPr>
        <w:tabs>
          <w:tab w:val="left" w:pos="1080"/>
        </w:tabs>
        <w:spacing w:after="0" w:line="240" w:lineRule="auto"/>
        <w:ind w:firstLine="720"/>
        <w:jc w:val="both"/>
        <w:rPr>
          <w:rFonts w:ascii="Times New Roman" w:hAnsi="Times New Roman"/>
          <w:sz w:val="24"/>
          <w:szCs w:val="24"/>
        </w:rPr>
      </w:pPr>
    </w:p>
    <w:p w:rsidR="00F137B7" w:rsidRPr="004B588E" w:rsidRDefault="00F137B7" w:rsidP="004B588E">
      <w:pPr>
        <w:numPr>
          <w:ilvl w:val="0"/>
          <w:numId w:val="10"/>
        </w:numPr>
        <w:tabs>
          <w:tab w:val="clear" w:pos="720"/>
          <w:tab w:val="num" w:pos="180"/>
          <w:tab w:val="num" w:pos="360"/>
          <w:tab w:val="left" w:pos="1080"/>
          <w:tab w:val="num" w:pos="6840"/>
          <w:tab w:val="num" w:pos="7560"/>
        </w:tabs>
        <w:spacing w:after="0" w:line="240" w:lineRule="auto"/>
        <w:ind w:left="0" w:firstLine="720"/>
        <w:rPr>
          <w:rFonts w:ascii="Times New Roman" w:hAnsi="Times New Roman"/>
          <w:b/>
          <w:sz w:val="24"/>
          <w:szCs w:val="24"/>
        </w:rPr>
      </w:pPr>
      <w:r w:rsidRPr="004B588E">
        <w:rPr>
          <w:rFonts w:ascii="Times New Roman" w:hAnsi="Times New Roman"/>
          <w:b/>
          <w:sz w:val="24"/>
          <w:szCs w:val="24"/>
        </w:rPr>
        <w:t xml:space="preserve">Форма изъятия в бюджет части прибыли предприятия – это </w:t>
      </w:r>
    </w:p>
    <w:p w:rsidR="00F137B7" w:rsidRPr="004B588E" w:rsidRDefault="00F137B7" w:rsidP="004B588E">
      <w:pPr>
        <w:tabs>
          <w:tab w:val="num" w:pos="360"/>
          <w:tab w:val="left" w:pos="1080"/>
          <w:tab w:val="num" w:pos="7560"/>
        </w:tabs>
        <w:spacing w:after="0" w:line="240" w:lineRule="auto"/>
        <w:ind w:firstLine="720"/>
        <w:rPr>
          <w:rFonts w:ascii="Times New Roman" w:hAnsi="Times New Roman"/>
          <w:sz w:val="24"/>
          <w:szCs w:val="24"/>
        </w:rPr>
      </w:pPr>
      <w:r w:rsidRPr="004B588E">
        <w:rPr>
          <w:rFonts w:ascii="Times New Roman" w:hAnsi="Times New Roman"/>
          <w:sz w:val="24"/>
          <w:szCs w:val="24"/>
        </w:rPr>
        <w:t xml:space="preserve">а) Налог на имущество организаций </w:t>
      </w:r>
    </w:p>
    <w:p w:rsidR="00F137B7" w:rsidRPr="004B588E" w:rsidRDefault="00F137B7" w:rsidP="004B588E">
      <w:pPr>
        <w:tabs>
          <w:tab w:val="num" w:pos="360"/>
          <w:tab w:val="left" w:pos="1080"/>
          <w:tab w:val="num" w:pos="7560"/>
        </w:tabs>
        <w:spacing w:after="0" w:line="240" w:lineRule="auto"/>
        <w:ind w:firstLine="720"/>
        <w:rPr>
          <w:rFonts w:ascii="Times New Roman" w:hAnsi="Times New Roman"/>
          <w:sz w:val="24"/>
          <w:szCs w:val="24"/>
        </w:rPr>
      </w:pPr>
      <w:r w:rsidRPr="004B588E">
        <w:rPr>
          <w:rFonts w:ascii="Times New Roman" w:hAnsi="Times New Roman"/>
          <w:sz w:val="24"/>
          <w:szCs w:val="24"/>
        </w:rPr>
        <w:t>б) Налог на добавленную стоимость</w:t>
      </w:r>
    </w:p>
    <w:p w:rsidR="00F137B7" w:rsidRPr="004B588E" w:rsidRDefault="00F137B7" w:rsidP="004B588E">
      <w:pPr>
        <w:tabs>
          <w:tab w:val="num" w:pos="360"/>
          <w:tab w:val="left" w:pos="1080"/>
          <w:tab w:val="num" w:pos="7560"/>
        </w:tabs>
        <w:spacing w:after="0" w:line="240" w:lineRule="auto"/>
        <w:ind w:firstLine="720"/>
        <w:rPr>
          <w:rFonts w:ascii="Times New Roman" w:hAnsi="Times New Roman"/>
          <w:sz w:val="24"/>
          <w:szCs w:val="24"/>
        </w:rPr>
      </w:pPr>
      <w:r w:rsidRPr="004B588E">
        <w:rPr>
          <w:rFonts w:ascii="Times New Roman" w:hAnsi="Times New Roman"/>
          <w:sz w:val="24"/>
          <w:szCs w:val="24"/>
        </w:rPr>
        <w:t xml:space="preserve">в) Налог на доходы от капитала </w:t>
      </w:r>
    </w:p>
    <w:p w:rsidR="00F137B7" w:rsidRPr="004B588E" w:rsidRDefault="00F137B7" w:rsidP="004B588E">
      <w:pPr>
        <w:tabs>
          <w:tab w:val="num" w:pos="360"/>
          <w:tab w:val="left" w:pos="1080"/>
          <w:tab w:val="num" w:pos="7560"/>
        </w:tabs>
        <w:spacing w:after="0" w:line="240" w:lineRule="auto"/>
        <w:ind w:firstLine="720"/>
        <w:rPr>
          <w:rFonts w:ascii="Times New Roman" w:hAnsi="Times New Roman"/>
          <w:b/>
          <w:sz w:val="24"/>
          <w:szCs w:val="24"/>
        </w:rPr>
      </w:pPr>
      <w:r w:rsidRPr="004B588E">
        <w:rPr>
          <w:rFonts w:ascii="Times New Roman" w:hAnsi="Times New Roman"/>
          <w:sz w:val="24"/>
          <w:szCs w:val="24"/>
        </w:rPr>
        <w:t>г) Налог на прибыль</w:t>
      </w:r>
      <w:r w:rsidRPr="004B588E">
        <w:rPr>
          <w:rFonts w:ascii="Times New Roman" w:hAnsi="Times New Roman"/>
          <w:b/>
          <w:sz w:val="24"/>
          <w:szCs w:val="24"/>
        </w:rPr>
        <w:t xml:space="preserve"> </w:t>
      </w:r>
    </w:p>
    <w:p w:rsidR="00F137B7" w:rsidRPr="004B588E" w:rsidRDefault="00F137B7" w:rsidP="004B588E">
      <w:pPr>
        <w:tabs>
          <w:tab w:val="num" w:pos="180"/>
          <w:tab w:val="left" w:pos="1080"/>
        </w:tabs>
        <w:spacing w:after="0" w:line="240" w:lineRule="auto"/>
        <w:ind w:firstLine="720"/>
        <w:rPr>
          <w:rFonts w:ascii="Times New Roman" w:hAnsi="Times New Roman"/>
          <w:b/>
          <w:sz w:val="24"/>
          <w:szCs w:val="24"/>
        </w:rPr>
      </w:pPr>
    </w:p>
    <w:p w:rsidR="00F137B7" w:rsidRPr="004B588E" w:rsidRDefault="00F137B7" w:rsidP="004B588E">
      <w:pPr>
        <w:numPr>
          <w:ilvl w:val="0"/>
          <w:numId w:val="10"/>
        </w:numPr>
        <w:tabs>
          <w:tab w:val="clear" w:pos="720"/>
          <w:tab w:val="num" w:pos="180"/>
          <w:tab w:val="num" w:pos="360"/>
          <w:tab w:val="left" w:pos="1080"/>
          <w:tab w:val="num" w:pos="6840"/>
          <w:tab w:val="num" w:pos="7560"/>
        </w:tabs>
        <w:spacing w:after="0" w:line="240" w:lineRule="auto"/>
        <w:ind w:left="0" w:firstLine="720"/>
        <w:rPr>
          <w:rFonts w:ascii="Times New Roman" w:hAnsi="Times New Roman"/>
          <w:b/>
          <w:sz w:val="24"/>
          <w:szCs w:val="24"/>
        </w:rPr>
      </w:pPr>
      <w:r w:rsidRPr="004B588E">
        <w:rPr>
          <w:rFonts w:ascii="Times New Roman" w:hAnsi="Times New Roman"/>
          <w:b/>
          <w:sz w:val="24"/>
          <w:szCs w:val="24"/>
        </w:rPr>
        <w:t>Как часто уплачивают налог на прибыль малые предприятия?</w:t>
      </w:r>
      <w:r w:rsidRPr="004B588E">
        <w:rPr>
          <w:rFonts w:ascii="Times New Roman" w:hAnsi="Times New Roman"/>
          <w:sz w:val="24"/>
          <w:szCs w:val="24"/>
        </w:rPr>
        <w:t xml:space="preserve"> </w:t>
      </w:r>
    </w:p>
    <w:p w:rsidR="00F137B7" w:rsidRPr="004B588E" w:rsidRDefault="00F137B7" w:rsidP="004B588E">
      <w:pPr>
        <w:tabs>
          <w:tab w:val="num" w:pos="360"/>
          <w:tab w:val="left" w:pos="1080"/>
          <w:tab w:val="num" w:pos="7560"/>
        </w:tabs>
        <w:spacing w:after="0" w:line="240" w:lineRule="auto"/>
        <w:ind w:firstLine="720"/>
        <w:rPr>
          <w:rFonts w:ascii="Times New Roman" w:hAnsi="Times New Roman"/>
          <w:sz w:val="24"/>
          <w:szCs w:val="24"/>
        </w:rPr>
      </w:pPr>
      <w:r w:rsidRPr="004B588E">
        <w:rPr>
          <w:rFonts w:ascii="Times New Roman" w:hAnsi="Times New Roman"/>
          <w:sz w:val="24"/>
          <w:szCs w:val="24"/>
        </w:rPr>
        <w:t>а) авансовыми ежемесячными платежами</w:t>
      </w:r>
    </w:p>
    <w:p w:rsidR="00F137B7" w:rsidRPr="004B588E" w:rsidRDefault="00F137B7" w:rsidP="004B588E">
      <w:pPr>
        <w:tabs>
          <w:tab w:val="num" w:pos="360"/>
          <w:tab w:val="left" w:pos="1080"/>
          <w:tab w:val="num" w:pos="7560"/>
        </w:tabs>
        <w:spacing w:after="0" w:line="240" w:lineRule="auto"/>
        <w:ind w:firstLine="720"/>
        <w:rPr>
          <w:rFonts w:ascii="Times New Roman" w:hAnsi="Times New Roman"/>
          <w:sz w:val="24"/>
          <w:szCs w:val="24"/>
        </w:rPr>
      </w:pPr>
      <w:r w:rsidRPr="004B588E">
        <w:rPr>
          <w:rFonts w:ascii="Times New Roman" w:hAnsi="Times New Roman"/>
          <w:sz w:val="24"/>
          <w:szCs w:val="24"/>
        </w:rPr>
        <w:t xml:space="preserve">б) по декларации за налоговый период (год) </w:t>
      </w:r>
    </w:p>
    <w:p w:rsidR="00F137B7" w:rsidRPr="004B588E" w:rsidRDefault="00F137B7" w:rsidP="004B588E">
      <w:pPr>
        <w:tabs>
          <w:tab w:val="num" w:pos="360"/>
          <w:tab w:val="left" w:pos="1080"/>
          <w:tab w:val="num" w:pos="7560"/>
        </w:tabs>
        <w:spacing w:after="0" w:line="240" w:lineRule="auto"/>
        <w:ind w:firstLine="720"/>
        <w:rPr>
          <w:rFonts w:ascii="Times New Roman" w:hAnsi="Times New Roman"/>
          <w:b/>
          <w:sz w:val="24"/>
          <w:szCs w:val="24"/>
        </w:rPr>
      </w:pPr>
      <w:r w:rsidRPr="004B588E">
        <w:rPr>
          <w:rFonts w:ascii="Times New Roman" w:hAnsi="Times New Roman"/>
          <w:sz w:val="24"/>
          <w:szCs w:val="24"/>
        </w:rPr>
        <w:t>в) авансовыми платежами ежеквартально по окончании отчетного периода</w:t>
      </w:r>
      <w:r w:rsidRPr="004B588E">
        <w:rPr>
          <w:rFonts w:ascii="Times New Roman" w:hAnsi="Times New Roman"/>
          <w:b/>
          <w:sz w:val="24"/>
          <w:szCs w:val="24"/>
        </w:rPr>
        <w:t xml:space="preserve"> </w:t>
      </w:r>
    </w:p>
    <w:p w:rsidR="00F137B7" w:rsidRPr="004B588E" w:rsidRDefault="00F137B7" w:rsidP="004B588E">
      <w:pPr>
        <w:tabs>
          <w:tab w:val="num" w:pos="180"/>
          <w:tab w:val="left" w:pos="1080"/>
        </w:tabs>
        <w:spacing w:after="0" w:line="240" w:lineRule="auto"/>
        <w:ind w:firstLine="720"/>
        <w:rPr>
          <w:rFonts w:ascii="Times New Roman" w:hAnsi="Times New Roman"/>
          <w:b/>
          <w:sz w:val="24"/>
          <w:szCs w:val="24"/>
        </w:rPr>
      </w:pPr>
    </w:p>
    <w:p w:rsidR="00F137B7" w:rsidRPr="004B588E" w:rsidRDefault="00F137B7" w:rsidP="004B588E">
      <w:pPr>
        <w:tabs>
          <w:tab w:val="num" w:pos="180"/>
        </w:tabs>
        <w:autoSpaceDE w:val="0"/>
        <w:autoSpaceDN w:val="0"/>
        <w:adjustRightInd w:val="0"/>
        <w:spacing w:after="0" w:line="240" w:lineRule="auto"/>
        <w:ind w:firstLine="720"/>
        <w:jc w:val="both"/>
        <w:rPr>
          <w:rFonts w:ascii="Times New Roman" w:eastAsia="Times-Bold" w:hAnsi="Times New Roman"/>
          <w:b/>
          <w:bCs/>
          <w:sz w:val="24"/>
          <w:szCs w:val="24"/>
        </w:rPr>
      </w:pPr>
      <w:r>
        <w:rPr>
          <w:rFonts w:ascii="Times New Roman" w:eastAsia="Times-Bold" w:hAnsi="Times New Roman"/>
          <w:b/>
          <w:bCs/>
          <w:sz w:val="24"/>
          <w:szCs w:val="24"/>
        </w:rPr>
        <w:t>19</w:t>
      </w:r>
      <w:r w:rsidRPr="004B588E">
        <w:rPr>
          <w:rFonts w:ascii="Times New Roman" w:eastAsia="Times-Bold" w:hAnsi="Times New Roman"/>
          <w:b/>
          <w:bCs/>
          <w:sz w:val="24"/>
          <w:szCs w:val="24"/>
        </w:rPr>
        <w:t>. Источником выплаты налога на доходы физических лиц является:</w:t>
      </w:r>
    </w:p>
    <w:p w:rsidR="00F137B7" w:rsidRPr="004B588E" w:rsidRDefault="00F137B7" w:rsidP="004B588E">
      <w:pPr>
        <w:tabs>
          <w:tab w:val="num" w:pos="180"/>
        </w:tabs>
        <w:autoSpaceDE w:val="0"/>
        <w:autoSpaceDN w:val="0"/>
        <w:adjustRightInd w:val="0"/>
        <w:spacing w:after="0" w:line="240" w:lineRule="auto"/>
        <w:ind w:firstLine="720"/>
        <w:jc w:val="both"/>
        <w:rPr>
          <w:rFonts w:ascii="Times New Roman" w:eastAsia="Times-Roman" w:hAnsi="Times New Roman"/>
          <w:sz w:val="24"/>
          <w:szCs w:val="24"/>
        </w:rPr>
      </w:pPr>
      <w:r w:rsidRPr="004B588E">
        <w:rPr>
          <w:rFonts w:ascii="Times New Roman" w:eastAsia="Times-Roman" w:hAnsi="Times New Roman"/>
          <w:sz w:val="24"/>
          <w:szCs w:val="24"/>
        </w:rPr>
        <w:t>а) себестоимость продукции;</w:t>
      </w:r>
    </w:p>
    <w:p w:rsidR="00F137B7" w:rsidRPr="004B588E" w:rsidRDefault="00F137B7" w:rsidP="004B588E">
      <w:pPr>
        <w:tabs>
          <w:tab w:val="num" w:pos="180"/>
        </w:tabs>
        <w:autoSpaceDE w:val="0"/>
        <w:autoSpaceDN w:val="0"/>
        <w:adjustRightInd w:val="0"/>
        <w:spacing w:after="0" w:line="240" w:lineRule="auto"/>
        <w:ind w:firstLine="720"/>
        <w:jc w:val="both"/>
        <w:rPr>
          <w:rFonts w:ascii="Times New Roman" w:eastAsia="Times-Roman" w:hAnsi="Times New Roman"/>
          <w:sz w:val="24"/>
          <w:szCs w:val="24"/>
        </w:rPr>
      </w:pPr>
      <w:r w:rsidRPr="004B588E">
        <w:rPr>
          <w:rFonts w:ascii="Times New Roman" w:eastAsia="Times-Roman" w:hAnsi="Times New Roman"/>
          <w:sz w:val="24"/>
          <w:szCs w:val="24"/>
        </w:rPr>
        <w:t>б) заработная плата;</w:t>
      </w:r>
    </w:p>
    <w:p w:rsidR="00F137B7" w:rsidRPr="004B588E" w:rsidRDefault="00F137B7" w:rsidP="004B588E">
      <w:pPr>
        <w:tabs>
          <w:tab w:val="num" w:pos="180"/>
        </w:tabs>
        <w:autoSpaceDE w:val="0"/>
        <w:autoSpaceDN w:val="0"/>
        <w:adjustRightInd w:val="0"/>
        <w:spacing w:after="0" w:line="240" w:lineRule="auto"/>
        <w:ind w:firstLine="720"/>
        <w:jc w:val="both"/>
        <w:rPr>
          <w:rFonts w:ascii="Times New Roman" w:eastAsia="Times-Roman" w:hAnsi="Times New Roman"/>
          <w:sz w:val="24"/>
          <w:szCs w:val="24"/>
        </w:rPr>
      </w:pPr>
      <w:r w:rsidRPr="004B588E">
        <w:rPr>
          <w:rFonts w:ascii="Times New Roman" w:eastAsia="Times-Roman" w:hAnsi="Times New Roman"/>
          <w:sz w:val="24"/>
          <w:szCs w:val="24"/>
        </w:rPr>
        <w:t>в) совокупный доход.</w:t>
      </w:r>
    </w:p>
    <w:p w:rsidR="00F137B7" w:rsidRPr="004B588E" w:rsidRDefault="00F137B7" w:rsidP="004B588E">
      <w:pPr>
        <w:pStyle w:val="Default"/>
        <w:ind w:firstLine="720"/>
        <w:jc w:val="both"/>
        <w:rPr>
          <w:b/>
        </w:rPr>
      </w:pPr>
    </w:p>
    <w:p w:rsidR="00F137B7" w:rsidRPr="004B588E" w:rsidRDefault="00F137B7" w:rsidP="004B588E">
      <w:pPr>
        <w:tabs>
          <w:tab w:val="num" w:pos="360"/>
          <w:tab w:val="left" w:pos="1080"/>
        </w:tabs>
        <w:spacing w:after="0" w:line="240" w:lineRule="auto"/>
        <w:ind w:left="6480" w:hanging="5760"/>
        <w:rPr>
          <w:rFonts w:ascii="Times New Roman" w:hAnsi="Times New Roman"/>
          <w:b/>
          <w:sz w:val="24"/>
          <w:szCs w:val="24"/>
        </w:rPr>
      </w:pPr>
      <w:r>
        <w:rPr>
          <w:rFonts w:ascii="Times New Roman" w:hAnsi="Times New Roman"/>
          <w:b/>
          <w:sz w:val="24"/>
          <w:szCs w:val="24"/>
        </w:rPr>
        <w:t xml:space="preserve">20. </w:t>
      </w:r>
      <w:r w:rsidRPr="004B588E">
        <w:rPr>
          <w:rFonts w:ascii="Times New Roman" w:hAnsi="Times New Roman"/>
          <w:b/>
          <w:sz w:val="24"/>
          <w:szCs w:val="24"/>
        </w:rPr>
        <w:t>Когда у налогоплательщика возникает обязанность платить налоги?</w:t>
      </w:r>
      <w:r w:rsidRPr="004B588E">
        <w:rPr>
          <w:rFonts w:ascii="Times New Roman" w:hAnsi="Times New Roman"/>
          <w:sz w:val="24"/>
          <w:szCs w:val="24"/>
        </w:rPr>
        <w:t xml:space="preserve"> </w:t>
      </w:r>
    </w:p>
    <w:p w:rsidR="00F137B7" w:rsidRPr="004B588E" w:rsidRDefault="00F137B7" w:rsidP="004B588E">
      <w:pPr>
        <w:tabs>
          <w:tab w:val="left" w:pos="1080"/>
        </w:tabs>
        <w:spacing w:after="0" w:line="240" w:lineRule="auto"/>
        <w:ind w:firstLine="720"/>
        <w:rPr>
          <w:rFonts w:ascii="Times New Roman" w:hAnsi="Times New Roman"/>
          <w:sz w:val="24"/>
          <w:szCs w:val="24"/>
        </w:rPr>
      </w:pPr>
      <w:r w:rsidRPr="004B588E">
        <w:rPr>
          <w:rFonts w:ascii="Times New Roman" w:hAnsi="Times New Roman"/>
          <w:sz w:val="24"/>
          <w:szCs w:val="24"/>
        </w:rPr>
        <w:t>а)</w:t>
      </w:r>
      <w:r w:rsidRPr="004B588E">
        <w:rPr>
          <w:rFonts w:ascii="Times New Roman" w:hAnsi="Times New Roman"/>
          <w:b/>
          <w:sz w:val="24"/>
          <w:szCs w:val="24"/>
        </w:rPr>
        <w:t xml:space="preserve"> </w:t>
      </w:r>
      <w:r w:rsidRPr="004B588E">
        <w:rPr>
          <w:rFonts w:ascii="Times New Roman" w:hAnsi="Times New Roman"/>
          <w:sz w:val="24"/>
          <w:szCs w:val="24"/>
        </w:rPr>
        <w:t xml:space="preserve"> наступил срок уплаты </w:t>
      </w:r>
    </w:p>
    <w:p w:rsidR="00F137B7" w:rsidRPr="004B588E" w:rsidRDefault="00F137B7" w:rsidP="004B588E">
      <w:pPr>
        <w:tabs>
          <w:tab w:val="left" w:pos="1080"/>
        </w:tabs>
        <w:spacing w:after="0" w:line="240" w:lineRule="auto"/>
        <w:ind w:firstLine="720"/>
        <w:rPr>
          <w:rFonts w:ascii="Times New Roman" w:hAnsi="Times New Roman"/>
          <w:sz w:val="24"/>
          <w:szCs w:val="24"/>
        </w:rPr>
      </w:pPr>
      <w:r w:rsidRPr="004B588E">
        <w:rPr>
          <w:rFonts w:ascii="Times New Roman" w:hAnsi="Times New Roman"/>
          <w:sz w:val="24"/>
          <w:szCs w:val="24"/>
        </w:rPr>
        <w:t xml:space="preserve">б)  имеется источник уплаты </w:t>
      </w:r>
    </w:p>
    <w:p w:rsidR="00F137B7" w:rsidRPr="004B588E" w:rsidRDefault="00F137B7" w:rsidP="004B588E">
      <w:pPr>
        <w:tabs>
          <w:tab w:val="left" w:pos="1080"/>
        </w:tabs>
        <w:spacing w:after="0" w:line="240" w:lineRule="auto"/>
        <w:ind w:firstLine="720"/>
        <w:rPr>
          <w:rFonts w:ascii="Times New Roman" w:hAnsi="Times New Roman"/>
          <w:b/>
          <w:sz w:val="24"/>
          <w:szCs w:val="24"/>
        </w:rPr>
      </w:pPr>
      <w:r w:rsidRPr="004B588E">
        <w:rPr>
          <w:rFonts w:ascii="Times New Roman" w:hAnsi="Times New Roman"/>
          <w:sz w:val="24"/>
          <w:szCs w:val="24"/>
        </w:rPr>
        <w:t xml:space="preserve">в) имеется объект налогообложения </w:t>
      </w:r>
    </w:p>
    <w:p w:rsidR="00F137B7" w:rsidRPr="00FD0170" w:rsidRDefault="00F137B7" w:rsidP="00FD0170">
      <w:pPr>
        <w:tabs>
          <w:tab w:val="left" w:pos="1080"/>
          <w:tab w:val="num" w:pos="6840"/>
        </w:tabs>
        <w:spacing w:after="0" w:line="240" w:lineRule="auto"/>
        <w:ind w:firstLine="720"/>
        <w:jc w:val="both"/>
        <w:rPr>
          <w:rFonts w:ascii="Times New Roman" w:hAnsi="Times New Roman"/>
          <w:sz w:val="24"/>
          <w:szCs w:val="24"/>
        </w:rPr>
      </w:pPr>
    </w:p>
    <w:p w:rsidR="00F137B7" w:rsidRPr="00BD01F9" w:rsidRDefault="00F137B7" w:rsidP="009B5C2B">
      <w:pPr>
        <w:spacing w:after="0" w:line="240" w:lineRule="auto"/>
        <w:ind w:firstLine="851"/>
        <w:rPr>
          <w:rFonts w:ascii="Times New Roman" w:hAnsi="Times New Roman"/>
          <w:b/>
          <w:sz w:val="24"/>
          <w:szCs w:val="24"/>
        </w:rPr>
      </w:pPr>
      <w:r w:rsidRPr="00BD01F9">
        <w:rPr>
          <w:rFonts w:ascii="Times New Roman" w:hAnsi="Times New Roman"/>
          <w:b/>
          <w:sz w:val="24"/>
          <w:szCs w:val="24"/>
        </w:rPr>
        <w:t>Часть Б - Теоретический вопрос</w:t>
      </w:r>
    </w:p>
    <w:p w:rsidR="00F137B7" w:rsidRDefault="00F137B7" w:rsidP="009B5C2B">
      <w:pPr>
        <w:shd w:val="clear" w:color="auto" w:fill="FFFFFF"/>
        <w:spacing w:after="0" w:line="240" w:lineRule="auto"/>
        <w:ind w:firstLine="720"/>
        <w:jc w:val="center"/>
        <w:rPr>
          <w:rFonts w:ascii="Times New Roman" w:hAnsi="Times New Roman"/>
          <w:b/>
          <w:color w:val="000000"/>
          <w:sz w:val="24"/>
          <w:szCs w:val="24"/>
        </w:rPr>
      </w:pPr>
      <w:r w:rsidRPr="006951F8">
        <w:rPr>
          <w:rFonts w:ascii="Times New Roman" w:hAnsi="Times New Roman"/>
          <w:b/>
          <w:color w:val="000000"/>
          <w:sz w:val="24"/>
          <w:szCs w:val="24"/>
        </w:rPr>
        <w:t>Список теоретических вопросов</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История развития налогообложения в России</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Классификация налогов</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Местные налоги: земельный налог, налог на имущество физических лиц</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Налог: понятие, признаки</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Налоговая политика: цели, модели</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lastRenderedPageBreak/>
        <w:t>Налоговая система: цели, принципы построения</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Налоговый кодекс: цели, разделы</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Принципы налогообложения</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Региональные налоги: транспортный налог, на имущество организаций, на игорный бизнес</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Становление налоговой системы в РФ</w:t>
      </w:r>
    </w:p>
    <w:p w:rsidR="00F137B7" w:rsidRPr="00796D90" w:rsidRDefault="00F137B7" w:rsidP="00796D90">
      <w:pPr>
        <w:numPr>
          <w:ilvl w:val="0"/>
          <w:numId w:val="12"/>
        </w:numPr>
        <w:tabs>
          <w:tab w:val="num" w:pos="180"/>
          <w:tab w:val="left" w:pos="1080"/>
        </w:tabs>
        <w:spacing w:after="0" w:line="240" w:lineRule="auto"/>
        <w:ind w:left="0" w:firstLine="720"/>
        <w:rPr>
          <w:rFonts w:ascii="Times New Roman" w:hAnsi="Times New Roman"/>
          <w:sz w:val="24"/>
          <w:szCs w:val="24"/>
        </w:rPr>
      </w:pPr>
      <w:r w:rsidRPr="00796D90">
        <w:rPr>
          <w:rFonts w:ascii="Times New Roman" w:hAnsi="Times New Roman"/>
          <w:sz w:val="24"/>
          <w:szCs w:val="24"/>
        </w:rPr>
        <w:t>Теории налогообложения</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Федеральные налоги: НДС, акцизы</w:t>
      </w:r>
    </w:p>
    <w:p w:rsidR="00F137B7" w:rsidRPr="00796D90" w:rsidRDefault="00F137B7" w:rsidP="00796D90">
      <w:pPr>
        <w:numPr>
          <w:ilvl w:val="0"/>
          <w:numId w:val="12"/>
        </w:numPr>
        <w:tabs>
          <w:tab w:val="num" w:pos="180"/>
          <w:tab w:val="left" w:pos="1080"/>
        </w:tabs>
        <w:spacing w:after="0" w:line="240" w:lineRule="auto"/>
        <w:ind w:left="0" w:firstLine="720"/>
        <w:rPr>
          <w:rFonts w:ascii="Times New Roman" w:hAnsi="Times New Roman"/>
          <w:sz w:val="24"/>
          <w:szCs w:val="24"/>
        </w:rPr>
      </w:pPr>
      <w:r w:rsidRPr="00796D90">
        <w:rPr>
          <w:rFonts w:ascii="Times New Roman" w:hAnsi="Times New Roman"/>
          <w:sz w:val="24"/>
          <w:szCs w:val="24"/>
        </w:rPr>
        <w:t>Федеральные налоги: НДФЛ, налог на прибыль организаций</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Функции налогов</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Элементы налогообложения</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Единый сельскохозяйственный налог (ЕСХН)</w:t>
      </w:r>
    </w:p>
    <w:p w:rsidR="00F137B7" w:rsidRPr="00796D90" w:rsidRDefault="00F137B7" w:rsidP="00796D90">
      <w:pPr>
        <w:numPr>
          <w:ilvl w:val="0"/>
          <w:numId w:val="12"/>
        </w:numPr>
        <w:tabs>
          <w:tab w:val="num" w:pos="180"/>
          <w:tab w:val="left" w:pos="1080"/>
        </w:tabs>
        <w:spacing w:after="0" w:line="240" w:lineRule="auto"/>
        <w:ind w:left="0" w:firstLine="720"/>
        <w:jc w:val="both"/>
        <w:rPr>
          <w:rFonts w:ascii="Times New Roman" w:hAnsi="Times New Roman"/>
          <w:sz w:val="24"/>
          <w:szCs w:val="24"/>
        </w:rPr>
      </w:pPr>
      <w:r w:rsidRPr="00796D90">
        <w:rPr>
          <w:rFonts w:ascii="Times New Roman" w:hAnsi="Times New Roman"/>
          <w:sz w:val="24"/>
          <w:szCs w:val="24"/>
        </w:rPr>
        <w:t>Упрощенная система налогообложения (УСН)</w:t>
      </w:r>
    </w:p>
    <w:p w:rsidR="00F137B7" w:rsidRDefault="00F137B7" w:rsidP="009B5C2B">
      <w:pPr>
        <w:spacing w:after="0" w:line="240" w:lineRule="auto"/>
        <w:ind w:firstLine="851"/>
        <w:rPr>
          <w:rFonts w:ascii="Times New Roman" w:hAnsi="Times New Roman"/>
          <w:b/>
          <w:sz w:val="24"/>
          <w:szCs w:val="24"/>
        </w:rPr>
      </w:pPr>
    </w:p>
    <w:p w:rsidR="00F137B7" w:rsidRPr="00BD01F9" w:rsidRDefault="00F137B7" w:rsidP="009B5C2B">
      <w:pPr>
        <w:spacing w:after="0" w:line="240" w:lineRule="auto"/>
        <w:ind w:firstLine="851"/>
        <w:rPr>
          <w:rFonts w:ascii="Times New Roman" w:hAnsi="Times New Roman"/>
          <w:b/>
          <w:sz w:val="24"/>
          <w:szCs w:val="24"/>
        </w:rPr>
      </w:pPr>
      <w:r w:rsidRPr="00BD01F9">
        <w:rPr>
          <w:rFonts w:ascii="Times New Roman" w:hAnsi="Times New Roman"/>
          <w:b/>
          <w:sz w:val="24"/>
          <w:szCs w:val="24"/>
        </w:rPr>
        <w:t>Дополнительная часть</w:t>
      </w:r>
    </w:p>
    <w:p w:rsidR="00F137B7" w:rsidRDefault="00F137B7" w:rsidP="009B5C2B">
      <w:pPr>
        <w:tabs>
          <w:tab w:val="num" w:pos="0"/>
        </w:tabs>
        <w:spacing w:after="0" w:line="240" w:lineRule="auto"/>
        <w:ind w:firstLine="851"/>
        <w:jc w:val="both"/>
        <w:rPr>
          <w:rFonts w:ascii="Times New Roman" w:hAnsi="Times New Roman"/>
          <w:sz w:val="24"/>
          <w:szCs w:val="24"/>
          <w:lang w:eastAsia="ar-SA"/>
        </w:rPr>
      </w:pPr>
      <w:r w:rsidRPr="001B45F7">
        <w:rPr>
          <w:rFonts w:ascii="Times New Roman" w:hAnsi="Times New Roman"/>
          <w:sz w:val="24"/>
          <w:szCs w:val="24"/>
          <w:lang w:eastAsia="ar-SA"/>
        </w:rPr>
        <w:t xml:space="preserve">Практические задания: </w:t>
      </w:r>
    </w:p>
    <w:p w:rsidR="00F137B7" w:rsidRDefault="00F137B7" w:rsidP="009B5C2B">
      <w:pPr>
        <w:tabs>
          <w:tab w:val="num" w:pos="0"/>
        </w:tabs>
        <w:spacing w:after="0" w:line="240" w:lineRule="auto"/>
        <w:ind w:firstLine="851"/>
        <w:jc w:val="both"/>
        <w:rPr>
          <w:rFonts w:ascii="Times New Roman" w:hAnsi="Times New Roman"/>
          <w:b/>
          <w:sz w:val="24"/>
          <w:szCs w:val="24"/>
          <w:lang w:eastAsia="ar-SA"/>
        </w:rPr>
      </w:pPr>
    </w:p>
    <w:p w:rsidR="00F137B7" w:rsidRPr="00796D90" w:rsidRDefault="00F137B7" w:rsidP="004C3416">
      <w:pPr>
        <w:pStyle w:val="Default"/>
        <w:ind w:firstLine="720"/>
        <w:jc w:val="both"/>
        <w:rPr>
          <w:b/>
        </w:rPr>
      </w:pPr>
      <w:r w:rsidRPr="00796D90">
        <w:rPr>
          <w:b/>
        </w:rPr>
        <w:t>Задача</w:t>
      </w:r>
      <w:r>
        <w:rPr>
          <w:b/>
        </w:rPr>
        <w:t xml:space="preserve"> 1</w:t>
      </w:r>
      <w:r w:rsidRPr="00796D90">
        <w:rPr>
          <w:b/>
        </w:rPr>
        <w:t>.</w:t>
      </w:r>
    </w:p>
    <w:p w:rsidR="00F137B7" w:rsidRPr="00796D90" w:rsidRDefault="00F137B7" w:rsidP="004C3416">
      <w:pPr>
        <w:autoSpaceDE w:val="0"/>
        <w:autoSpaceDN w:val="0"/>
        <w:adjustRightInd w:val="0"/>
        <w:spacing w:after="0" w:line="240" w:lineRule="auto"/>
        <w:ind w:firstLine="720"/>
        <w:jc w:val="both"/>
        <w:rPr>
          <w:rFonts w:ascii="Times New Roman" w:hAnsi="Times New Roman"/>
          <w:sz w:val="24"/>
          <w:szCs w:val="24"/>
        </w:rPr>
      </w:pPr>
      <w:r w:rsidRPr="00796D90">
        <w:rPr>
          <w:rFonts w:ascii="Times New Roman" w:hAnsi="Times New Roman"/>
          <w:sz w:val="24"/>
          <w:szCs w:val="24"/>
        </w:rPr>
        <w:t>Петров И.П., имеющий удостоверение участника ликвидации последствий аварии на Чернобыльской АЭС, является сотрудником ООО «Лига». За налоговый период (календарный год) его заработная плата составила 430 тыс. р. Как участник ликвидации последствий Чернобыльской техногенной катастрофы он имеет право на получение ежемесячного налогового вычета из налоговой базы в размере 3 тыс. р.</w:t>
      </w:r>
    </w:p>
    <w:p w:rsidR="00F137B7" w:rsidRPr="00796D90" w:rsidRDefault="00F137B7" w:rsidP="004C3416">
      <w:pPr>
        <w:autoSpaceDE w:val="0"/>
        <w:autoSpaceDN w:val="0"/>
        <w:adjustRightInd w:val="0"/>
        <w:spacing w:after="0" w:line="240" w:lineRule="auto"/>
        <w:ind w:firstLine="720"/>
        <w:jc w:val="both"/>
        <w:rPr>
          <w:rFonts w:ascii="Times New Roman" w:hAnsi="Times New Roman"/>
          <w:b/>
          <w:sz w:val="24"/>
          <w:szCs w:val="24"/>
        </w:rPr>
      </w:pPr>
      <w:r w:rsidRPr="00796D90">
        <w:rPr>
          <w:rFonts w:ascii="Times New Roman" w:hAnsi="Times New Roman"/>
          <w:b/>
          <w:sz w:val="24"/>
          <w:szCs w:val="24"/>
        </w:rPr>
        <w:t>Определить:</w:t>
      </w:r>
    </w:p>
    <w:p w:rsidR="00F137B7" w:rsidRPr="00796D90" w:rsidRDefault="00F137B7" w:rsidP="004C3416">
      <w:pPr>
        <w:autoSpaceDE w:val="0"/>
        <w:autoSpaceDN w:val="0"/>
        <w:adjustRightInd w:val="0"/>
        <w:spacing w:after="0" w:line="240" w:lineRule="auto"/>
        <w:ind w:firstLine="720"/>
        <w:jc w:val="both"/>
        <w:rPr>
          <w:rFonts w:ascii="Times New Roman" w:hAnsi="Times New Roman"/>
          <w:sz w:val="24"/>
          <w:szCs w:val="24"/>
        </w:rPr>
      </w:pPr>
      <w:r w:rsidRPr="00796D90">
        <w:rPr>
          <w:rFonts w:ascii="Times New Roman" w:hAnsi="Times New Roman"/>
          <w:b/>
          <w:sz w:val="24"/>
          <w:szCs w:val="24"/>
        </w:rPr>
        <w:t>-</w:t>
      </w:r>
      <w:r w:rsidRPr="00796D90">
        <w:rPr>
          <w:rFonts w:ascii="Times New Roman" w:hAnsi="Times New Roman"/>
          <w:sz w:val="24"/>
          <w:szCs w:val="24"/>
        </w:rPr>
        <w:t xml:space="preserve"> налоговую базу для исчисления НДФЛ по данному налогоплательщику;</w:t>
      </w:r>
    </w:p>
    <w:p w:rsidR="00F137B7" w:rsidRPr="00796D90" w:rsidRDefault="00F137B7" w:rsidP="004C3416">
      <w:pPr>
        <w:autoSpaceDE w:val="0"/>
        <w:autoSpaceDN w:val="0"/>
        <w:adjustRightInd w:val="0"/>
        <w:spacing w:after="0" w:line="240" w:lineRule="auto"/>
        <w:ind w:firstLine="720"/>
        <w:jc w:val="both"/>
        <w:rPr>
          <w:rFonts w:ascii="Times New Roman" w:hAnsi="Times New Roman"/>
          <w:sz w:val="24"/>
          <w:szCs w:val="24"/>
        </w:rPr>
      </w:pPr>
      <w:r w:rsidRPr="00796D90">
        <w:rPr>
          <w:rFonts w:ascii="Times New Roman" w:hAnsi="Times New Roman"/>
          <w:sz w:val="24"/>
          <w:szCs w:val="24"/>
        </w:rPr>
        <w:t>- рассчитать сумму НДФЛ.</w:t>
      </w:r>
    </w:p>
    <w:p w:rsidR="00F137B7" w:rsidRDefault="00F137B7" w:rsidP="00796D90">
      <w:pPr>
        <w:pStyle w:val="Default"/>
        <w:ind w:firstLine="720"/>
        <w:jc w:val="both"/>
        <w:rPr>
          <w:b/>
        </w:rPr>
      </w:pPr>
    </w:p>
    <w:p w:rsidR="00F137B7" w:rsidRPr="00796D90" w:rsidRDefault="00F137B7" w:rsidP="00796D90">
      <w:pPr>
        <w:pStyle w:val="Default"/>
        <w:ind w:firstLine="720"/>
        <w:jc w:val="both"/>
        <w:rPr>
          <w:b/>
        </w:rPr>
      </w:pPr>
      <w:r w:rsidRPr="00796D90">
        <w:rPr>
          <w:b/>
        </w:rPr>
        <w:t>Задача</w:t>
      </w:r>
      <w:r>
        <w:rPr>
          <w:b/>
        </w:rPr>
        <w:t xml:space="preserve"> 2</w:t>
      </w:r>
      <w:r w:rsidRPr="00796D90">
        <w:rPr>
          <w:b/>
        </w:rPr>
        <w:t>.</w:t>
      </w:r>
    </w:p>
    <w:p w:rsidR="00F137B7" w:rsidRDefault="00F137B7" w:rsidP="00796D90">
      <w:pPr>
        <w:spacing w:after="0" w:line="240" w:lineRule="auto"/>
        <w:ind w:firstLine="708"/>
        <w:jc w:val="both"/>
        <w:rPr>
          <w:rFonts w:ascii="Times New Roman" w:hAnsi="Times New Roman"/>
          <w:sz w:val="24"/>
          <w:szCs w:val="24"/>
        </w:rPr>
      </w:pPr>
      <w:r w:rsidRPr="00796D90">
        <w:rPr>
          <w:rFonts w:ascii="Times New Roman" w:hAnsi="Times New Roman"/>
          <w:sz w:val="24"/>
          <w:szCs w:val="24"/>
        </w:rPr>
        <w:t>Определите налог на имущество организации, если дано:</w:t>
      </w:r>
    </w:p>
    <w:p w:rsidR="00F137B7" w:rsidRPr="00796D90" w:rsidRDefault="00F137B7" w:rsidP="00796D90">
      <w:pPr>
        <w:spacing w:after="0" w:line="240" w:lineRule="auto"/>
        <w:ind w:firstLine="708"/>
        <w:jc w:val="both"/>
        <w:rPr>
          <w:rFonts w:ascii="Times New Roman" w:hAnsi="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53"/>
        <w:gridCol w:w="5820"/>
        <w:gridCol w:w="1446"/>
        <w:gridCol w:w="1729"/>
      </w:tblGrid>
      <w:tr w:rsidR="00F137B7" w:rsidRPr="00796D90" w:rsidTr="00472394">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 п/п</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Показатели</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Ед. измерения</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Значение показателя</w:t>
            </w:r>
          </w:p>
        </w:tc>
      </w:tr>
      <w:tr w:rsidR="00F137B7" w:rsidRPr="00796D90" w:rsidTr="00472394">
        <w:tc>
          <w:tcPr>
            <w:tcW w:w="0" w:type="auto"/>
            <w:vAlign w:val="center"/>
          </w:tcPr>
          <w:p w:rsidR="00F137B7" w:rsidRPr="00796D90" w:rsidRDefault="00F137B7" w:rsidP="00796D90">
            <w:pPr>
              <w:pStyle w:val="af4"/>
              <w:numPr>
                <w:ilvl w:val="0"/>
                <w:numId w:val="4"/>
              </w:numPr>
              <w:spacing w:before="0" w:after="0"/>
              <w:ind w:left="0"/>
              <w:jc w:val="center"/>
            </w:pPr>
          </w:p>
        </w:tc>
        <w:tc>
          <w:tcPr>
            <w:tcW w:w="0" w:type="auto"/>
          </w:tcPr>
          <w:p w:rsidR="00F137B7" w:rsidRPr="00796D90" w:rsidRDefault="00F137B7" w:rsidP="00796D90">
            <w:pPr>
              <w:spacing w:after="0" w:line="240" w:lineRule="auto"/>
              <w:jc w:val="both"/>
              <w:rPr>
                <w:rFonts w:ascii="Times New Roman" w:hAnsi="Times New Roman"/>
                <w:sz w:val="24"/>
                <w:szCs w:val="24"/>
              </w:rPr>
            </w:pPr>
            <w:r w:rsidRPr="00796D90">
              <w:rPr>
                <w:rFonts w:ascii="Times New Roman" w:hAnsi="Times New Roman"/>
                <w:sz w:val="24"/>
                <w:szCs w:val="24"/>
              </w:rPr>
              <w:t>Стоимость движимого и недвижимого имущества, учитываемая на балансе в качестве основных средств составила:</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Январь</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Февраль</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Март</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Апрель</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тыс. руб.</w:t>
            </w:r>
          </w:p>
        </w:tc>
        <w:tc>
          <w:tcPr>
            <w:tcW w:w="0" w:type="auto"/>
          </w:tcPr>
          <w:p w:rsidR="00F137B7" w:rsidRPr="00796D90" w:rsidRDefault="00F137B7" w:rsidP="00796D90">
            <w:pPr>
              <w:spacing w:after="0" w:line="240" w:lineRule="auto"/>
              <w:jc w:val="center"/>
              <w:rPr>
                <w:rFonts w:ascii="Times New Roman" w:hAnsi="Times New Roman"/>
                <w:sz w:val="24"/>
                <w:szCs w:val="24"/>
              </w:rPr>
            </w:pPr>
          </w:p>
          <w:p w:rsidR="00F137B7" w:rsidRPr="00796D90" w:rsidRDefault="00F137B7" w:rsidP="00796D90">
            <w:pPr>
              <w:spacing w:after="0" w:line="240" w:lineRule="auto"/>
              <w:jc w:val="center"/>
              <w:rPr>
                <w:rFonts w:ascii="Times New Roman" w:hAnsi="Times New Roman"/>
                <w:sz w:val="24"/>
                <w:szCs w:val="24"/>
              </w:rPr>
            </w:pPr>
          </w:p>
          <w:p w:rsidR="00F137B7" w:rsidRPr="00796D90" w:rsidRDefault="00F137B7" w:rsidP="00796D90">
            <w:pPr>
              <w:spacing w:after="0" w:line="240" w:lineRule="auto"/>
              <w:jc w:val="center"/>
              <w:rPr>
                <w:rFonts w:ascii="Times New Roman" w:hAnsi="Times New Roman"/>
                <w:sz w:val="24"/>
                <w:szCs w:val="24"/>
              </w:rPr>
            </w:pP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 xml:space="preserve">460 000 </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450 300</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480 200</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520 000</w:t>
            </w:r>
          </w:p>
        </w:tc>
      </w:tr>
      <w:tr w:rsidR="00F137B7" w:rsidRPr="00796D90" w:rsidTr="00472394">
        <w:tc>
          <w:tcPr>
            <w:tcW w:w="0" w:type="auto"/>
            <w:vAlign w:val="center"/>
          </w:tcPr>
          <w:p w:rsidR="00F137B7" w:rsidRPr="00796D90" w:rsidRDefault="00F137B7" w:rsidP="00796D90">
            <w:pPr>
              <w:pStyle w:val="af4"/>
              <w:numPr>
                <w:ilvl w:val="0"/>
                <w:numId w:val="4"/>
              </w:numPr>
              <w:spacing w:before="0" w:after="0"/>
              <w:ind w:left="-108"/>
              <w:jc w:val="center"/>
            </w:pPr>
          </w:p>
        </w:tc>
        <w:tc>
          <w:tcPr>
            <w:tcW w:w="0" w:type="auto"/>
            <w:vAlign w:val="center"/>
          </w:tcPr>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Сумма начисленной амортизации:</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Январь</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Февраль</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Март</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Апрель</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тыс. руб.</w:t>
            </w:r>
          </w:p>
        </w:tc>
        <w:tc>
          <w:tcPr>
            <w:tcW w:w="0" w:type="auto"/>
          </w:tcPr>
          <w:p w:rsidR="00F137B7" w:rsidRPr="00796D90" w:rsidRDefault="00F137B7" w:rsidP="00796D90">
            <w:pPr>
              <w:spacing w:after="0" w:line="240" w:lineRule="auto"/>
              <w:jc w:val="center"/>
              <w:rPr>
                <w:rFonts w:ascii="Times New Roman" w:hAnsi="Times New Roman"/>
                <w:sz w:val="24"/>
                <w:szCs w:val="24"/>
              </w:rPr>
            </w:pP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24 300</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48 800</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60 300</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82 700</w:t>
            </w:r>
          </w:p>
        </w:tc>
      </w:tr>
      <w:tr w:rsidR="00F137B7" w:rsidRPr="00796D90" w:rsidTr="00472394">
        <w:tc>
          <w:tcPr>
            <w:tcW w:w="0" w:type="auto"/>
            <w:vAlign w:val="center"/>
          </w:tcPr>
          <w:p w:rsidR="00F137B7" w:rsidRPr="00796D90" w:rsidRDefault="00F137B7" w:rsidP="00796D90">
            <w:pPr>
              <w:pStyle w:val="af4"/>
              <w:numPr>
                <w:ilvl w:val="0"/>
                <w:numId w:val="4"/>
              </w:numPr>
              <w:spacing w:before="0" w:after="0"/>
              <w:ind w:left="0" w:hanging="380"/>
              <w:jc w:val="center"/>
            </w:pPr>
          </w:p>
        </w:tc>
        <w:tc>
          <w:tcPr>
            <w:tcW w:w="0" w:type="auto"/>
          </w:tcPr>
          <w:p w:rsidR="00F137B7" w:rsidRPr="00796D90" w:rsidRDefault="00F137B7" w:rsidP="00796D90">
            <w:pPr>
              <w:spacing w:after="0" w:line="240" w:lineRule="auto"/>
              <w:jc w:val="both"/>
              <w:rPr>
                <w:rFonts w:ascii="Times New Roman" w:hAnsi="Times New Roman"/>
                <w:sz w:val="24"/>
                <w:szCs w:val="24"/>
              </w:rPr>
            </w:pPr>
            <w:r w:rsidRPr="00796D90">
              <w:rPr>
                <w:rFonts w:ascii="Times New Roman" w:hAnsi="Times New Roman"/>
                <w:sz w:val="24"/>
                <w:szCs w:val="24"/>
              </w:rPr>
              <w:t>Годовая ставка налога на имущество, установленная Законом  области «О налоге на имущество организаций»</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2,2</w:t>
            </w:r>
          </w:p>
        </w:tc>
      </w:tr>
    </w:tbl>
    <w:p w:rsidR="00F137B7" w:rsidRPr="00796D90" w:rsidRDefault="00F137B7" w:rsidP="00796D90">
      <w:pPr>
        <w:tabs>
          <w:tab w:val="num" w:pos="0"/>
        </w:tabs>
        <w:spacing w:after="0" w:line="240" w:lineRule="auto"/>
        <w:ind w:firstLine="851"/>
        <w:jc w:val="center"/>
        <w:rPr>
          <w:rFonts w:ascii="Times New Roman" w:hAnsi="Times New Roman"/>
          <w:b/>
          <w:sz w:val="24"/>
          <w:szCs w:val="24"/>
        </w:rPr>
      </w:pPr>
    </w:p>
    <w:p w:rsidR="00F137B7" w:rsidRPr="00796D90" w:rsidRDefault="00F137B7" w:rsidP="00796D90">
      <w:pPr>
        <w:pStyle w:val="Default"/>
        <w:ind w:firstLine="720"/>
        <w:jc w:val="both"/>
        <w:rPr>
          <w:b/>
        </w:rPr>
      </w:pPr>
      <w:r w:rsidRPr="00796D90">
        <w:rPr>
          <w:b/>
        </w:rPr>
        <w:t>Задача 3</w:t>
      </w:r>
    </w:p>
    <w:p w:rsidR="00F137B7" w:rsidRPr="00796D90" w:rsidRDefault="00F137B7" w:rsidP="00796D90">
      <w:pPr>
        <w:pStyle w:val="ad"/>
        <w:ind w:firstLine="720"/>
        <w:jc w:val="both"/>
      </w:pPr>
      <w:r w:rsidRPr="00796D90">
        <w:t xml:space="preserve">Гражданин приобрел легковой автомобиль в марте текущего года с мощностью двигателя – 180 л.с. Ставка транспортного налога-30 руб. Требуется определить сумму транспортного налога за налоговый период. </w:t>
      </w:r>
    </w:p>
    <w:p w:rsidR="00F137B7" w:rsidRDefault="00F137B7" w:rsidP="00796D90">
      <w:pPr>
        <w:pStyle w:val="Default"/>
        <w:ind w:firstLine="720"/>
        <w:jc w:val="both"/>
        <w:rPr>
          <w:b/>
        </w:rPr>
      </w:pPr>
      <w:r w:rsidRPr="00796D90">
        <w:rPr>
          <w:b/>
        </w:rPr>
        <w:lastRenderedPageBreak/>
        <w:t>Задача 4</w:t>
      </w:r>
    </w:p>
    <w:p w:rsidR="00F137B7" w:rsidRDefault="00F137B7" w:rsidP="00796D90">
      <w:pPr>
        <w:pStyle w:val="Default"/>
        <w:ind w:firstLine="720"/>
        <w:jc w:val="both"/>
      </w:pPr>
      <w:r w:rsidRPr="00796D90">
        <w:t>Определите налог на имущество организации, если дано:</w:t>
      </w:r>
    </w:p>
    <w:p w:rsidR="00F137B7" w:rsidRPr="00796D90" w:rsidRDefault="00F137B7" w:rsidP="00796D90">
      <w:pPr>
        <w:pStyle w:val="Default"/>
        <w:ind w:firstLine="720"/>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53"/>
        <w:gridCol w:w="5820"/>
        <w:gridCol w:w="1446"/>
        <w:gridCol w:w="1729"/>
      </w:tblGrid>
      <w:tr w:rsidR="00F137B7" w:rsidRPr="00796D90" w:rsidTr="00472394">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 п/п</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Показатели</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Ед. измерения</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Значение показателя</w:t>
            </w:r>
          </w:p>
        </w:tc>
      </w:tr>
      <w:tr w:rsidR="00F137B7" w:rsidRPr="00796D90" w:rsidTr="00472394">
        <w:tc>
          <w:tcPr>
            <w:tcW w:w="0" w:type="auto"/>
            <w:vAlign w:val="center"/>
          </w:tcPr>
          <w:p w:rsidR="00F137B7" w:rsidRPr="00796D90" w:rsidRDefault="00F137B7" w:rsidP="00796D90">
            <w:pPr>
              <w:pStyle w:val="af4"/>
              <w:spacing w:before="0" w:after="0"/>
              <w:ind w:left="0"/>
              <w:jc w:val="center"/>
            </w:pPr>
            <w:r>
              <w:t>1</w:t>
            </w:r>
          </w:p>
        </w:tc>
        <w:tc>
          <w:tcPr>
            <w:tcW w:w="0" w:type="auto"/>
          </w:tcPr>
          <w:p w:rsidR="00F137B7" w:rsidRPr="00796D90" w:rsidRDefault="00F137B7" w:rsidP="00796D90">
            <w:pPr>
              <w:spacing w:after="0" w:line="240" w:lineRule="auto"/>
              <w:jc w:val="both"/>
              <w:rPr>
                <w:rFonts w:ascii="Times New Roman" w:hAnsi="Times New Roman"/>
                <w:sz w:val="24"/>
                <w:szCs w:val="24"/>
              </w:rPr>
            </w:pPr>
            <w:r w:rsidRPr="00796D90">
              <w:rPr>
                <w:rFonts w:ascii="Times New Roman" w:hAnsi="Times New Roman"/>
                <w:sz w:val="24"/>
                <w:szCs w:val="24"/>
              </w:rPr>
              <w:t>Стоимость движимого и недвижимого имущества, учитываемая на балансе в качестве основных средств составила:</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Январь</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Февраль</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Март</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Апрель</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тыс. руб.</w:t>
            </w:r>
          </w:p>
        </w:tc>
        <w:tc>
          <w:tcPr>
            <w:tcW w:w="0" w:type="auto"/>
          </w:tcPr>
          <w:p w:rsidR="00F137B7" w:rsidRPr="00796D90" w:rsidRDefault="00F137B7" w:rsidP="00796D90">
            <w:pPr>
              <w:spacing w:after="0" w:line="240" w:lineRule="auto"/>
              <w:jc w:val="center"/>
              <w:rPr>
                <w:rFonts w:ascii="Times New Roman" w:hAnsi="Times New Roman"/>
                <w:sz w:val="24"/>
                <w:szCs w:val="24"/>
              </w:rPr>
            </w:pPr>
          </w:p>
          <w:p w:rsidR="00F137B7" w:rsidRPr="00796D90" w:rsidRDefault="00F137B7" w:rsidP="00796D90">
            <w:pPr>
              <w:spacing w:after="0" w:line="240" w:lineRule="auto"/>
              <w:jc w:val="center"/>
              <w:rPr>
                <w:rFonts w:ascii="Times New Roman" w:hAnsi="Times New Roman"/>
                <w:sz w:val="24"/>
                <w:szCs w:val="24"/>
              </w:rPr>
            </w:pPr>
          </w:p>
          <w:p w:rsidR="00F137B7" w:rsidRPr="00796D90" w:rsidRDefault="00F137B7" w:rsidP="00796D90">
            <w:pPr>
              <w:spacing w:after="0" w:line="240" w:lineRule="auto"/>
              <w:jc w:val="center"/>
              <w:rPr>
                <w:rFonts w:ascii="Times New Roman" w:hAnsi="Times New Roman"/>
                <w:sz w:val="24"/>
                <w:szCs w:val="24"/>
              </w:rPr>
            </w:pP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 xml:space="preserve">460 000 </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450 300</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480 200</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520 000</w:t>
            </w:r>
          </w:p>
        </w:tc>
      </w:tr>
      <w:tr w:rsidR="00F137B7" w:rsidRPr="00796D90" w:rsidTr="00472394">
        <w:tc>
          <w:tcPr>
            <w:tcW w:w="0" w:type="auto"/>
            <w:vAlign w:val="center"/>
          </w:tcPr>
          <w:p w:rsidR="00F137B7" w:rsidRPr="00796D90" w:rsidRDefault="00F137B7" w:rsidP="00796D90">
            <w:pPr>
              <w:pStyle w:val="af4"/>
              <w:spacing w:before="0" w:after="0"/>
              <w:ind w:left="0"/>
              <w:jc w:val="center"/>
            </w:pPr>
            <w:r>
              <w:t>2</w:t>
            </w:r>
          </w:p>
        </w:tc>
        <w:tc>
          <w:tcPr>
            <w:tcW w:w="0" w:type="auto"/>
            <w:vAlign w:val="center"/>
          </w:tcPr>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Сумма начисленной амортизации:</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Январь</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Февраль</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Март</w:t>
            </w:r>
          </w:p>
          <w:p w:rsidR="00F137B7" w:rsidRPr="00796D90" w:rsidRDefault="00F137B7" w:rsidP="00796D90">
            <w:pPr>
              <w:spacing w:after="0" w:line="240" w:lineRule="auto"/>
              <w:rPr>
                <w:rFonts w:ascii="Times New Roman" w:hAnsi="Times New Roman"/>
                <w:sz w:val="24"/>
                <w:szCs w:val="24"/>
              </w:rPr>
            </w:pPr>
            <w:r w:rsidRPr="00796D90">
              <w:rPr>
                <w:rFonts w:ascii="Times New Roman" w:hAnsi="Times New Roman"/>
                <w:sz w:val="24"/>
                <w:szCs w:val="24"/>
              </w:rPr>
              <w:t>Апрель</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тыс. руб.</w:t>
            </w:r>
          </w:p>
        </w:tc>
        <w:tc>
          <w:tcPr>
            <w:tcW w:w="0" w:type="auto"/>
          </w:tcPr>
          <w:p w:rsidR="00F137B7" w:rsidRPr="00796D90" w:rsidRDefault="00F137B7" w:rsidP="00796D90">
            <w:pPr>
              <w:spacing w:after="0" w:line="240" w:lineRule="auto"/>
              <w:jc w:val="center"/>
              <w:rPr>
                <w:rFonts w:ascii="Times New Roman" w:hAnsi="Times New Roman"/>
                <w:sz w:val="24"/>
                <w:szCs w:val="24"/>
              </w:rPr>
            </w:pP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24 300</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48 800</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60 300</w:t>
            </w:r>
          </w:p>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82 700</w:t>
            </w:r>
          </w:p>
        </w:tc>
      </w:tr>
      <w:tr w:rsidR="00F137B7" w:rsidRPr="00796D90" w:rsidTr="00472394">
        <w:tc>
          <w:tcPr>
            <w:tcW w:w="0" w:type="auto"/>
            <w:vAlign w:val="center"/>
          </w:tcPr>
          <w:p w:rsidR="00F137B7" w:rsidRPr="00796D90" w:rsidRDefault="00F137B7" w:rsidP="00796D90">
            <w:pPr>
              <w:pStyle w:val="af4"/>
              <w:spacing w:before="0" w:after="0"/>
              <w:ind w:left="113"/>
            </w:pPr>
            <w:r>
              <w:t>3</w:t>
            </w:r>
          </w:p>
        </w:tc>
        <w:tc>
          <w:tcPr>
            <w:tcW w:w="0" w:type="auto"/>
          </w:tcPr>
          <w:p w:rsidR="00F137B7" w:rsidRPr="00796D90" w:rsidRDefault="00F137B7" w:rsidP="00796D90">
            <w:pPr>
              <w:spacing w:after="0" w:line="240" w:lineRule="auto"/>
              <w:jc w:val="both"/>
              <w:rPr>
                <w:rFonts w:ascii="Times New Roman" w:hAnsi="Times New Roman"/>
                <w:sz w:val="24"/>
                <w:szCs w:val="24"/>
              </w:rPr>
            </w:pPr>
            <w:r w:rsidRPr="00796D90">
              <w:rPr>
                <w:rFonts w:ascii="Times New Roman" w:hAnsi="Times New Roman"/>
                <w:sz w:val="24"/>
                <w:szCs w:val="24"/>
              </w:rPr>
              <w:t>Годовая ставка налога на имущество, установленная Законом  области «О налоге на имущество организаций»</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w:t>
            </w:r>
          </w:p>
        </w:tc>
        <w:tc>
          <w:tcPr>
            <w:tcW w:w="0" w:type="auto"/>
            <w:vAlign w:val="center"/>
          </w:tcPr>
          <w:p w:rsidR="00F137B7" w:rsidRPr="00796D90" w:rsidRDefault="00F137B7" w:rsidP="00796D90">
            <w:pPr>
              <w:spacing w:after="0" w:line="240" w:lineRule="auto"/>
              <w:jc w:val="center"/>
              <w:rPr>
                <w:rFonts w:ascii="Times New Roman" w:hAnsi="Times New Roman"/>
                <w:sz w:val="24"/>
                <w:szCs w:val="24"/>
              </w:rPr>
            </w:pPr>
            <w:r w:rsidRPr="00796D90">
              <w:rPr>
                <w:rFonts w:ascii="Times New Roman" w:hAnsi="Times New Roman"/>
                <w:sz w:val="24"/>
                <w:szCs w:val="24"/>
              </w:rPr>
              <w:t>2,2</w:t>
            </w:r>
          </w:p>
        </w:tc>
      </w:tr>
    </w:tbl>
    <w:p w:rsidR="00F137B7" w:rsidRPr="00796D90" w:rsidRDefault="00F137B7" w:rsidP="00796D90">
      <w:pPr>
        <w:tabs>
          <w:tab w:val="num" w:pos="0"/>
        </w:tabs>
        <w:spacing w:after="0" w:line="240" w:lineRule="auto"/>
        <w:ind w:firstLine="851"/>
        <w:jc w:val="center"/>
        <w:rPr>
          <w:rFonts w:ascii="Times New Roman" w:hAnsi="Times New Roman"/>
          <w:b/>
          <w:sz w:val="24"/>
          <w:szCs w:val="24"/>
        </w:rPr>
      </w:pPr>
    </w:p>
    <w:p w:rsidR="00F137B7" w:rsidRPr="00796D90" w:rsidRDefault="00F137B7" w:rsidP="00796D90">
      <w:pPr>
        <w:pStyle w:val="ad"/>
        <w:ind w:firstLine="720"/>
        <w:jc w:val="both"/>
        <w:rPr>
          <w:b/>
        </w:rPr>
      </w:pPr>
      <w:r w:rsidRPr="00796D90">
        <w:rPr>
          <w:b/>
        </w:rPr>
        <w:t>Задача 5</w:t>
      </w:r>
    </w:p>
    <w:p w:rsidR="00F137B7" w:rsidRPr="00796D90" w:rsidRDefault="00F137B7" w:rsidP="00796D90">
      <w:pPr>
        <w:spacing w:after="0" w:line="240" w:lineRule="auto"/>
        <w:ind w:firstLine="720"/>
        <w:jc w:val="both"/>
        <w:rPr>
          <w:rFonts w:ascii="Times New Roman" w:hAnsi="Times New Roman"/>
          <w:sz w:val="24"/>
          <w:szCs w:val="24"/>
        </w:rPr>
      </w:pPr>
      <w:r w:rsidRPr="00796D90">
        <w:rPr>
          <w:rFonts w:ascii="Times New Roman" w:hAnsi="Times New Roman"/>
          <w:sz w:val="24"/>
          <w:szCs w:val="24"/>
        </w:rPr>
        <w:t>Гражданин имеет в городе дом, инвентаризационная оценка которого составляет – 285 тыс. руб., и земельный участок – 800 кв.м. С 20 июля гражданин оформил пенсию по старости.</w:t>
      </w:r>
    </w:p>
    <w:p w:rsidR="00F137B7" w:rsidRPr="00796D90" w:rsidRDefault="00F137B7" w:rsidP="00796D90">
      <w:pPr>
        <w:spacing w:after="0" w:line="240" w:lineRule="auto"/>
        <w:jc w:val="both"/>
        <w:rPr>
          <w:rFonts w:ascii="Times New Roman" w:hAnsi="Times New Roman"/>
          <w:sz w:val="24"/>
          <w:szCs w:val="24"/>
        </w:rPr>
      </w:pPr>
      <w:r w:rsidRPr="00796D90">
        <w:rPr>
          <w:rFonts w:ascii="Times New Roman" w:hAnsi="Times New Roman"/>
          <w:sz w:val="24"/>
          <w:szCs w:val="24"/>
        </w:rPr>
        <w:tab/>
        <w:t>Кадастровая стоимость 1 кв. м – 480 руб. Ставка земельного налога – 0,3%. Ставка налога на строение – 0,1%.</w:t>
      </w:r>
    </w:p>
    <w:p w:rsidR="00F137B7" w:rsidRDefault="00F137B7" w:rsidP="009B5C2B">
      <w:pPr>
        <w:tabs>
          <w:tab w:val="num" w:pos="0"/>
        </w:tabs>
        <w:spacing w:after="0" w:line="240" w:lineRule="auto"/>
        <w:ind w:firstLine="851"/>
        <w:jc w:val="center"/>
        <w:rPr>
          <w:rFonts w:ascii="Times New Roman" w:hAnsi="Times New Roman"/>
          <w:b/>
          <w:sz w:val="24"/>
          <w:szCs w:val="24"/>
        </w:rPr>
      </w:pPr>
    </w:p>
    <w:p w:rsidR="00F137B7" w:rsidRPr="00BD01F9" w:rsidRDefault="00F137B7" w:rsidP="00796D90">
      <w:pPr>
        <w:tabs>
          <w:tab w:val="num" w:pos="0"/>
        </w:tabs>
        <w:spacing w:after="0" w:line="240" w:lineRule="auto"/>
        <w:jc w:val="center"/>
        <w:rPr>
          <w:rFonts w:ascii="Times New Roman" w:hAnsi="Times New Roman"/>
          <w:b/>
          <w:sz w:val="24"/>
          <w:szCs w:val="24"/>
        </w:rPr>
      </w:pPr>
      <w:r w:rsidRPr="00BD01F9">
        <w:rPr>
          <w:rFonts w:ascii="Times New Roman" w:hAnsi="Times New Roman"/>
          <w:b/>
          <w:sz w:val="24"/>
          <w:szCs w:val="24"/>
        </w:rPr>
        <w:t>Информационные источники:</w:t>
      </w:r>
    </w:p>
    <w:p w:rsidR="006C3FB9" w:rsidRPr="006C3FB9" w:rsidRDefault="006C3FB9" w:rsidP="006C3FB9">
      <w:pPr>
        <w:spacing w:after="0" w:line="240" w:lineRule="auto"/>
        <w:ind w:firstLine="720"/>
        <w:rPr>
          <w:rFonts w:ascii="Times New Roman" w:hAnsi="Times New Roman"/>
          <w:b/>
          <w:sz w:val="24"/>
          <w:szCs w:val="24"/>
        </w:rPr>
      </w:pPr>
      <w:r w:rsidRPr="006C3FB9">
        <w:rPr>
          <w:rFonts w:ascii="Times New Roman" w:hAnsi="Times New Roman"/>
          <w:b/>
          <w:bCs/>
          <w:sz w:val="24"/>
          <w:szCs w:val="24"/>
          <w:shd w:val="clear" w:color="auto" w:fill="FFFFFF"/>
        </w:rPr>
        <w:t>Нормативные издания:</w:t>
      </w:r>
    </w:p>
    <w:p w:rsidR="006C3FB9" w:rsidRPr="006C3FB9" w:rsidRDefault="006C3FB9" w:rsidP="006C3FB9">
      <w:pPr>
        <w:numPr>
          <w:ilvl w:val="0"/>
          <w:numId w:val="13"/>
        </w:numPr>
        <w:tabs>
          <w:tab w:val="left" w:pos="1080"/>
        </w:tabs>
        <w:spacing w:after="0" w:line="240" w:lineRule="auto"/>
        <w:ind w:left="0" w:firstLine="720"/>
        <w:jc w:val="both"/>
        <w:rPr>
          <w:rFonts w:ascii="Times New Roman" w:hAnsi="Times New Roman"/>
          <w:sz w:val="24"/>
          <w:szCs w:val="24"/>
        </w:rPr>
      </w:pPr>
      <w:r w:rsidRPr="006C3FB9">
        <w:rPr>
          <w:rFonts w:ascii="Times New Roman" w:hAnsi="Times New Roman"/>
          <w:sz w:val="24"/>
          <w:szCs w:val="24"/>
        </w:rPr>
        <w:t xml:space="preserve">Налоговый Кодекс РФ: части первая и вторая [Текст]. [Электронный ресурс] </w:t>
      </w:r>
      <w:r w:rsidRPr="006C3FB9">
        <w:rPr>
          <w:rFonts w:ascii="Times New Roman" w:hAnsi="Times New Roman"/>
          <w:sz w:val="24"/>
          <w:szCs w:val="24"/>
          <w:shd w:val="clear" w:color="auto" w:fill="FFFFF8"/>
        </w:rPr>
        <w:t xml:space="preserve">– Режим доступа: </w:t>
      </w:r>
      <w:r w:rsidRPr="006C3FB9">
        <w:rPr>
          <w:rFonts w:ascii="Times New Roman" w:hAnsi="Times New Roman"/>
          <w:sz w:val="24"/>
          <w:szCs w:val="24"/>
          <w:shd w:val="clear" w:color="auto" w:fill="FFFFF8"/>
          <w:lang w:val="en-US"/>
        </w:rPr>
        <w:t>http</w:t>
      </w:r>
      <w:r w:rsidRPr="006C3FB9">
        <w:rPr>
          <w:rFonts w:ascii="Times New Roman" w:hAnsi="Times New Roman"/>
          <w:sz w:val="24"/>
          <w:szCs w:val="24"/>
          <w:shd w:val="clear" w:color="auto" w:fill="FFFFF8"/>
        </w:rPr>
        <w:t>//</w:t>
      </w:r>
      <w:r w:rsidRPr="006C3FB9">
        <w:rPr>
          <w:rFonts w:ascii="Times New Roman" w:hAnsi="Times New Roman"/>
          <w:sz w:val="24"/>
          <w:szCs w:val="24"/>
          <w:shd w:val="clear" w:color="auto" w:fill="FFFFF8"/>
          <w:lang w:val="en-US"/>
        </w:rPr>
        <w:t>www</w:t>
      </w:r>
      <w:r w:rsidRPr="006C3FB9">
        <w:rPr>
          <w:rFonts w:ascii="Times New Roman" w:hAnsi="Times New Roman"/>
          <w:sz w:val="24"/>
          <w:szCs w:val="24"/>
          <w:shd w:val="clear" w:color="auto" w:fill="FFFFF8"/>
        </w:rPr>
        <w:t>.</w:t>
      </w:r>
      <w:r w:rsidRPr="006C3FB9">
        <w:rPr>
          <w:rFonts w:ascii="Times New Roman" w:hAnsi="Times New Roman"/>
          <w:sz w:val="24"/>
          <w:szCs w:val="24"/>
          <w:shd w:val="clear" w:color="auto" w:fill="FFFFF8"/>
          <w:lang w:val="en-US"/>
        </w:rPr>
        <w:t>consultant</w:t>
      </w:r>
      <w:r w:rsidRPr="006C3FB9">
        <w:rPr>
          <w:rFonts w:ascii="Times New Roman" w:hAnsi="Times New Roman"/>
          <w:sz w:val="24"/>
          <w:szCs w:val="24"/>
          <w:shd w:val="clear" w:color="auto" w:fill="FFFFF8"/>
        </w:rPr>
        <w:t>.</w:t>
      </w:r>
      <w:r w:rsidRPr="006C3FB9">
        <w:rPr>
          <w:rFonts w:ascii="Times New Roman" w:hAnsi="Times New Roman"/>
          <w:sz w:val="24"/>
          <w:szCs w:val="24"/>
          <w:shd w:val="clear" w:color="auto" w:fill="FFFFF8"/>
          <w:lang w:val="en-US"/>
        </w:rPr>
        <w:t>ru</w:t>
      </w:r>
      <w:r w:rsidRPr="006C3FB9">
        <w:rPr>
          <w:rFonts w:ascii="Times New Roman" w:hAnsi="Times New Roman"/>
          <w:sz w:val="24"/>
          <w:szCs w:val="24"/>
          <w:shd w:val="clear" w:color="auto" w:fill="FFFFF8"/>
        </w:rPr>
        <w:t>.</w:t>
      </w:r>
    </w:p>
    <w:p w:rsidR="006C3FB9" w:rsidRPr="006C3FB9" w:rsidRDefault="006C3FB9" w:rsidP="006C3FB9">
      <w:pPr>
        <w:numPr>
          <w:ilvl w:val="0"/>
          <w:numId w:val="13"/>
        </w:numPr>
        <w:tabs>
          <w:tab w:val="left" w:pos="540"/>
          <w:tab w:val="left" w:pos="1080"/>
        </w:tabs>
        <w:suppressAutoHyphens/>
        <w:spacing w:after="0" w:line="240" w:lineRule="auto"/>
        <w:ind w:left="0" w:right="21" w:firstLine="720"/>
        <w:jc w:val="both"/>
        <w:rPr>
          <w:rFonts w:ascii="Times New Roman" w:eastAsia="Times New Roman" w:hAnsi="Times New Roman"/>
          <w:sz w:val="24"/>
          <w:szCs w:val="24"/>
          <w:lang w:eastAsia="zh-CN"/>
        </w:rPr>
      </w:pPr>
      <w:r w:rsidRPr="006C3FB9">
        <w:rPr>
          <w:rFonts w:ascii="Times New Roman" w:eastAsia="Times New Roman" w:hAnsi="Times New Roman"/>
          <w:sz w:val="24"/>
          <w:szCs w:val="24"/>
          <w:shd w:val="clear" w:color="auto" w:fill="FFFFFF"/>
          <w:lang w:eastAsia="zh-CN"/>
        </w:rPr>
        <w:t xml:space="preserve">Земельный Кодекс РФ от 25 октября </w:t>
      </w:r>
      <w:smartTag w:uri="urn:schemas-microsoft-com:office:smarttags" w:element="metricconverter">
        <w:smartTagPr>
          <w:attr w:name="ProductID" w:val="2001 г"/>
        </w:smartTagPr>
        <w:r w:rsidRPr="006C3FB9">
          <w:rPr>
            <w:rFonts w:ascii="Times New Roman" w:eastAsia="Times New Roman" w:hAnsi="Times New Roman"/>
            <w:sz w:val="24"/>
            <w:szCs w:val="24"/>
            <w:shd w:val="clear" w:color="auto" w:fill="FFFFFF"/>
            <w:lang w:eastAsia="zh-CN"/>
          </w:rPr>
          <w:t>2001 г</w:t>
        </w:r>
      </w:smartTag>
      <w:r w:rsidRPr="006C3FB9">
        <w:rPr>
          <w:rFonts w:ascii="Times New Roman" w:eastAsia="Times New Roman" w:hAnsi="Times New Roman"/>
          <w:sz w:val="24"/>
          <w:szCs w:val="24"/>
          <w:shd w:val="clear" w:color="auto" w:fill="FFFFFF"/>
          <w:lang w:eastAsia="zh-CN"/>
        </w:rPr>
        <w:t>. N 136-ФЗ</w:t>
      </w:r>
      <w:r w:rsidRPr="006C3FB9">
        <w:rPr>
          <w:rFonts w:ascii="Times New Roman" w:eastAsia="Times New Roman" w:hAnsi="Times New Roman"/>
          <w:sz w:val="24"/>
          <w:szCs w:val="24"/>
          <w:lang w:eastAsia="zh-CN"/>
        </w:rPr>
        <w:t xml:space="preserve">. (с изменениями и дополнениями на 01.01.2017) — [Электронный ресурс] </w:t>
      </w:r>
      <w:r w:rsidRPr="006C3FB9">
        <w:rPr>
          <w:rFonts w:ascii="Times New Roman" w:eastAsia="Times New Roman" w:hAnsi="Times New Roman"/>
          <w:sz w:val="24"/>
          <w:szCs w:val="24"/>
          <w:shd w:val="clear" w:color="auto" w:fill="FFFFF8"/>
          <w:lang w:eastAsia="zh-CN"/>
        </w:rPr>
        <w:t xml:space="preserve">– Режим доступа: </w:t>
      </w:r>
      <w:r w:rsidRPr="006C3FB9">
        <w:rPr>
          <w:rFonts w:ascii="Times New Roman" w:eastAsia="Times New Roman" w:hAnsi="Times New Roman"/>
          <w:sz w:val="24"/>
          <w:szCs w:val="24"/>
          <w:shd w:val="clear" w:color="auto" w:fill="FFFFF8"/>
          <w:lang w:val="en-US" w:eastAsia="zh-CN"/>
        </w:rPr>
        <w:t>http</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www</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consultant</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ru</w:t>
      </w:r>
      <w:r w:rsidRPr="006C3FB9">
        <w:rPr>
          <w:rFonts w:ascii="Times New Roman" w:eastAsia="Times New Roman" w:hAnsi="Times New Roman"/>
          <w:sz w:val="24"/>
          <w:szCs w:val="24"/>
          <w:shd w:val="clear" w:color="auto" w:fill="FFFFF8"/>
          <w:lang w:eastAsia="zh-CN"/>
        </w:rPr>
        <w:t>.</w:t>
      </w:r>
    </w:p>
    <w:p w:rsidR="006C3FB9" w:rsidRPr="006C3FB9" w:rsidRDefault="006C3FB9" w:rsidP="006C3FB9">
      <w:pPr>
        <w:numPr>
          <w:ilvl w:val="0"/>
          <w:numId w:val="13"/>
        </w:numPr>
        <w:tabs>
          <w:tab w:val="left" w:pos="540"/>
          <w:tab w:val="left" w:pos="1080"/>
        </w:tabs>
        <w:suppressAutoHyphens/>
        <w:spacing w:after="0" w:line="240" w:lineRule="auto"/>
        <w:ind w:left="0" w:right="-7" w:firstLine="720"/>
        <w:jc w:val="both"/>
        <w:rPr>
          <w:rFonts w:ascii="Times New Roman" w:eastAsia="Times New Roman" w:hAnsi="Times New Roman"/>
          <w:sz w:val="24"/>
          <w:szCs w:val="24"/>
          <w:lang w:eastAsia="zh-CN"/>
        </w:rPr>
      </w:pPr>
      <w:r w:rsidRPr="006C3FB9">
        <w:rPr>
          <w:rFonts w:ascii="Times New Roman" w:eastAsia="Times New Roman" w:hAnsi="Times New Roman"/>
          <w:sz w:val="24"/>
          <w:szCs w:val="24"/>
          <w:lang w:eastAsia="zh-CN"/>
        </w:rPr>
        <w:t xml:space="preserve">Таможенный Кодекс РФ от 27.11.2009г. № 17 — ФЗ (с учетом изменений, дополнений, поправок) — [Электронный ресурс] </w:t>
      </w:r>
      <w:r w:rsidRPr="006C3FB9">
        <w:rPr>
          <w:rFonts w:ascii="Times New Roman" w:eastAsia="Times New Roman" w:hAnsi="Times New Roman"/>
          <w:sz w:val="24"/>
          <w:szCs w:val="24"/>
          <w:shd w:val="clear" w:color="auto" w:fill="FFFFF8"/>
          <w:lang w:eastAsia="zh-CN"/>
        </w:rPr>
        <w:t xml:space="preserve">– Режим доступа: </w:t>
      </w:r>
      <w:r w:rsidRPr="006C3FB9">
        <w:rPr>
          <w:rFonts w:ascii="Times New Roman" w:eastAsia="Times New Roman" w:hAnsi="Times New Roman"/>
          <w:sz w:val="24"/>
          <w:szCs w:val="24"/>
          <w:shd w:val="clear" w:color="auto" w:fill="FFFFF8"/>
          <w:lang w:val="en-US" w:eastAsia="zh-CN"/>
        </w:rPr>
        <w:t>http</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www</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consultant</w:t>
      </w:r>
      <w:r w:rsidRPr="006C3FB9">
        <w:rPr>
          <w:rFonts w:ascii="Times New Roman" w:eastAsia="Times New Roman" w:hAnsi="Times New Roman"/>
          <w:sz w:val="24"/>
          <w:szCs w:val="24"/>
          <w:shd w:val="clear" w:color="auto" w:fill="FFFFF8"/>
          <w:lang w:eastAsia="zh-CN"/>
        </w:rPr>
        <w:t>.</w:t>
      </w:r>
      <w:r w:rsidRPr="006C3FB9">
        <w:rPr>
          <w:rFonts w:ascii="Times New Roman" w:eastAsia="Times New Roman" w:hAnsi="Times New Roman"/>
          <w:sz w:val="24"/>
          <w:szCs w:val="24"/>
          <w:shd w:val="clear" w:color="auto" w:fill="FFFFF8"/>
          <w:lang w:val="en-US" w:eastAsia="zh-CN"/>
        </w:rPr>
        <w:t>ru</w:t>
      </w:r>
      <w:r w:rsidRPr="006C3FB9">
        <w:rPr>
          <w:rFonts w:ascii="Times New Roman" w:eastAsia="Times New Roman" w:hAnsi="Times New Roman"/>
          <w:sz w:val="24"/>
          <w:szCs w:val="24"/>
          <w:shd w:val="clear" w:color="auto" w:fill="FFFFF8"/>
          <w:lang w:eastAsia="zh-CN"/>
        </w:rPr>
        <w:t>.</w:t>
      </w:r>
    </w:p>
    <w:p w:rsidR="006C3FB9" w:rsidRPr="006C3FB9" w:rsidRDefault="006C3FB9" w:rsidP="006C3FB9">
      <w:pPr>
        <w:spacing w:after="0" w:line="240" w:lineRule="auto"/>
        <w:ind w:firstLine="720"/>
        <w:rPr>
          <w:rFonts w:ascii="Times New Roman" w:hAnsi="Times New Roman"/>
          <w:b/>
          <w:bCs/>
          <w:color w:val="FF0000"/>
          <w:sz w:val="24"/>
          <w:szCs w:val="24"/>
        </w:rPr>
      </w:pPr>
    </w:p>
    <w:p w:rsidR="006C3FB9" w:rsidRPr="006C3FB9" w:rsidRDefault="006C3FB9" w:rsidP="006C3FB9">
      <w:pPr>
        <w:spacing w:after="0" w:line="240" w:lineRule="auto"/>
        <w:ind w:firstLine="720"/>
        <w:jc w:val="both"/>
        <w:rPr>
          <w:rFonts w:ascii="Times New Roman" w:hAnsi="Times New Roman"/>
          <w:b/>
          <w:sz w:val="24"/>
          <w:szCs w:val="24"/>
        </w:rPr>
      </w:pPr>
      <w:r w:rsidRPr="006C3FB9">
        <w:rPr>
          <w:rFonts w:ascii="Times New Roman" w:hAnsi="Times New Roman"/>
          <w:b/>
          <w:sz w:val="24"/>
          <w:szCs w:val="24"/>
        </w:rPr>
        <w:t>Печатные издания</w:t>
      </w:r>
    </w:p>
    <w:p w:rsidR="006C3FB9" w:rsidRPr="006C3FB9" w:rsidRDefault="006C3FB9" w:rsidP="006C3FB9">
      <w:pPr>
        <w:tabs>
          <w:tab w:val="num" w:pos="-180"/>
          <w:tab w:val="left" w:pos="1080"/>
        </w:tabs>
        <w:spacing w:after="0" w:line="240" w:lineRule="auto"/>
        <w:ind w:firstLine="720"/>
        <w:jc w:val="both"/>
        <w:rPr>
          <w:rFonts w:ascii="Times New Roman" w:hAnsi="Times New Roman"/>
          <w:b/>
          <w:color w:val="FF0000"/>
          <w:sz w:val="24"/>
          <w:szCs w:val="24"/>
        </w:rPr>
      </w:pPr>
      <w:r w:rsidRPr="006C3FB9">
        <w:rPr>
          <w:rFonts w:ascii="Times New Roman" w:hAnsi="Times New Roman"/>
          <w:sz w:val="24"/>
          <w:szCs w:val="24"/>
        </w:rPr>
        <w:t>4. Налоги и налогообложение / под ред. Г. Б. Поляк, Е. Е. Смирнова.-  М. : Издательство Юрайт, 2018</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 xml:space="preserve">5. Налоги и налогообложение / под ред. Д. Г. Черник, Ю. Д. Шмелев.-  М. : Издательство Юрайт, 2017 </w:t>
      </w:r>
    </w:p>
    <w:p w:rsidR="006C3FB9" w:rsidRPr="006C3FB9" w:rsidRDefault="006C3FB9" w:rsidP="006C3FB9">
      <w:pPr>
        <w:tabs>
          <w:tab w:val="num" w:pos="-180"/>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6. Пансков, В. Г. Налоги и налогообложение.-  М. : Издательство Юрайт, 2017.</w:t>
      </w:r>
    </w:p>
    <w:p w:rsidR="006C3FB9" w:rsidRPr="006C3FB9" w:rsidRDefault="006C3FB9" w:rsidP="006C3FB9">
      <w:pPr>
        <w:tabs>
          <w:tab w:val="num" w:pos="-180"/>
          <w:tab w:val="left" w:pos="1080"/>
        </w:tabs>
        <w:spacing w:after="0" w:line="240" w:lineRule="auto"/>
        <w:ind w:firstLine="720"/>
        <w:jc w:val="both"/>
        <w:rPr>
          <w:rFonts w:ascii="Times New Roman" w:hAnsi="Times New Roman"/>
          <w:b/>
          <w:sz w:val="24"/>
          <w:szCs w:val="24"/>
        </w:rPr>
      </w:pPr>
    </w:p>
    <w:p w:rsidR="006C3FB9" w:rsidRPr="006C3FB9" w:rsidRDefault="006C3FB9" w:rsidP="006C3FB9">
      <w:pPr>
        <w:tabs>
          <w:tab w:val="num" w:pos="-180"/>
          <w:tab w:val="left" w:pos="1080"/>
        </w:tabs>
        <w:spacing w:after="0" w:line="240" w:lineRule="auto"/>
        <w:ind w:firstLine="720"/>
        <w:jc w:val="both"/>
        <w:rPr>
          <w:rFonts w:ascii="Times New Roman" w:hAnsi="Times New Roman"/>
          <w:b/>
          <w:sz w:val="24"/>
          <w:szCs w:val="24"/>
        </w:rPr>
      </w:pPr>
      <w:r w:rsidRPr="006C3FB9">
        <w:rPr>
          <w:rFonts w:ascii="Times New Roman" w:hAnsi="Times New Roman"/>
          <w:b/>
          <w:sz w:val="24"/>
          <w:szCs w:val="24"/>
        </w:rPr>
        <w:t>Электронный ресурс:</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 xml:space="preserve">7 .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 xml:space="preserve">8.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w:t>
      </w:r>
      <w:r w:rsidRPr="006C3FB9">
        <w:rPr>
          <w:rFonts w:ascii="Times New Roman" w:hAnsi="Times New Roman"/>
          <w:sz w:val="24"/>
          <w:szCs w:val="24"/>
        </w:rPr>
        <w:lastRenderedPageBreak/>
        <w:t xml:space="preserve">(Профессиональное образование). — ISBN 978-5-534-14991-3. — Текст : электронный // Образовательная платформа Юрайт [сайт]. — URL: https://urait.ru/bcode/486334                                                  </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 xml:space="preserve">9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6C3FB9" w:rsidRPr="006C3FB9" w:rsidRDefault="006C3FB9" w:rsidP="006C3FB9">
      <w:pPr>
        <w:tabs>
          <w:tab w:val="left" w:pos="1080"/>
        </w:tabs>
        <w:spacing w:after="0" w:line="240" w:lineRule="auto"/>
        <w:ind w:firstLine="720"/>
        <w:jc w:val="both"/>
        <w:rPr>
          <w:rFonts w:ascii="Times New Roman" w:hAnsi="Times New Roman"/>
          <w:b/>
          <w:sz w:val="24"/>
          <w:szCs w:val="24"/>
        </w:rPr>
      </w:pPr>
      <w:r w:rsidRPr="006C3FB9">
        <w:rPr>
          <w:rFonts w:ascii="Times New Roman" w:hAnsi="Times New Roman"/>
          <w:sz w:val="24"/>
          <w:szCs w:val="24"/>
        </w:rPr>
        <w:t xml:space="preserve">10.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11.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12.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12.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sz w:val="24"/>
          <w:szCs w:val="24"/>
        </w:rPr>
        <w:t>14.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6C3FB9" w:rsidRPr="006C3FB9" w:rsidRDefault="006C3FB9" w:rsidP="006C3FB9">
      <w:pPr>
        <w:tabs>
          <w:tab w:val="left" w:pos="1080"/>
        </w:tabs>
        <w:spacing w:after="0" w:line="240" w:lineRule="auto"/>
        <w:ind w:firstLine="720"/>
        <w:jc w:val="both"/>
        <w:rPr>
          <w:rFonts w:ascii="Times New Roman" w:hAnsi="Times New Roman"/>
          <w:b/>
          <w:sz w:val="24"/>
          <w:szCs w:val="24"/>
        </w:rPr>
      </w:pPr>
    </w:p>
    <w:p w:rsidR="006C3FB9" w:rsidRPr="006C3FB9" w:rsidRDefault="006C3FB9" w:rsidP="006C3FB9">
      <w:pPr>
        <w:tabs>
          <w:tab w:val="left" w:pos="1080"/>
        </w:tabs>
        <w:spacing w:after="0" w:line="240" w:lineRule="auto"/>
        <w:ind w:firstLine="720"/>
        <w:jc w:val="both"/>
        <w:rPr>
          <w:rFonts w:ascii="Times New Roman" w:hAnsi="Times New Roman"/>
          <w:sz w:val="24"/>
          <w:szCs w:val="24"/>
        </w:rPr>
      </w:pPr>
      <w:r w:rsidRPr="006C3FB9">
        <w:rPr>
          <w:rFonts w:ascii="Times New Roman" w:hAnsi="Times New Roman"/>
          <w:b/>
          <w:sz w:val="24"/>
          <w:szCs w:val="24"/>
        </w:rPr>
        <w:t>Интернет-ресурсы:</w:t>
      </w:r>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15. Официальный сайт Министерства по налогам и сборам </w:t>
      </w:r>
      <w:hyperlink r:id="rId15" w:history="1">
        <w:r w:rsidRPr="006C3FB9">
          <w:rPr>
            <w:rFonts w:ascii="Times New Roman" w:hAnsi="Times New Roman"/>
            <w:color w:val="0000FF"/>
            <w:sz w:val="24"/>
            <w:szCs w:val="24"/>
            <w:lang w:eastAsia="ru-RU"/>
          </w:rPr>
          <w:t>www.nalog.ru</w:t>
        </w:r>
      </w:hyperlink>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16. Официальный сайт Министерства финансов РФ. </w:t>
      </w:r>
      <w:hyperlink r:id="rId16" w:history="1">
        <w:r w:rsidRPr="006C3FB9">
          <w:rPr>
            <w:rFonts w:ascii="Times New Roman" w:hAnsi="Times New Roman"/>
            <w:color w:val="0000FF"/>
            <w:sz w:val="24"/>
            <w:szCs w:val="24"/>
            <w:lang w:eastAsia="ru-RU"/>
          </w:rPr>
          <w:t>www.minfin.ru</w:t>
        </w:r>
      </w:hyperlink>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17. Официальный сайт Счетной палаты РФ </w:t>
      </w:r>
      <w:hyperlink r:id="rId17" w:history="1">
        <w:r w:rsidRPr="006C3FB9">
          <w:rPr>
            <w:rFonts w:ascii="Times New Roman" w:hAnsi="Times New Roman"/>
            <w:color w:val="0000FF"/>
            <w:sz w:val="24"/>
            <w:szCs w:val="24"/>
            <w:lang w:eastAsia="ru-RU"/>
          </w:rPr>
          <w:t>www.ach.govru</w:t>
        </w:r>
      </w:hyperlink>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18. Официальный сайт Центрального банка РФ </w:t>
      </w:r>
      <w:hyperlink r:id="rId18" w:history="1">
        <w:r w:rsidRPr="006C3FB9">
          <w:rPr>
            <w:rFonts w:ascii="Times New Roman" w:hAnsi="Times New Roman"/>
            <w:color w:val="0000FF"/>
            <w:sz w:val="24"/>
            <w:szCs w:val="24"/>
            <w:lang w:eastAsia="ru-RU"/>
          </w:rPr>
          <w:t>www.cbr.ru</w:t>
        </w:r>
      </w:hyperlink>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19. Информационная система ГАРАНТ</w:t>
      </w:r>
    </w:p>
    <w:p w:rsidR="006C3FB9" w:rsidRPr="006C3FB9" w:rsidRDefault="006C3FB9" w:rsidP="006C3FB9">
      <w:pPr>
        <w:spacing w:after="0" w:line="240" w:lineRule="auto"/>
        <w:ind w:firstLine="720"/>
        <w:jc w:val="both"/>
        <w:rPr>
          <w:rFonts w:ascii="Times New Roman" w:hAnsi="Times New Roman"/>
          <w:sz w:val="24"/>
          <w:szCs w:val="24"/>
          <w:lang w:eastAsia="ru-RU"/>
        </w:rPr>
      </w:pPr>
      <w:r w:rsidRPr="006C3FB9">
        <w:rPr>
          <w:rFonts w:ascii="Times New Roman" w:hAnsi="Times New Roman"/>
          <w:sz w:val="24"/>
          <w:szCs w:val="24"/>
          <w:lang w:eastAsia="ru-RU"/>
        </w:rPr>
        <w:t>20. Информационная система Консультант Плюс</w:t>
      </w:r>
    </w:p>
    <w:p w:rsidR="00F137B7" w:rsidRPr="00C95FC7" w:rsidRDefault="00F137B7" w:rsidP="009B5C2B">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p>
    <w:p w:rsidR="00F137B7" w:rsidRDefault="00F137B7" w:rsidP="009B5C2B">
      <w:pPr>
        <w:spacing w:after="0" w:line="240" w:lineRule="auto"/>
      </w:pPr>
    </w:p>
    <w:p w:rsidR="00F137B7" w:rsidRDefault="00F137B7" w:rsidP="009B5C2B">
      <w:pPr>
        <w:pStyle w:val="Default"/>
        <w:ind w:firstLine="720"/>
        <w:jc w:val="both"/>
      </w:pPr>
    </w:p>
    <w:sectPr w:rsidR="00F137B7" w:rsidSect="009B5C2B">
      <w:pgSz w:w="11906" w:h="16838"/>
      <w:pgMar w:top="1134" w:right="746" w:bottom="1134" w:left="16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90F" w:rsidRDefault="00D3390F">
      <w:pPr>
        <w:spacing w:after="0" w:line="240" w:lineRule="auto"/>
      </w:pPr>
      <w:r>
        <w:separator/>
      </w:r>
    </w:p>
  </w:endnote>
  <w:endnote w:type="continuationSeparator" w:id="0">
    <w:p w:rsidR="00D3390F" w:rsidRDefault="00D33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udrashovC">
    <w:altName w:val="Courier New"/>
    <w:panose1 w:val="00000000000000000000"/>
    <w:charset w:val="00"/>
    <w:family w:val="decorative"/>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7B7" w:rsidRPr="006B7A5D" w:rsidRDefault="00F137B7">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7B4BE9">
      <w:rPr>
        <w:rFonts w:ascii="Times New Roman" w:hAnsi="Times New Roman" w:cs="Times New Roman"/>
        <w:noProof/>
        <w:sz w:val="20"/>
        <w:szCs w:val="20"/>
      </w:rPr>
      <w:t>1</w:t>
    </w:r>
    <w:r w:rsidRPr="006B7A5D">
      <w:rPr>
        <w:rFonts w:ascii="Times New Roman" w:hAnsi="Times New Roman" w:cs="Times New Roman"/>
        <w:sz w:val="20"/>
        <w:szCs w:val="20"/>
      </w:rPr>
      <w:fldChar w:fldCharType="end"/>
    </w:r>
  </w:p>
  <w:p w:rsidR="00F137B7" w:rsidRDefault="00F137B7" w:rsidP="00B43FC6">
    <w:pPr>
      <w:pStyle w:val="a7"/>
      <w:shd w:val="clear" w:color="auto" w:fill="auto"/>
      <w:ind w:left="109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7B7" w:rsidRPr="006B7A5D" w:rsidRDefault="00F137B7">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7B4BE9">
      <w:rPr>
        <w:rFonts w:ascii="Times New Roman" w:hAnsi="Times New Roman" w:cs="Times New Roman"/>
        <w:noProof/>
        <w:sz w:val="20"/>
        <w:szCs w:val="20"/>
      </w:rPr>
      <w:t>14</w:t>
    </w:r>
    <w:r w:rsidRPr="006B7A5D">
      <w:rPr>
        <w:rFonts w:ascii="Times New Roman" w:hAnsi="Times New Roman" w:cs="Times New Roman"/>
        <w:sz w:val="20"/>
        <w:szCs w:val="20"/>
      </w:rPr>
      <w:fldChar w:fldCharType="end"/>
    </w:r>
  </w:p>
  <w:p w:rsidR="00F137B7" w:rsidRDefault="00F137B7" w:rsidP="00B43FC6">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90F" w:rsidRDefault="00D3390F">
      <w:pPr>
        <w:spacing w:after="0" w:line="240" w:lineRule="auto"/>
      </w:pPr>
      <w:r>
        <w:separator/>
      </w:r>
    </w:p>
  </w:footnote>
  <w:footnote w:type="continuationSeparator" w:id="0">
    <w:p w:rsidR="00D3390F" w:rsidRDefault="00D339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F5542E7C"/>
    <w:name w:val="WW8Num8"/>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360"/>
        </w:tabs>
        <w:ind w:left="720" w:hanging="360"/>
      </w:pPr>
      <w:rPr>
        <w:rFonts w:ascii="Times New Roman" w:eastAsia="Times New Roman" w:hAnsi="Times New Roman" w:cs="Times New Roman"/>
        <w:sz w:val="24"/>
        <w:szCs w:val="24"/>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
    <w:nsid w:val="07340317"/>
    <w:multiLevelType w:val="hybridMultilevel"/>
    <w:tmpl w:val="EB7A6378"/>
    <w:lvl w:ilvl="0" w:tplc="AB6E1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3C64CF"/>
    <w:multiLevelType w:val="hybridMultilevel"/>
    <w:tmpl w:val="6A24836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15452401"/>
    <w:multiLevelType w:val="hybridMultilevel"/>
    <w:tmpl w:val="DD7C8BE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C1B7BB5"/>
    <w:multiLevelType w:val="hybridMultilevel"/>
    <w:tmpl w:val="48BEF5B4"/>
    <w:lvl w:ilvl="0" w:tplc="4AA4C314">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DF2747C"/>
    <w:multiLevelType w:val="hybridMultilevel"/>
    <w:tmpl w:val="36B87F6C"/>
    <w:lvl w:ilvl="0" w:tplc="CBF63610">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A356C95"/>
    <w:multiLevelType w:val="hybridMultilevel"/>
    <w:tmpl w:val="C3424CEE"/>
    <w:lvl w:ilvl="0" w:tplc="97840F3C">
      <w:start w:val="9"/>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3515A52"/>
    <w:multiLevelType w:val="multilevel"/>
    <w:tmpl w:val="76145C1A"/>
    <w:lvl w:ilvl="0">
      <w:start w:val="1"/>
      <w:numFmt w:val="decimal"/>
      <w:lvlText w:val="%1."/>
      <w:lvlJc w:val="left"/>
      <w:pPr>
        <w:tabs>
          <w:tab w:val="num" w:pos="6840"/>
        </w:tabs>
        <w:ind w:left="684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3EA163D2"/>
    <w:multiLevelType w:val="multilevel"/>
    <w:tmpl w:val="F5542E7C"/>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360"/>
        </w:tabs>
        <w:ind w:left="720" w:hanging="360"/>
      </w:pPr>
      <w:rPr>
        <w:rFonts w:ascii="Times New Roman" w:eastAsia="Times New Roman" w:hAnsi="Times New Roman" w:cs="Times New Roman"/>
        <w:sz w:val="24"/>
        <w:szCs w:val="24"/>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9">
    <w:nsid w:val="40CD2763"/>
    <w:multiLevelType w:val="hybridMultilevel"/>
    <w:tmpl w:val="E85CD608"/>
    <w:lvl w:ilvl="0" w:tplc="77D48112">
      <w:start w:val="1"/>
      <w:numFmt w:val="decimal"/>
      <w:suff w:val="space"/>
      <w:lvlText w:val="%1."/>
      <w:lvlJc w:val="left"/>
      <w:pPr>
        <w:ind w:left="360"/>
      </w:pPr>
      <w:rPr>
        <w:rFonts w:ascii="Times New Roman" w:hAnsi="Times New Roman" w:cs="Times New Roman" w:hint="default"/>
      </w:rPr>
    </w:lvl>
    <w:lvl w:ilvl="1" w:tplc="04190019">
      <w:start w:val="1"/>
      <w:numFmt w:val="lowerLetter"/>
      <w:lvlText w:val="%2."/>
      <w:lvlJc w:val="left"/>
      <w:pPr>
        <w:ind w:left="2407" w:hanging="360"/>
      </w:pPr>
      <w:rPr>
        <w:rFonts w:cs="Times New Roman"/>
      </w:rPr>
    </w:lvl>
    <w:lvl w:ilvl="2" w:tplc="0419001B">
      <w:start w:val="1"/>
      <w:numFmt w:val="lowerRoman"/>
      <w:lvlText w:val="%3."/>
      <w:lvlJc w:val="right"/>
      <w:pPr>
        <w:ind w:left="3127" w:hanging="180"/>
      </w:pPr>
      <w:rPr>
        <w:rFonts w:cs="Times New Roman"/>
      </w:rPr>
    </w:lvl>
    <w:lvl w:ilvl="3" w:tplc="0419000F">
      <w:start w:val="1"/>
      <w:numFmt w:val="decimal"/>
      <w:lvlText w:val="%4."/>
      <w:lvlJc w:val="left"/>
      <w:pPr>
        <w:ind w:left="3847" w:hanging="360"/>
      </w:pPr>
      <w:rPr>
        <w:rFonts w:cs="Times New Roman"/>
      </w:rPr>
    </w:lvl>
    <w:lvl w:ilvl="4" w:tplc="04190019">
      <w:start w:val="1"/>
      <w:numFmt w:val="lowerLetter"/>
      <w:lvlText w:val="%5."/>
      <w:lvlJc w:val="left"/>
      <w:pPr>
        <w:ind w:left="4567" w:hanging="360"/>
      </w:pPr>
      <w:rPr>
        <w:rFonts w:cs="Times New Roman"/>
      </w:rPr>
    </w:lvl>
    <w:lvl w:ilvl="5" w:tplc="0419001B">
      <w:start w:val="1"/>
      <w:numFmt w:val="lowerRoman"/>
      <w:lvlText w:val="%6."/>
      <w:lvlJc w:val="right"/>
      <w:pPr>
        <w:ind w:left="5287" w:hanging="180"/>
      </w:pPr>
      <w:rPr>
        <w:rFonts w:cs="Times New Roman"/>
      </w:rPr>
    </w:lvl>
    <w:lvl w:ilvl="6" w:tplc="0419000F">
      <w:start w:val="1"/>
      <w:numFmt w:val="decimal"/>
      <w:lvlText w:val="%7."/>
      <w:lvlJc w:val="left"/>
      <w:pPr>
        <w:ind w:left="6007" w:hanging="360"/>
      </w:pPr>
      <w:rPr>
        <w:rFonts w:cs="Times New Roman"/>
      </w:rPr>
    </w:lvl>
    <w:lvl w:ilvl="7" w:tplc="04190019">
      <w:start w:val="1"/>
      <w:numFmt w:val="lowerLetter"/>
      <w:lvlText w:val="%8."/>
      <w:lvlJc w:val="left"/>
      <w:pPr>
        <w:ind w:left="6727" w:hanging="360"/>
      </w:pPr>
      <w:rPr>
        <w:rFonts w:cs="Times New Roman"/>
      </w:rPr>
    </w:lvl>
    <w:lvl w:ilvl="8" w:tplc="0419001B">
      <w:start w:val="1"/>
      <w:numFmt w:val="lowerRoman"/>
      <w:lvlText w:val="%9."/>
      <w:lvlJc w:val="right"/>
      <w:pPr>
        <w:ind w:left="7447" w:hanging="180"/>
      </w:pPr>
      <w:rPr>
        <w:rFonts w:cs="Times New Roman"/>
      </w:rPr>
    </w:lvl>
  </w:abstractNum>
  <w:abstractNum w:abstractNumId="10">
    <w:nsid w:val="54022A3D"/>
    <w:multiLevelType w:val="hybridMultilevel"/>
    <w:tmpl w:val="C2E41D3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C6C299B"/>
    <w:multiLevelType w:val="multilevel"/>
    <w:tmpl w:val="76145C1A"/>
    <w:lvl w:ilvl="0">
      <w:start w:val="1"/>
      <w:numFmt w:val="decimal"/>
      <w:lvlText w:val="%1."/>
      <w:lvlJc w:val="left"/>
      <w:pPr>
        <w:tabs>
          <w:tab w:val="num" w:pos="6840"/>
        </w:tabs>
        <w:ind w:left="684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7873154B"/>
    <w:multiLevelType w:val="hybridMultilevel"/>
    <w:tmpl w:val="E60848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10"/>
  </w:num>
  <w:num w:numId="4">
    <w:abstractNumId w:val="9"/>
  </w:num>
  <w:num w:numId="5">
    <w:abstractNumId w:val="12"/>
  </w:num>
  <w:num w:numId="6">
    <w:abstractNumId w:val="3"/>
  </w:num>
  <w:num w:numId="7">
    <w:abstractNumId w:val="1"/>
  </w:num>
  <w:num w:numId="8">
    <w:abstractNumId w:val="5"/>
  </w:num>
  <w:num w:numId="9">
    <w:abstractNumId w:val="0"/>
  </w:num>
  <w:num w:numId="10">
    <w:abstractNumId w:val="6"/>
  </w:num>
  <w:num w:numId="11">
    <w:abstractNumId w:val="11"/>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55B3"/>
    <w:rsid w:val="00022A52"/>
    <w:rsid w:val="00056FE2"/>
    <w:rsid w:val="000B1F7E"/>
    <w:rsid w:val="000C5641"/>
    <w:rsid w:val="000E2CDF"/>
    <w:rsid w:val="0013517B"/>
    <w:rsid w:val="001B45F7"/>
    <w:rsid w:val="001E047B"/>
    <w:rsid w:val="001E06E3"/>
    <w:rsid w:val="0024512F"/>
    <w:rsid w:val="002C5491"/>
    <w:rsid w:val="00374DA0"/>
    <w:rsid w:val="003E55B3"/>
    <w:rsid w:val="003E5AE3"/>
    <w:rsid w:val="00463169"/>
    <w:rsid w:val="00472394"/>
    <w:rsid w:val="004B588E"/>
    <w:rsid w:val="004C0F29"/>
    <w:rsid w:val="004C3416"/>
    <w:rsid w:val="00526185"/>
    <w:rsid w:val="005D6857"/>
    <w:rsid w:val="006038F1"/>
    <w:rsid w:val="00612D99"/>
    <w:rsid w:val="006951F8"/>
    <w:rsid w:val="006B7A5D"/>
    <w:rsid w:val="006C3FB9"/>
    <w:rsid w:val="00723339"/>
    <w:rsid w:val="00726347"/>
    <w:rsid w:val="00796D90"/>
    <w:rsid w:val="007B4BE9"/>
    <w:rsid w:val="007B5BB5"/>
    <w:rsid w:val="007B7F79"/>
    <w:rsid w:val="007E60A5"/>
    <w:rsid w:val="00811184"/>
    <w:rsid w:val="008463EB"/>
    <w:rsid w:val="00886679"/>
    <w:rsid w:val="00903076"/>
    <w:rsid w:val="00982FE3"/>
    <w:rsid w:val="009A4919"/>
    <w:rsid w:val="009B5C2B"/>
    <w:rsid w:val="00A164D5"/>
    <w:rsid w:val="00A67998"/>
    <w:rsid w:val="00A949B3"/>
    <w:rsid w:val="00AD3E33"/>
    <w:rsid w:val="00B365F7"/>
    <w:rsid w:val="00B43FC6"/>
    <w:rsid w:val="00B82145"/>
    <w:rsid w:val="00BA0F38"/>
    <w:rsid w:val="00BD01F9"/>
    <w:rsid w:val="00BF64D9"/>
    <w:rsid w:val="00C07043"/>
    <w:rsid w:val="00C22D0F"/>
    <w:rsid w:val="00C527CE"/>
    <w:rsid w:val="00C91D79"/>
    <w:rsid w:val="00C9560B"/>
    <w:rsid w:val="00C95FC7"/>
    <w:rsid w:val="00D3390F"/>
    <w:rsid w:val="00D92014"/>
    <w:rsid w:val="00DE034E"/>
    <w:rsid w:val="00DF2112"/>
    <w:rsid w:val="00E01BD2"/>
    <w:rsid w:val="00EE4E24"/>
    <w:rsid w:val="00F137B7"/>
    <w:rsid w:val="00F67811"/>
    <w:rsid w:val="00FD0170"/>
    <w:rsid w:val="00FF7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E55B3"/>
    <w:pPr>
      <w:spacing w:after="200" w:line="276" w:lineRule="auto"/>
    </w:pPr>
    <w:rPr>
      <w:sz w:val="22"/>
      <w:szCs w:val="22"/>
      <w:lang w:eastAsia="en-US"/>
    </w:rPr>
  </w:style>
  <w:style w:type="paragraph" w:styleId="1">
    <w:name w:val="heading 1"/>
    <w:basedOn w:val="a"/>
    <w:next w:val="a"/>
    <w:link w:val="10"/>
    <w:uiPriority w:val="99"/>
    <w:qFormat/>
    <w:rsid w:val="003E55B3"/>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locked/>
    <w:rsid w:val="009B5C2B"/>
    <w:pPr>
      <w:keepNext/>
      <w:spacing w:before="240" w:after="60" w:line="240" w:lineRule="auto"/>
      <w:outlineLvl w:val="1"/>
    </w:pPr>
    <w:rPr>
      <w:rFonts w:ascii="Arial" w:hAnsi="Arial"/>
      <w:b/>
      <w:i/>
      <w:sz w:val="28"/>
      <w:szCs w:val="20"/>
      <w:lang w:eastAsia="ru-RU"/>
    </w:rPr>
  </w:style>
  <w:style w:type="paragraph" w:styleId="4">
    <w:name w:val="heading 4"/>
    <w:basedOn w:val="a"/>
    <w:next w:val="a"/>
    <w:link w:val="40"/>
    <w:uiPriority w:val="99"/>
    <w:qFormat/>
    <w:locked/>
    <w:rsid w:val="009B5C2B"/>
    <w:pPr>
      <w:keepNext/>
      <w:spacing w:after="0" w:line="240" w:lineRule="auto"/>
      <w:jc w:val="both"/>
      <w:outlineLvl w:val="3"/>
    </w:pPr>
    <w:rPr>
      <w:rFonts w:ascii="Times New Roman" w:eastAsia="Times New Roman" w:hAnsi="Times New Roman"/>
      <w:sz w:val="28"/>
      <w:szCs w:val="24"/>
      <w:lang w:eastAsia="ru-RU"/>
    </w:rPr>
  </w:style>
  <w:style w:type="paragraph" w:styleId="7">
    <w:name w:val="heading 7"/>
    <w:basedOn w:val="a"/>
    <w:next w:val="a"/>
    <w:link w:val="70"/>
    <w:uiPriority w:val="99"/>
    <w:qFormat/>
    <w:locked/>
    <w:rsid w:val="009B5C2B"/>
    <w:pPr>
      <w:widowControl w:val="0"/>
      <w:autoSpaceDE w:val="0"/>
      <w:autoSpaceDN w:val="0"/>
      <w:adjustRightInd w:val="0"/>
      <w:spacing w:before="240" w:after="60" w:line="240" w:lineRule="auto"/>
      <w:outlineLvl w:val="6"/>
    </w:pPr>
    <w:rPr>
      <w:rFonts w:ascii="Times New Roman" w:eastAsia="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55B3"/>
    <w:rPr>
      <w:rFonts w:ascii="Cambria" w:hAnsi="Cambria" w:cs="Times New Roman"/>
      <w:b/>
      <w:bCs/>
      <w:color w:val="365F91"/>
      <w:sz w:val="28"/>
      <w:szCs w:val="28"/>
    </w:rPr>
  </w:style>
  <w:style w:type="character" w:customStyle="1" w:styleId="Heading2Char">
    <w:name w:val="Heading 2 Char"/>
    <w:uiPriority w:val="99"/>
    <w:semiHidden/>
    <w:locked/>
    <w:rsid w:val="009B5C2B"/>
    <w:rPr>
      <w:rFonts w:ascii="Cambria" w:hAnsi="Cambria" w:cs="Times New Roman"/>
      <w:b/>
      <w:bCs/>
      <w:i/>
      <w:iCs/>
      <w:sz w:val="28"/>
      <w:szCs w:val="28"/>
      <w:lang w:eastAsia="en-US"/>
    </w:rPr>
  </w:style>
  <w:style w:type="character" w:customStyle="1" w:styleId="40">
    <w:name w:val="Заголовок 4 Знак"/>
    <w:link w:val="4"/>
    <w:uiPriority w:val="99"/>
    <w:locked/>
    <w:rsid w:val="009B5C2B"/>
    <w:rPr>
      <w:rFonts w:eastAsia="Times New Roman" w:cs="Times New Roman"/>
      <w:sz w:val="24"/>
      <w:szCs w:val="24"/>
      <w:lang w:val="ru-RU" w:eastAsia="ru-RU" w:bidi="ar-SA"/>
    </w:rPr>
  </w:style>
  <w:style w:type="character" w:customStyle="1" w:styleId="70">
    <w:name w:val="Заголовок 7 Знак"/>
    <w:link w:val="7"/>
    <w:uiPriority w:val="99"/>
    <w:locked/>
    <w:rsid w:val="009B5C2B"/>
    <w:rPr>
      <w:rFonts w:eastAsia="Times New Roman" w:cs="Times New Roman"/>
      <w:sz w:val="24"/>
      <w:szCs w:val="24"/>
      <w:lang w:val="ru-RU" w:eastAsia="ru-RU" w:bidi="ar-SA"/>
    </w:rPr>
  </w:style>
  <w:style w:type="character" w:customStyle="1" w:styleId="21">
    <w:name w:val="Основной текст (2)_"/>
    <w:link w:val="22"/>
    <w:uiPriority w:val="99"/>
    <w:locked/>
    <w:rsid w:val="003E55B3"/>
    <w:rPr>
      <w:rFonts w:ascii="Times New Roman" w:hAnsi="Times New Roman" w:cs="Times New Roman"/>
      <w:sz w:val="23"/>
      <w:szCs w:val="23"/>
      <w:shd w:val="clear" w:color="auto" w:fill="FFFFFF"/>
    </w:rPr>
  </w:style>
  <w:style w:type="character" w:customStyle="1" w:styleId="a3">
    <w:name w:val="Основной текст_"/>
    <w:link w:val="6"/>
    <w:uiPriority w:val="99"/>
    <w:locked/>
    <w:rsid w:val="003E55B3"/>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3E55B3"/>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3E55B3"/>
    <w:rPr>
      <w:rFonts w:ascii="Times New Roman" w:hAnsi="Times New Roman" w:cs="Times New Roman"/>
      <w:sz w:val="20"/>
      <w:szCs w:val="20"/>
      <w:shd w:val="clear" w:color="auto" w:fill="FFFFFF"/>
    </w:rPr>
  </w:style>
  <w:style w:type="paragraph" w:customStyle="1" w:styleId="22">
    <w:name w:val="Основной текст (2)"/>
    <w:basedOn w:val="a"/>
    <w:link w:val="21"/>
    <w:uiPriority w:val="99"/>
    <w:rsid w:val="003E55B3"/>
    <w:pPr>
      <w:shd w:val="clear" w:color="auto" w:fill="FFFFFF"/>
      <w:spacing w:after="0" w:line="259" w:lineRule="exact"/>
      <w:jc w:val="center"/>
    </w:pPr>
    <w:rPr>
      <w:rFonts w:ascii="Times New Roman" w:eastAsia="Times New Roman" w:hAnsi="Times New Roman"/>
      <w:sz w:val="23"/>
      <w:szCs w:val="23"/>
    </w:rPr>
  </w:style>
  <w:style w:type="paragraph" w:customStyle="1" w:styleId="6">
    <w:name w:val="Основной текст6"/>
    <w:basedOn w:val="a"/>
    <w:link w:val="a3"/>
    <w:uiPriority w:val="99"/>
    <w:rsid w:val="003E55B3"/>
    <w:pPr>
      <w:shd w:val="clear" w:color="auto" w:fill="FFFFFF"/>
      <w:spacing w:after="0" w:line="259" w:lineRule="exact"/>
      <w:ind w:hanging="500"/>
      <w:jc w:val="center"/>
    </w:pPr>
    <w:rPr>
      <w:rFonts w:ascii="Times New Roman" w:eastAsia="Times New Roman" w:hAnsi="Times New Roman"/>
      <w:sz w:val="23"/>
      <w:szCs w:val="23"/>
    </w:rPr>
  </w:style>
  <w:style w:type="paragraph" w:customStyle="1" w:styleId="a5">
    <w:name w:val="Подпись к картинке"/>
    <w:basedOn w:val="a"/>
    <w:link w:val="a4"/>
    <w:uiPriority w:val="99"/>
    <w:rsid w:val="003E55B3"/>
    <w:pPr>
      <w:shd w:val="clear" w:color="auto" w:fill="FFFFFF"/>
      <w:spacing w:after="0" w:line="269" w:lineRule="exact"/>
      <w:ind w:firstLine="1140"/>
      <w:jc w:val="both"/>
    </w:pPr>
    <w:rPr>
      <w:rFonts w:ascii="Times New Roman" w:eastAsia="Times New Roman" w:hAnsi="Times New Roman"/>
      <w:sz w:val="23"/>
      <w:szCs w:val="23"/>
    </w:rPr>
  </w:style>
  <w:style w:type="paragraph" w:customStyle="1" w:styleId="a7">
    <w:name w:val="Колонтитул"/>
    <w:basedOn w:val="a"/>
    <w:link w:val="a6"/>
    <w:uiPriority w:val="99"/>
    <w:rsid w:val="003E55B3"/>
    <w:pPr>
      <w:shd w:val="clear" w:color="auto" w:fill="FFFFFF"/>
      <w:spacing w:after="0" w:line="240" w:lineRule="auto"/>
    </w:pPr>
    <w:rPr>
      <w:rFonts w:ascii="Times New Roman" w:eastAsia="Times New Roman" w:hAnsi="Times New Roman"/>
      <w:sz w:val="20"/>
      <w:szCs w:val="20"/>
    </w:rPr>
  </w:style>
  <w:style w:type="paragraph" w:styleId="a8">
    <w:name w:val="footer"/>
    <w:basedOn w:val="a"/>
    <w:link w:val="a9"/>
    <w:uiPriority w:val="99"/>
    <w:rsid w:val="003E55B3"/>
    <w:pPr>
      <w:tabs>
        <w:tab w:val="center" w:pos="4677"/>
        <w:tab w:val="right" w:pos="9355"/>
      </w:tabs>
      <w:spacing w:after="0" w:line="240" w:lineRule="auto"/>
    </w:pPr>
    <w:rPr>
      <w:rFonts w:ascii="Arial Unicode MS" w:hAnsi="Arial Unicode MS" w:cs="Arial Unicode MS"/>
      <w:color w:val="000000"/>
      <w:sz w:val="24"/>
      <w:szCs w:val="24"/>
      <w:lang w:eastAsia="ru-RU"/>
    </w:rPr>
  </w:style>
  <w:style w:type="character" w:customStyle="1" w:styleId="a9">
    <w:name w:val="Нижний колонтитул Знак"/>
    <w:link w:val="a8"/>
    <w:uiPriority w:val="99"/>
    <w:locked/>
    <w:rsid w:val="003E55B3"/>
    <w:rPr>
      <w:rFonts w:ascii="Arial Unicode MS" w:hAnsi="Arial Unicode MS" w:cs="Arial Unicode MS"/>
      <w:color w:val="000000"/>
      <w:sz w:val="24"/>
      <w:szCs w:val="24"/>
      <w:lang w:eastAsia="ru-RU"/>
    </w:rPr>
  </w:style>
  <w:style w:type="character" w:customStyle="1" w:styleId="FontStyle37">
    <w:name w:val="Font Style37"/>
    <w:uiPriority w:val="99"/>
    <w:rsid w:val="003E55B3"/>
    <w:rPr>
      <w:rFonts w:ascii="Times New Roman" w:hAnsi="Times New Roman"/>
      <w:sz w:val="22"/>
    </w:rPr>
  </w:style>
  <w:style w:type="paragraph" w:styleId="aa">
    <w:name w:val="TOC Heading"/>
    <w:basedOn w:val="1"/>
    <w:next w:val="a"/>
    <w:uiPriority w:val="99"/>
    <w:qFormat/>
    <w:rsid w:val="003E55B3"/>
    <w:pPr>
      <w:outlineLvl w:val="9"/>
    </w:pPr>
    <w:rPr>
      <w:lang w:eastAsia="ru-RU"/>
    </w:rPr>
  </w:style>
  <w:style w:type="paragraph" w:styleId="11">
    <w:name w:val="toc 1"/>
    <w:basedOn w:val="a"/>
    <w:next w:val="a"/>
    <w:autoRedefine/>
    <w:uiPriority w:val="99"/>
    <w:rsid w:val="003E55B3"/>
    <w:pPr>
      <w:spacing w:after="100"/>
    </w:pPr>
  </w:style>
  <w:style w:type="character" w:styleId="ab">
    <w:name w:val="Hyperlink"/>
    <w:uiPriority w:val="99"/>
    <w:rsid w:val="003E55B3"/>
    <w:rPr>
      <w:rFonts w:cs="Times New Roman"/>
      <w:color w:val="0000FF"/>
      <w:u w:val="single"/>
    </w:rPr>
  </w:style>
  <w:style w:type="paragraph" w:customStyle="1" w:styleId="Default">
    <w:name w:val="Default"/>
    <w:uiPriority w:val="99"/>
    <w:rsid w:val="003E55B3"/>
    <w:pPr>
      <w:autoSpaceDE w:val="0"/>
      <w:autoSpaceDN w:val="0"/>
      <w:adjustRightInd w:val="0"/>
    </w:pPr>
    <w:rPr>
      <w:rFonts w:ascii="Times New Roman" w:eastAsia="Times New Roman" w:hAnsi="Times New Roman"/>
      <w:color w:val="000000"/>
      <w:sz w:val="24"/>
      <w:szCs w:val="24"/>
    </w:rPr>
  </w:style>
  <w:style w:type="table" w:styleId="ac">
    <w:name w:val="Table Grid"/>
    <w:basedOn w:val="a1"/>
    <w:uiPriority w:val="99"/>
    <w:rsid w:val="003E55B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1"/>
    <w:basedOn w:val="a"/>
    <w:uiPriority w:val="99"/>
    <w:rsid w:val="003E55B3"/>
    <w:pPr>
      <w:spacing w:after="0" w:line="240" w:lineRule="auto"/>
    </w:pPr>
    <w:rPr>
      <w:rFonts w:ascii="Times New Roman" w:eastAsia="Times New Roman" w:hAnsi="Times New Roman"/>
      <w:sz w:val="24"/>
      <w:szCs w:val="24"/>
      <w:lang w:eastAsia="ru-RU"/>
    </w:rPr>
  </w:style>
  <w:style w:type="paragraph" w:customStyle="1" w:styleId="12">
    <w:name w:val="Абзац списка1"/>
    <w:basedOn w:val="a"/>
    <w:uiPriority w:val="99"/>
    <w:rsid w:val="003E55B3"/>
    <w:pPr>
      <w:spacing w:after="0" w:line="240" w:lineRule="auto"/>
      <w:ind w:left="720"/>
    </w:pPr>
    <w:rPr>
      <w:rFonts w:eastAsia="Times New Roman"/>
    </w:rPr>
  </w:style>
  <w:style w:type="paragraph" w:styleId="ae">
    <w:name w:val="Balloon Text"/>
    <w:basedOn w:val="a"/>
    <w:link w:val="af"/>
    <w:uiPriority w:val="99"/>
    <w:semiHidden/>
    <w:rsid w:val="003E55B3"/>
    <w:pPr>
      <w:spacing w:after="0" w:line="240" w:lineRule="auto"/>
    </w:pPr>
    <w:rPr>
      <w:rFonts w:ascii="Tahoma" w:hAnsi="Tahoma" w:cs="Tahoma"/>
      <w:sz w:val="16"/>
      <w:szCs w:val="16"/>
    </w:rPr>
  </w:style>
  <w:style w:type="character" w:customStyle="1" w:styleId="af">
    <w:name w:val="Текст выноски Знак"/>
    <w:link w:val="ae"/>
    <w:uiPriority w:val="99"/>
    <w:semiHidden/>
    <w:locked/>
    <w:rsid w:val="003E55B3"/>
    <w:rPr>
      <w:rFonts w:ascii="Tahoma" w:hAnsi="Tahoma" w:cs="Tahoma"/>
      <w:sz w:val="16"/>
      <w:szCs w:val="16"/>
    </w:rPr>
  </w:style>
  <w:style w:type="table" w:customStyle="1" w:styleId="13">
    <w:name w:val="Сетка таблицы1"/>
    <w:uiPriority w:val="99"/>
    <w:rsid w:val="00D920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tback1">
    <w:name w:val="butback1"/>
    <w:uiPriority w:val="99"/>
    <w:rsid w:val="009B5C2B"/>
    <w:rPr>
      <w:color w:val="666666"/>
    </w:rPr>
  </w:style>
  <w:style w:type="character" w:customStyle="1" w:styleId="submenu-table">
    <w:name w:val="submenu-table"/>
    <w:uiPriority w:val="99"/>
    <w:rsid w:val="009B5C2B"/>
    <w:rPr>
      <w:rFonts w:cs="Times New Roman"/>
    </w:rPr>
  </w:style>
  <w:style w:type="character" w:customStyle="1" w:styleId="apple-converted-space">
    <w:name w:val="apple-converted-space"/>
    <w:uiPriority w:val="99"/>
    <w:rsid w:val="009B5C2B"/>
    <w:rPr>
      <w:rFonts w:cs="Times New Roman"/>
    </w:rPr>
  </w:style>
  <w:style w:type="paragraph" w:customStyle="1" w:styleId="WW-">
    <w:name w:val="WW-Базовый"/>
    <w:uiPriority w:val="99"/>
    <w:rsid w:val="009B5C2B"/>
    <w:pPr>
      <w:tabs>
        <w:tab w:val="left" w:pos="709"/>
      </w:tabs>
      <w:suppressAutoHyphens/>
      <w:spacing w:after="200" w:line="276" w:lineRule="atLeast"/>
    </w:pPr>
    <w:rPr>
      <w:rFonts w:cs="Calibri"/>
      <w:color w:val="00000A"/>
      <w:sz w:val="22"/>
      <w:szCs w:val="22"/>
      <w:lang w:eastAsia="zh-CN"/>
    </w:rPr>
  </w:style>
  <w:style w:type="paragraph" w:styleId="af0">
    <w:name w:val="Body Text"/>
    <w:basedOn w:val="a"/>
    <w:link w:val="af1"/>
    <w:uiPriority w:val="99"/>
    <w:rsid w:val="009B5C2B"/>
    <w:pPr>
      <w:spacing w:after="120" w:line="240" w:lineRule="auto"/>
    </w:pPr>
    <w:rPr>
      <w:rFonts w:ascii="Times New Roman" w:eastAsia="Times New Roman" w:hAnsi="Times New Roman"/>
      <w:sz w:val="24"/>
      <w:szCs w:val="24"/>
      <w:lang w:eastAsia="ru-RU"/>
    </w:rPr>
  </w:style>
  <w:style w:type="character" w:customStyle="1" w:styleId="af1">
    <w:name w:val="Основной текст Знак"/>
    <w:link w:val="af0"/>
    <w:uiPriority w:val="99"/>
    <w:locked/>
    <w:rsid w:val="009B5C2B"/>
    <w:rPr>
      <w:rFonts w:eastAsia="Times New Roman" w:cs="Times New Roman"/>
      <w:sz w:val="24"/>
      <w:szCs w:val="24"/>
      <w:lang w:val="ru-RU" w:eastAsia="ru-RU" w:bidi="ar-SA"/>
    </w:rPr>
  </w:style>
  <w:style w:type="paragraph" w:customStyle="1" w:styleId="041E0441043D043E0432043D043E043904420435043A04410442">
    <w:name w:val="&lt;041E&gt;&lt;0441&gt;&lt;043D&gt;&lt;043E&gt;&lt;0432&gt;&lt;043D&gt;&lt;043E&gt;&lt;0439&gt;_&lt;0442&gt;&lt;0435&gt;&lt;043A&gt;&lt;0441&gt;&lt;0442&gt;"/>
    <w:basedOn w:val="a"/>
    <w:uiPriority w:val="99"/>
    <w:rsid w:val="009B5C2B"/>
    <w:pPr>
      <w:widowControl w:val="0"/>
      <w:autoSpaceDE w:val="0"/>
      <w:autoSpaceDN w:val="0"/>
      <w:adjustRightInd w:val="0"/>
      <w:spacing w:after="0" w:line="288" w:lineRule="auto"/>
      <w:ind w:firstLine="340"/>
      <w:jc w:val="both"/>
    </w:pPr>
    <w:rPr>
      <w:rFonts w:ascii="KudrashovC" w:eastAsia="Times New Roman" w:hAnsi="KudrashovC" w:cs="KudrashovC"/>
      <w:color w:val="000000"/>
      <w:sz w:val="20"/>
      <w:szCs w:val="20"/>
      <w:lang w:eastAsia="ru-RU"/>
    </w:rPr>
  </w:style>
  <w:style w:type="paragraph" w:customStyle="1" w:styleId="ConsPlusNormal">
    <w:name w:val="ConsPlusNormal"/>
    <w:uiPriority w:val="99"/>
    <w:rsid w:val="009B5C2B"/>
    <w:pPr>
      <w:widowControl w:val="0"/>
      <w:autoSpaceDE w:val="0"/>
      <w:autoSpaceDN w:val="0"/>
      <w:adjustRightInd w:val="0"/>
    </w:pPr>
    <w:rPr>
      <w:rFonts w:ascii="Arial" w:eastAsia="Times New Roman" w:hAnsi="Arial" w:cs="Arial"/>
    </w:rPr>
  </w:style>
  <w:style w:type="character" w:styleId="af2">
    <w:name w:val="FollowedHyperlink"/>
    <w:uiPriority w:val="99"/>
    <w:rsid w:val="009B5C2B"/>
    <w:rPr>
      <w:rFonts w:cs="Times New Roman"/>
      <w:color w:val="954F72"/>
      <w:u w:val="single"/>
    </w:rPr>
  </w:style>
  <w:style w:type="paragraph" w:customStyle="1" w:styleId="14">
    <w:name w:val="Без интервала1"/>
    <w:uiPriority w:val="99"/>
    <w:rsid w:val="009B5C2B"/>
    <w:rPr>
      <w:rFonts w:eastAsia="Times New Roman"/>
      <w:sz w:val="22"/>
      <w:szCs w:val="22"/>
      <w:lang w:eastAsia="en-US"/>
    </w:rPr>
  </w:style>
  <w:style w:type="character" w:customStyle="1" w:styleId="20">
    <w:name w:val="Заголовок 2 Знак"/>
    <w:link w:val="2"/>
    <w:uiPriority w:val="99"/>
    <w:locked/>
    <w:rsid w:val="009B5C2B"/>
    <w:rPr>
      <w:rFonts w:ascii="Arial" w:hAnsi="Arial"/>
      <w:b/>
      <w:i/>
      <w:sz w:val="28"/>
      <w:lang w:val="ru-RU" w:eastAsia="ru-RU"/>
    </w:rPr>
  </w:style>
  <w:style w:type="character" w:styleId="af3">
    <w:name w:val="Emphasis"/>
    <w:uiPriority w:val="99"/>
    <w:qFormat/>
    <w:locked/>
    <w:rsid w:val="009B5C2B"/>
    <w:rPr>
      <w:rFonts w:cs="Times New Roman"/>
      <w:i/>
    </w:rPr>
  </w:style>
  <w:style w:type="paragraph" w:styleId="af4">
    <w:name w:val="List Paragraph"/>
    <w:basedOn w:val="a"/>
    <w:uiPriority w:val="99"/>
    <w:qFormat/>
    <w:rsid w:val="009B5C2B"/>
    <w:pPr>
      <w:spacing w:before="120" w:after="120" w:line="240" w:lineRule="auto"/>
      <w:ind w:left="708"/>
    </w:pPr>
    <w:rPr>
      <w:rFonts w:ascii="Times New Roman" w:hAnsi="Times New Roman"/>
      <w:sz w:val="24"/>
      <w:szCs w:val="24"/>
      <w:lang w:eastAsia="ru-RU"/>
    </w:rPr>
  </w:style>
  <w:style w:type="paragraph" w:styleId="af5">
    <w:name w:val="No Spacing"/>
    <w:uiPriority w:val="99"/>
    <w:qFormat/>
    <w:rsid w:val="009B5C2B"/>
    <w:rPr>
      <w:sz w:val="22"/>
      <w:szCs w:val="22"/>
      <w:lang w:eastAsia="en-US"/>
    </w:rPr>
  </w:style>
  <w:style w:type="character" w:customStyle="1" w:styleId="FontStyle34">
    <w:name w:val="Font Style34"/>
    <w:uiPriority w:val="99"/>
    <w:rsid w:val="009B5C2B"/>
    <w:rPr>
      <w:rFonts w:ascii="Times New Roman" w:hAnsi="Times New Roman"/>
      <w:b/>
      <w:sz w:val="22"/>
    </w:rPr>
  </w:style>
  <w:style w:type="character" w:customStyle="1" w:styleId="15">
    <w:name w:val="Знак Знак1"/>
    <w:uiPriority w:val="99"/>
    <w:locked/>
    <w:rsid w:val="009B5C2B"/>
    <w:rPr>
      <w:rFonts w:eastAsia="Times New Roman"/>
      <w:sz w:val="24"/>
      <w:lang w:val="ru-RU" w:eastAsia="en-US"/>
    </w:rPr>
  </w:style>
  <w:style w:type="paragraph" w:customStyle="1" w:styleId="Style7">
    <w:name w:val="Style7"/>
    <w:basedOn w:val="a"/>
    <w:uiPriority w:val="99"/>
    <w:rsid w:val="009B5C2B"/>
    <w:pPr>
      <w:widowControl w:val="0"/>
      <w:autoSpaceDE w:val="0"/>
      <w:autoSpaceDN w:val="0"/>
      <w:adjustRightInd w:val="0"/>
      <w:spacing w:after="0" w:line="317" w:lineRule="exact"/>
      <w:ind w:firstLine="734"/>
      <w:jc w:val="both"/>
    </w:pPr>
    <w:rPr>
      <w:rFonts w:ascii="Times New Roman" w:eastAsia="Times New Roman" w:hAnsi="Times New Roman"/>
      <w:sz w:val="24"/>
      <w:szCs w:val="24"/>
      <w:lang w:eastAsia="ru-RU"/>
    </w:rPr>
  </w:style>
  <w:style w:type="character" w:customStyle="1" w:styleId="FontStyle44">
    <w:name w:val="Font Style44"/>
    <w:uiPriority w:val="99"/>
    <w:rsid w:val="009B5C2B"/>
    <w:rPr>
      <w:rFonts w:ascii="Times New Roman" w:hAnsi="Times New Roman"/>
      <w:sz w:val="26"/>
    </w:rPr>
  </w:style>
  <w:style w:type="paragraph" w:styleId="af6">
    <w:name w:val="Body Text Indent"/>
    <w:basedOn w:val="a"/>
    <w:link w:val="af7"/>
    <w:uiPriority w:val="99"/>
    <w:semiHidden/>
    <w:rsid w:val="009B5C2B"/>
    <w:pPr>
      <w:widowControl w:val="0"/>
      <w:autoSpaceDE w:val="0"/>
      <w:autoSpaceDN w:val="0"/>
      <w:adjustRightInd w:val="0"/>
      <w:spacing w:after="120" w:line="240" w:lineRule="auto"/>
      <w:ind w:left="283"/>
    </w:pPr>
    <w:rPr>
      <w:sz w:val="20"/>
      <w:szCs w:val="20"/>
      <w:lang w:eastAsia="ru-RU"/>
    </w:rPr>
  </w:style>
  <w:style w:type="character" w:customStyle="1" w:styleId="BodyTextIndentChar">
    <w:name w:val="Body Text Indent Char"/>
    <w:uiPriority w:val="99"/>
    <w:semiHidden/>
    <w:locked/>
    <w:rsid w:val="009B5C2B"/>
    <w:rPr>
      <w:rFonts w:cs="Times New Roman"/>
      <w:lang w:eastAsia="en-US"/>
    </w:rPr>
  </w:style>
  <w:style w:type="character" w:customStyle="1" w:styleId="af7">
    <w:name w:val="Основной текст с отступом Знак"/>
    <w:link w:val="af6"/>
    <w:uiPriority w:val="99"/>
    <w:semiHidden/>
    <w:locked/>
    <w:rsid w:val="009B5C2B"/>
    <w:rPr>
      <w:rFonts w:ascii="Calibri" w:hAnsi="Calibri"/>
      <w:lang w:val="ru-RU" w:eastAsia="ru-RU"/>
    </w:rPr>
  </w:style>
  <w:style w:type="paragraph" w:customStyle="1" w:styleId="c6c7">
    <w:name w:val="c6 c7"/>
    <w:basedOn w:val="a"/>
    <w:uiPriority w:val="99"/>
    <w:rsid w:val="009B5C2B"/>
    <w:pPr>
      <w:spacing w:before="100" w:beforeAutospacing="1" w:after="100" w:afterAutospacing="1" w:line="240" w:lineRule="auto"/>
    </w:pPr>
    <w:rPr>
      <w:rFonts w:ascii="Times New Roman" w:hAnsi="Times New Roman"/>
      <w:sz w:val="24"/>
      <w:szCs w:val="24"/>
      <w:lang w:eastAsia="ru-RU"/>
    </w:rPr>
  </w:style>
  <w:style w:type="character" w:customStyle="1" w:styleId="c2">
    <w:name w:val="c2"/>
    <w:uiPriority w:val="99"/>
    <w:rsid w:val="009B5C2B"/>
    <w:rPr>
      <w:rFonts w:cs="Times New Roman"/>
    </w:rPr>
  </w:style>
  <w:style w:type="paragraph" w:customStyle="1" w:styleId="c6c8">
    <w:name w:val="c6 c8"/>
    <w:basedOn w:val="a"/>
    <w:uiPriority w:val="99"/>
    <w:rsid w:val="009B5C2B"/>
    <w:pPr>
      <w:spacing w:before="100" w:beforeAutospacing="1" w:after="100" w:afterAutospacing="1" w:line="240" w:lineRule="auto"/>
    </w:pPr>
    <w:rPr>
      <w:rFonts w:ascii="Times New Roman" w:hAnsi="Times New Roman"/>
      <w:sz w:val="24"/>
      <w:szCs w:val="24"/>
      <w:lang w:eastAsia="ru-RU"/>
    </w:rPr>
  </w:style>
  <w:style w:type="character" w:customStyle="1" w:styleId="c2c35">
    <w:name w:val="c2 c35"/>
    <w:uiPriority w:val="99"/>
    <w:rsid w:val="009B5C2B"/>
    <w:rPr>
      <w:rFonts w:cs="Times New Roman"/>
    </w:rPr>
  </w:style>
  <w:style w:type="character" w:customStyle="1" w:styleId="c35c2">
    <w:name w:val="c35 c2"/>
    <w:uiPriority w:val="99"/>
    <w:rsid w:val="009B5C2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937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etod-kopilka.ru/go.html?href=http%3A%2F%2Fwww.ach.govru%2F" TargetMode="External"/><Relationship Id="rId18" Type="http://schemas.openxmlformats.org/officeDocument/2006/relationships/hyperlink" Target="http://www.metod-kopilka.ru/go.html?href=http%3A%2F%2Fwww.cbr.ru%2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etod-kopilka.ru/go.html?href=http%3A%2F%2Fwww.minfin.ru%2F" TargetMode="External"/><Relationship Id="rId17" Type="http://schemas.openxmlformats.org/officeDocument/2006/relationships/hyperlink" Target="http://www.metod-kopilka.ru/go.html?href=http%3A%2F%2Fwww.ach.govru%2F" TargetMode="External"/><Relationship Id="rId2" Type="http://schemas.openxmlformats.org/officeDocument/2006/relationships/styles" Target="styles.xml"/><Relationship Id="rId16" Type="http://schemas.openxmlformats.org/officeDocument/2006/relationships/hyperlink" Target="http://www.metod-kopilka.ru/go.html?href=http%3A%2F%2Fwww.minfin.ru%2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etod-kopilka.ru/go.html?href=http%3A%2F%2Fwww.nalog.ru%2F" TargetMode="External"/><Relationship Id="rId5" Type="http://schemas.openxmlformats.org/officeDocument/2006/relationships/webSettings" Target="webSettings.xml"/><Relationship Id="rId15" Type="http://schemas.openxmlformats.org/officeDocument/2006/relationships/hyperlink" Target="http://www.metod-kopilka.ru/go.html?href=http%3A%2F%2Fwww.nalog.ru%2F"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etod-kopilka.ru/go.html?href=http%3A%2F%2Fwww.cbr.ru%2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4457</Words>
  <Characters>25407</Characters>
  <Application>Microsoft Office Word</Application>
  <DocSecurity>0</DocSecurity>
  <Lines>211</Lines>
  <Paragraphs>59</Paragraphs>
  <ScaleCrop>false</ScaleCrop>
  <Company/>
  <LinksUpToDate>false</LinksUpToDate>
  <CharactersWithSpaces>29805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15</cp:revision>
  <dcterms:created xsi:type="dcterms:W3CDTF">2021-04-19T07:16:00Z</dcterms:created>
  <dcterms:modified xsi:type="dcterms:W3CDTF">2022-03-14T08:04:00Z</dcterms:modified>
</cp:coreProperties>
</file>