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481" w:rsidRPr="00463169" w:rsidRDefault="00C90481" w:rsidP="00F01D1B">
      <w:pPr>
        <w:pStyle w:val="20"/>
        <w:shd w:val="clear" w:color="auto" w:fill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C90481" w:rsidRPr="00463169" w:rsidRDefault="00C90481" w:rsidP="00F01D1B">
      <w:pPr>
        <w:pStyle w:val="20"/>
        <w:shd w:val="clear" w:color="auto" w:fill="auto"/>
        <w:rPr>
          <w:sz w:val="24"/>
          <w:szCs w:val="24"/>
        </w:rPr>
      </w:pPr>
    </w:p>
    <w:p w:rsidR="00C90481" w:rsidRPr="00463169" w:rsidRDefault="00C90481" w:rsidP="00F01D1B">
      <w:pPr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СГТУ имени Гагарина Ю.А.</w:t>
      </w:r>
    </w:p>
    <w:p w:rsidR="00C90481" w:rsidRPr="00463169" w:rsidRDefault="00C90481" w:rsidP="00F01D1B">
      <w:pPr>
        <w:jc w:val="center"/>
        <w:rPr>
          <w:rFonts w:ascii="Times New Roman" w:hAnsi="Times New Roman"/>
          <w:i/>
        </w:rPr>
      </w:pPr>
      <w:r w:rsidRPr="00463169">
        <w:rPr>
          <w:rFonts w:ascii="Times New Roman" w:hAnsi="Times New Roman"/>
        </w:rPr>
        <w:t xml:space="preserve">Энгельсский технологический институт (филиал) </w:t>
      </w:r>
      <w:r w:rsidRPr="00463169">
        <w:rPr>
          <w:rFonts w:ascii="Times New Roman" w:hAnsi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C90481" w:rsidRDefault="00C90481" w:rsidP="00F01D1B">
      <w:pPr>
        <w:jc w:val="center"/>
        <w:rPr>
          <w:rFonts w:ascii="Times New Roman" w:hAnsi="Times New Roman"/>
        </w:rPr>
      </w:pPr>
      <w:r w:rsidRPr="00463169">
        <w:rPr>
          <w:rFonts w:ascii="Times New Roman" w:hAnsi="Times New Roman"/>
        </w:rPr>
        <w:t>(ЭТИ (филиал) СГТУ имени Гагарина Ю.А.)</w:t>
      </w:r>
    </w:p>
    <w:p w:rsidR="00C90481" w:rsidRDefault="00C90481" w:rsidP="00F01D1B">
      <w:pPr>
        <w:jc w:val="center"/>
        <w:rPr>
          <w:rFonts w:ascii="Times New Roman" w:hAnsi="Times New Roman"/>
        </w:rPr>
      </w:pPr>
    </w:p>
    <w:p w:rsidR="00C90481" w:rsidRPr="00463169" w:rsidRDefault="00AD46D8" w:rsidP="00F01D1B">
      <w:pPr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21.55pt;width:115.2pt;height:114.7pt;z-index:-1;visibility:visible;mso-wrap-distance-left:5pt;mso-wrap-distance-right:5pt;mso-position-horizontal-relative:margin">
            <v:imagedata r:id="rId8" o:title="" chromakey="#ebffff"/>
            <w10:wrap anchorx="margin"/>
          </v:shape>
        </w:pict>
      </w:r>
    </w:p>
    <w:p w:rsidR="00C90481" w:rsidRPr="00463169" w:rsidRDefault="00C90481" w:rsidP="00645AB7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УТВЕРЖДАЮ</w:t>
      </w:r>
    </w:p>
    <w:p w:rsidR="00C90481" w:rsidRDefault="00C90481" w:rsidP="00F01D1B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C90481" w:rsidSect="00B43FC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C90481" w:rsidRPr="00463169" w:rsidRDefault="00C90481" w:rsidP="00F01D1B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C90481" w:rsidRDefault="00C90481" w:rsidP="00F01D1B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>
        <w:rPr>
          <w:sz w:val="24"/>
          <w:szCs w:val="24"/>
        </w:rPr>
        <w:t xml:space="preserve"> </w:t>
      </w:r>
      <w:r w:rsidR="00EA236B">
        <w:rPr>
          <w:sz w:val="24"/>
          <w:szCs w:val="24"/>
        </w:rPr>
        <w:t>38.02.03</w:t>
      </w:r>
    </w:p>
    <w:p w:rsidR="00C90481" w:rsidRPr="00463169" w:rsidRDefault="00C90481" w:rsidP="00F01D1B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25.06.2021____</w:t>
      </w:r>
    </w:p>
    <w:p w:rsidR="00C90481" w:rsidRDefault="00C90481" w:rsidP="00F01D1B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C90481" w:rsidRDefault="00C90481" w:rsidP="00F01D1B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C90481" w:rsidRPr="00463169" w:rsidRDefault="00C90481" w:rsidP="00F01D1B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Зам. директора по СПДО</w:t>
      </w:r>
    </w:p>
    <w:p w:rsidR="00C90481" w:rsidRDefault="00C90481" w:rsidP="00F01D1B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C90481" w:rsidRPr="00463169" w:rsidRDefault="00C90481" w:rsidP="00F01D1B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C90481" w:rsidRPr="007E60A5" w:rsidRDefault="00C90481" w:rsidP="00F01D1B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7E60A5">
        <w:rPr>
          <w:sz w:val="24"/>
          <w:szCs w:val="24"/>
        </w:rPr>
        <w:t xml:space="preserve"> __________________Г.Д. Панов</w:t>
      </w:r>
    </w:p>
    <w:p w:rsidR="00C90481" w:rsidRPr="007E60A5" w:rsidRDefault="00C90481" w:rsidP="00F01D1B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C90481" w:rsidRPr="00463169" w:rsidRDefault="00C90481" w:rsidP="00F01D1B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C90481" w:rsidRDefault="00C90481" w:rsidP="00F01D1B">
      <w:pPr>
        <w:pStyle w:val="a5"/>
        <w:shd w:val="clear" w:color="auto" w:fill="auto"/>
        <w:ind w:firstLine="0"/>
        <w:rPr>
          <w:sz w:val="24"/>
          <w:szCs w:val="24"/>
        </w:rPr>
        <w:sectPr w:rsidR="00C90481" w:rsidSect="00B43FC6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C90481" w:rsidRPr="00463169" w:rsidRDefault="00266703" w:rsidP="001B1547">
      <w:pPr>
        <w:pStyle w:val="a5"/>
        <w:shd w:val="clear" w:color="auto" w:fill="auto"/>
        <w:ind w:left="1416"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bookmarkStart w:id="0" w:name="_GoBack"/>
      <w:bookmarkEnd w:id="0"/>
    </w:p>
    <w:p w:rsidR="00C90481" w:rsidRDefault="00C90481" w:rsidP="00F01D1B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C90481" w:rsidRDefault="00C90481" w:rsidP="00F01D1B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C90481" w:rsidRDefault="00C90481" w:rsidP="00F01D1B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C90481" w:rsidRDefault="00C90481" w:rsidP="00F01D1B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C90481" w:rsidRPr="00DE034E" w:rsidRDefault="00C90481" w:rsidP="00F01D1B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1" w:name="bookmark1"/>
      <w:r w:rsidRPr="00DE034E">
        <w:rPr>
          <w:rFonts w:ascii="Times New Roman" w:hAnsi="Times New Roman"/>
          <w:b/>
          <w:color w:val="000000"/>
          <w:sz w:val="28"/>
          <w:szCs w:val="28"/>
        </w:rPr>
        <w:t>ФОНД ОЦЕНОЧНЫХ СРЕДСТВ</w:t>
      </w:r>
    </w:p>
    <w:p w:rsidR="00C90481" w:rsidRPr="000C5641" w:rsidRDefault="00C90481" w:rsidP="00F0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0C5641">
        <w:rPr>
          <w:rStyle w:val="FontStyle37"/>
          <w:b/>
          <w:sz w:val="28"/>
          <w:szCs w:val="28"/>
        </w:rPr>
        <w:t xml:space="preserve"> учебной </w:t>
      </w:r>
      <w:r w:rsidRPr="000C5641">
        <w:rPr>
          <w:rFonts w:ascii="Times New Roman" w:hAnsi="Times New Roman"/>
          <w:b/>
          <w:sz w:val="28"/>
          <w:szCs w:val="28"/>
        </w:rPr>
        <w:t>дисциплины</w:t>
      </w:r>
    </w:p>
    <w:p w:rsidR="00C90481" w:rsidRPr="00DE3A06" w:rsidRDefault="00C90481" w:rsidP="00F01D1B">
      <w:pPr>
        <w:ind w:left="284" w:hanging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E3A06">
        <w:rPr>
          <w:rFonts w:ascii="Times New Roman" w:hAnsi="Times New Roman"/>
          <w:b/>
          <w:sz w:val="28"/>
          <w:szCs w:val="28"/>
          <w:u w:val="single"/>
        </w:rPr>
        <w:t>ПМ.02 Управление логистическими процессами в закупках, производстве и распределении</w:t>
      </w:r>
    </w:p>
    <w:p w:rsidR="00C90481" w:rsidRPr="000C5641" w:rsidRDefault="00C90481" w:rsidP="00F01D1B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C5641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специальности</w:t>
      </w:r>
      <w:r w:rsidRPr="000C5641">
        <w:rPr>
          <w:rFonts w:ascii="Times New Roman" w:hAnsi="Times New Roman"/>
          <w:sz w:val="28"/>
          <w:szCs w:val="28"/>
        </w:rPr>
        <w:t>:</w:t>
      </w:r>
    </w:p>
    <w:p w:rsidR="00C90481" w:rsidRDefault="00C90481" w:rsidP="00645AB7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38.02.03 Операционная деятельность в логистике</w:t>
      </w:r>
    </w:p>
    <w:p w:rsidR="00C90481" w:rsidRDefault="00C90481" w:rsidP="00645AB7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C90481" w:rsidRDefault="00C90481" w:rsidP="00645AB7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C90481" w:rsidRDefault="00C90481" w:rsidP="00645AB7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C90481" w:rsidRDefault="00C90481" w:rsidP="00645AB7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C90481" w:rsidRDefault="00C90481" w:rsidP="00645AB7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C90481" w:rsidRDefault="00C90481" w:rsidP="00645AB7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C90481" w:rsidRDefault="00C90481" w:rsidP="00645AB7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</w:p>
    <w:p w:rsidR="00C90481" w:rsidRDefault="00C90481" w:rsidP="00645AB7">
      <w:pPr>
        <w:ind w:left="284" w:hanging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Энгельс 2021</w:t>
      </w:r>
    </w:p>
    <w:p w:rsidR="00C90481" w:rsidRDefault="00C90481" w:rsidP="00F01D1B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C90481" w:rsidSect="00B43FC6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C90481" w:rsidRDefault="00C90481" w:rsidP="00F01D1B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C90481" w:rsidRPr="00A97DC8" w:rsidTr="00C07043">
        <w:trPr>
          <w:trHeight w:val="716"/>
        </w:trPr>
        <w:tc>
          <w:tcPr>
            <w:tcW w:w="4786" w:type="dxa"/>
          </w:tcPr>
          <w:p w:rsidR="00C90481" w:rsidRPr="002C5491" w:rsidRDefault="00C90481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90481" w:rsidRPr="002C5491" w:rsidRDefault="00C90481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97DC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РАССМОТРЕНО </w:t>
            </w:r>
          </w:p>
        </w:tc>
        <w:tc>
          <w:tcPr>
            <w:tcW w:w="5166" w:type="dxa"/>
          </w:tcPr>
          <w:p w:rsidR="00C90481" w:rsidRPr="002C5491" w:rsidRDefault="00C90481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90481" w:rsidRPr="00A97DC8" w:rsidRDefault="00C90481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97DC8">
              <w:rPr>
                <w:rFonts w:ascii="Times New Roman" w:hAnsi="Times New Roman"/>
                <w:b/>
                <w:bCs/>
                <w:sz w:val="28"/>
                <w:szCs w:val="28"/>
              </w:rPr>
              <w:t>РЕКОМЕНДОВАНО</w:t>
            </w:r>
          </w:p>
          <w:p w:rsidR="00C90481" w:rsidRPr="002C5491" w:rsidRDefault="00C90481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C90481" w:rsidRPr="00A97DC8" w:rsidTr="00C07043">
        <w:trPr>
          <w:trHeight w:val="1595"/>
        </w:trPr>
        <w:tc>
          <w:tcPr>
            <w:tcW w:w="4786" w:type="dxa"/>
          </w:tcPr>
          <w:p w:rsidR="00C90481" w:rsidRPr="002C5491" w:rsidRDefault="00C90481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A97DC8">
              <w:rPr>
                <w:rFonts w:ascii="Times New Roman" w:hAnsi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38</w:t>
            </w:r>
            <w:r w:rsidRPr="00A97DC8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.02.0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</w:t>
            </w:r>
          </w:p>
          <w:p w:rsidR="00C90481" w:rsidRPr="00A97DC8" w:rsidRDefault="00C90481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97DC8">
              <w:rPr>
                <w:rFonts w:ascii="Times New Roman" w:hAnsi="Times New Roman"/>
                <w:bCs/>
                <w:sz w:val="28"/>
                <w:szCs w:val="28"/>
              </w:rPr>
              <w:t>Председатель ПЦМК</w:t>
            </w:r>
          </w:p>
          <w:p w:rsidR="00C90481" w:rsidRPr="00A97DC8" w:rsidRDefault="00C90481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7DC8">
              <w:rPr>
                <w:rFonts w:ascii="Times New Roman" w:hAnsi="Times New Roman"/>
                <w:bCs/>
                <w:sz w:val="28"/>
                <w:szCs w:val="28"/>
              </w:rPr>
              <w:t>_______________ /</w:t>
            </w:r>
            <w:r w:rsidRPr="00A97DC8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C90481" w:rsidRPr="00645AB7" w:rsidRDefault="00C90481" w:rsidP="00645AB7">
            <w:pPr>
              <w:spacing w:after="0" w:line="240" w:lineRule="auto"/>
              <w:ind w:right="3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5AB7">
              <w:rPr>
                <w:rFonts w:ascii="Times New Roman" w:hAnsi="Times New Roman"/>
                <w:sz w:val="20"/>
                <w:szCs w:val="20"/>
              </w:rPr>
              <w:t>Подпись                         Ф.И.О.</w:t>
            </w:r>
          </w:p>
          <w:p w:rsidR="00C90481" w:rsidRPr="00A97DC8" w:rsidRDefault="00C90481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97DC8">
              <w:rPr>
                <w:rFonts w:ascii="Times New Roman" w:hAnsi="Times New Roman"/>
                <w:bCs/>
                <w:sz w:val="28"/>
                <w:szCs w:val="28"/>
              </w:rPr>
              <w:t>Протокол  № 10</w:t>
            </w:r>
          </w:p>
          <w:p w:rsidR="00C90481" w:rsidRPr="002C5491" w:rsidRDefault="00C90481" w:rsidP="00F01D1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97DC8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A97DC8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A97DC8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A97DC8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A97DC8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A97DC8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C90481" w:rsidRPr="002C5491" w:rsidRDefault="00C90481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97DC8">
              <w:rPr>
                <w:rFonts w:ascii="Times New Roman" w:hAnsi="Times New Roman"/>
                <w:bCs/>
                <w:sz w:val="28"/>
                <w:szCs w:val="28"/>
              </w:rPr>
              <w:t>Методическим советом ОСПДО</w:t>
            </w:r>
          </w:p>
          <w:p w:rsidR="00C90481" w:rsidRPr="00A97DC8" w:rsidRDefault="00C90481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97DC8">
              <w:rPr>
                <w:rFonts w:ascii="Times New Roman" w:hAnsi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C90481" w:rsidRPr="00A97DC8" w:rsidRDefault="00C90481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90481" w:rsidRPr="00A97DC8" w:rsidRDefault="00C90481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90481" w:rsidRPr="00A97DC8" w:rsidRDefault="00C90481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97DC8">
              <w:rPr>
                <w:rFonts w:ascii="Times New Roman" w:hAnsi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A97DC8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  <w:p w:rsidR="00C90481" w:rsidRPr="00A97DC8" w:rsidRDefault="00C90481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97DC8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A97DC8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A97DC8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A97DC8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A97DC8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A97DC8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C90481" w:rsidRPr="002C5491" w:rsidRDefault="00C90481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C90481" w:rsidRPr="002C5491" w:rsidRDefault="00C90481" w:rsidP="00F01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</w:rPr>
      </w:pPr>
    </w:p>
    <w:p w:rsidR="00C90481" w:rsidRPr="002C5491" w:rsidRDefault="00C90481" w:rsidP="00F01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bCs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 xml:space="preserve">ОРГАНИЗАЦИЯ - РАЗРАБОТЧИК: </w:t>
      </w:r>
    </w:p>
    <w:p w:rsidR="00C90481" w:rsidRPr="002C5491" w:rsidRDefault="00C90481" w:rsidP="00F01D1B">
      <w:pPr>
        <w:jc w:val="both"/>
        <w:rPr>
          <w:rFonts w:ascii="Times New Roman" w:hAnsi="Times New Roman"/>
          <w:bCs/>
          <w:sz w:val="28"/>
          <w:szCs w:val="28"/>
        </w:rPr>
      </w:pPr>
      <w:r w:rsidRPr="002C5491">
        <w:rPr>
          <w:rFonts w:ascii="Times New Roman" w:hAnsi="Times New Roman"/>
          <w:bCs/>
          <w:sz w:val="28"/>
          <w:szCs w:val="28"/>
        </w:rPr>
        <w:t>Энгельсский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C90481" w:rsidRPr="002C5491" w:rsidRDefault="00C90481" w:rsidP="00F01D1B">
      <w:pPr>
        <w:tabs>
          <w:tab w:val="left" w:pos="426"/>
        </w:tabs>
        <w:ind w:left="3686" w:hanging="3686"/>
        <w:jc w:val="both"/>
        <w:rPr>
          <w:rFonts w:ascii="Times New Roman" w:hAnsi="Times New Roman"/>
          <w:b/>
          <w:sz w:val="28"/>
          <w:szCs w:val="28"/>
        </w:rPr>
      </w:pPr>
      <w:r w:rsidRPr="002C5491">
        <w:rPr>
          <w:rFonts w:ascii="Times New Roman" w:hAnsi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>Дикун Н.А., Забудькова И.В.,</w:t>
      </w:r>
      <w:r w:rsidRPr="002C5491">
        <w:rPr>
          <w:rFonts w:ascii="Times New Roman" w:hAnsi="Times New Roman"/>
          <w:bCs/>
          <w:sz w:val="28"/>
          <w:szCs w:val="28"/>
        </w:rPr>
        <w:t xml:space="preserve"> преподавател</w:t>
      </w:r>
      <w:r>
        <w:rPr>
          <w:rFonts w:ascii="Times New Roman" w:hAnsi="Times New Roman"/>
          <w:bCs/>
          <w:sz w:val="28"/>
          <w:szCs w:val="28"/>
        </w:rPr>
        <w:t>и</w:t>
      </w:r>
      <w:r w:rsidRPr="002C5491">
        <w:rPr>
          <w:rFonts w:ascii="Times New Roman" w:hAnsi="Times New Roman"/>
          <w:bCs/>
          <w:sz w:val="28"/>
          <w:szCs w:val="28"/>
        </w:rPr>
        <w:t xml:space="preserve"> спецдисциплин ОСПДО</w:t>
      </w:r>
    </w:p>
    <w:p w:rsidR="00C90481" w:rsidRDefault="00C90481" w:rsidP="00F01D1B"/>
    <w:p w:rsidR="00C90481" w:rsidRDefault="00C90481" w:rsidP="00F01D1B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C90481" w:rsidSect="00C86DB5">
          <w:pgSz w:w="11906" w:h="16838"/>
          <w:pgMar w:top="567" w:right="850" w:bottom="1134" w:left="1701" w:header="708" w:footer="708" w:gutter="0"/>
          <w:cols w:space="708"/>
          <w:titlePg/>
          <w:docGrid w:linePitch="360"/>
        </w:sectPr>
      </w:pPr>
    </w:p>
    <w:bookmarkEnd w:id="1"/>
    <w:p w:rsidR="00EA236B" w:rsidRPr="004A1191" w:rsidRDefault="00EA236B" w:rsidP="00EA236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СОДЕРЖАНИЕ </w:t>
      </w:r>
    </w:p>
    <w:p w:rsidR="00EA236B" w:rsidRPr="004A1191" w:rsidRDefault="00EA236B" w:rsidP="00EA236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A236B" w:rsidRPr="004A1191" w:rsidRDefault="00EA236B" w:rsidP="00EA236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 Спецификация контрольных измерительных материалов для проведения дифференцированного зачета по дисциплине  </w:t>
      </w:r>
      <w:r w:rsidRPr="00A81957">
        <w:rPr>
          <w:rFonts w:ascii="Times New Roman" w:hAnsi="Times New Roman"/>
          <w:bCs/>
          <w:sz w:val="24"/>
          <w:szCs w:val="24"/>
        </w:rPr>
        <w:t>ПМ.02 Управление логистическими процессами в закупках, производстве и распределении</w:t>
      </w:r>
      <w:r>
        <w:rPr>
          <w:rFonts w:ascii="Times New Roman" w:hAnsi="Times New Roman"/>
          <w:bCs/>
          <w:sz w:val="24"/>
          <w:szCs w:val="24"/>
        </w:rPr>
        <w:t>……………………………….</w:t>
      </w: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2</w:t>
      </w:r>
    </w:p>
    <w:p w:rsidR="00EA236B" w:rsidRPr="004A1191" w:rsidRDefault="00EA236B" w:rsidP="00EA236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 Перечень требований к уровню подготовки, проверяемому на дифференцированном зачете по дисциплине </w:t>
      </w:r>
      <w:r w:rsidRPr="00A81957">
        <w:rPr>
          <w:rFonts w:ascii="Times New Roman" w:hAnsi="Times New Roman"/>
          <w:bCs/>
          <w:sz w:val="24"/>
          <w:szCs w:val="24"/>
        </w:rPr>
        <w:t xml:space="preserve">ПМ.02 Управление логистическими процессами в закупках, производстве и распределении </w:t>
      </w:r>
      <w:r>
        <w:rPr>
          <w:rFonts w:ascii="Times New Roman" w:hAnsi="Times New Roman"/>
          <w:bCs/>
          <w:sz w:val="24"/>
          <w:szCs w:val="24"/>
        </w:rPr>
        <w:t>…………………………….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……………………………..</w:t>
      </w: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5</w:t>
      </w:r>
    </w:p>
    <w:p w:rsidR="00EA236B" w:rsidRPr="004A1191" w:rsidRDefault="00EA236B" w:rsidP="00EA236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Варианты КИМ для проведения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комплексного экзамена</w:t>
      </w: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дисциплине  </w:t>
      </w:r>
      <w:r w:rsidRPr="00A81957">
        <w:rPr>
          <w:rFonts w:ascii="Times New Roman" w:hAnsi="Times New Roman"/>
          <w:bCs/>
          <w:sz w:val="24"/>
          <w:szCs w:val="24"/>
        </w:rPr>
        <w:t xml:space="preserve">ПМ.02 Управление логистическими процессами в закупках, производстве и распределении </w:t>
      </w:r>
      <w:r>
        <w:rPr>
          <w:rFonts w:ascii="Times New Roman" w:hAnsi="Times New Roman"/>
          <w:bCs/>
          <w:sz w:val="24"/>
          <w:szCs w:val="24"/>
        </w:rPr>
        <w:t>………………………………….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…………………………………………………………………</w:t>
      </w:r>
      <w:r w:rsidRPr="004A119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7</w:t>
      </w:r>
    </w:p>
    <w:p w:rsidR="00EA236B" w:rsidRPr="004A1191" w:rsidRDefault="00EA236B" w:rsidP="00EA23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236B" w:rsidRDefault="00EA236B" w:rsidP="00EA236B"/>
    <w:p w:rsidR="00C90481" w:rsidRPr="00B43FC6" w:rsidRDefault="00C90481" w:rsidP="001560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0481" w:rsidRDefault="00C90481" w:rsidP="00F01D1B"/>
    <w:p w:rsidR="00C90481" w:rsidRDefault="00C90481" w:rsidP="00F01D1B">
      <w:pPr>
        <w:spacing w:after="0" w:line="240" w:lineRule="auto"/>
        <w:rPr>
          <w:rFonts w:ascii="Times New Roman" w:hAnsi="Times New Roman"/>
          <w:sz w:val="24"/>
          <w:szCs w:val="24"/>
        </w:rPr>
        <w:sectPr w:rsidR="00C90481" w:rsidSect="00C86DB5">
          <w:footerReference w:type="default" r:id="rId15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90481" w:rsidRPr="007B6282" w:rsidRDefault="00C90481" w:rsidP="00A81957">
      <w:pPr>
        <w:tabs>
          <w:tab w:val="num" w:pos="0"/>
        </w:tabs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C90481" w:rsidRPr="007B6282" w:rsidRDefault="00C90481" w:rsidP="00A81957">
      <w:pPr>
        <w:tabs>
          <w:tab w:val="num" w:pos="0"/>
        </w:tabs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C90481" w:rsidRPr="007B6282" w:rsidRDefault="00C90481" w:rsidP="00A81957">
      <w:pPr>
        <w:tabs>
          <w:tab w:val="num" w:pos="0"/>
        </w:tabs>
        <w:spacing w:after="0"/>
        <w:ind w:firstLine="720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Цели и задачи.</w:t>
      </w:r>
    </w:p>
    <w:p w:rsidR="00C90481" w:rsidRPr="00A81957" w:rsidRDefault="00C90481" w:rsidP="00A81957">
      <w:pPr>
        <w:spacing w:after="0" w:line="240" w:lineRule="auto"/>
        <w:ind w:firstLine="709"/>
        <w:jc w:val="both"/>
        <w:rPr>
          <w:rStyle w:val="FontStyle44"/>
          <w:b/>
          <w:bCs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</w:t>
      </w:r>
      <w:r w:rsidRPr="00A81957">
        <w:rPr>
          <w:rFonts w:ascii="Times New Roman" w:hAnsi="Times New Roman"/>
          <w:bCs/>
          <w:sz w:val="24"/>
          <w:szCs w:val="24"/>
        </w:rPr>
        <w:t xml:space="preserve">ПМ.02 Управление логистическими процессами в закупках, производстве и распределении </w:t>
      </w:r>
      <w:r w:rsidRPr="00A81957">
        <w:rPr>
          <w:rFonts w:ascii="Times New Roman" w:hAnsi="Times New Roman"/>
          <w:sz w:val="24"/>
          <w:szCs w:val="24"/>
        </w:rPr>
        <w:t xml:space="preserve">обучающийся должен обладать предусмотренными ФГОС по специальности СПО (ППКРС) </w:t>
      </w:r>
      <w:r w:rsidRPr="00A81957">
        <w:rPr>
          <w:rFonts w:ascii="Times New Roman" w:hAnsi="Times New Roman"/>
          <w:bCs/>
          <w:sz w:val="24"/>
          <w:szCs w:val="24"/>
        </w:rPr>
        <w:t xml:space="preserve">38.02.03. Операционная деятельность в логистике </w:t>
      </w:r>
      <w:r w:rsidRPr="00A81957">
        <w:rPr>
          <w:rFonts w:ascii="Times New Roman" w:hAnsi="Times New Roman"/>
          <w:iCs/>
          <w:sz w:val="24"/>
          <w:szCs w:val="24"/>
        </w:rPr>
        <w:t xml:space="preserve">следующими </w:t>
      </w:r>
      <w:r w:rsidRPr="00A81957">
        <w:rPr>
          <w:rFonts w:ascii="Times New Roman" w:hAnsi="Times New Roman"/>
          <w:sz w:val="24"/>
          <w:szCs w:val="24"/>
        </w:rPr>
        <w:t>умениями, знаниями, профессиональными компетенциями,</w:t>
      </w:r>
      <w:r w:rsidRPr="00A81957">
        <w:rPr>
          <w:rStyle w:val="FontStyle44"/>
          <w:sz w:val="24"/>
          <w:szCs w:val="24"/>
        </w:rPr>
        <w:t xml:space="preserve"> общими компетенциями:</w:t>
      </w:r>
    </w:p>
    <w:p w:rsidR="00C90481" w:rsidRPr="00A81957" w:rsidRDefault="00C90481" w:rsidP="00A81957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A81957">
        <w:rPr>
          <w:rFonts w:ascii="Times New Roman" w:hAnsi="Times New Roman"/>
          <w:b/>
          <w:sz w:val="24"/>
          <w:szCs w:val="24"/>
        </w:rPr>
        <w:t>практический опыт: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управления логистическими процессами в закупках, производстве и распределении;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осуществления нормирования товарных запасов;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проверки соответствия фактического наличия запасов организации в действительности данным учетных документов;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произведения осмотра товарно-материальных ценностей и занесения в описи их полного наименования, назначения, инвентарных номеров и основных технических или эксплуатационных показателей, проверки наличия всех документов, сопровождающих поставку (отгрузку) материальных ценностей;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 зонирования складских помещений, рационального размещения товаров на складе, организации складских работ;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 xml:space="preserve"> участия в организации разгрузки, транспортировки к месту приемки, организации приемки, размещения, укладки и хранения товаров;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участия в оперативном планировании и управлении материальными потоками в производстве;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участия в выборе вида транспортного средства, разработке смет транспортных расходов;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разработки маршрутов следования;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организации терминальных перевозок;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оптимизации транспортных расходов.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81957">
        <w:rPr>
          <w:rFonts w:ascii="Times New Roman" w:hAnsi="Times New Roman"/>
          <w:b/>
          <w:sz w:val="24"/>
          <w:szCs w:val="24"/>
        </w:rPr>
        <w:t>уметь:</w:t>
      </w:r>
    </w:p>
    <w:p w:rsidR="00C90481" w:rsidRPr="00A81957" w:rsidRDefault="00C90481" w:rsidP="00A819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определять потребности в материальных ресурсах для производства продукции;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применять методологические основы базисных систем управления запасами в конкретных ситуациях;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оценивать рациональность структуры запасов;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определять сроки и объемы закупок материальных ценностей;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проводить выборочное регулирование запасов;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рассчитывать показатели оборачиваемости групп запасов, сравнивать их с показателями предыдущих периодов (нормативами);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организовывать работу склада и его элементов;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определять потребность в складских помещениях, рассчитывать площадь склада, рассчитывать и оценивать складские расходы;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выбирать подъемно-транспортное оборудование, организовывать грузопереработку на складе (погрузку, транспортировку, приемку, размещение, укладку, хранение);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рассчитывать потребности в материальных ресурсах для производственного процесса;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рассчитывать транспортные расходы логистической системы.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b/>
          <w:sz w:val="24"/>
          <w:szCs w:val="24"/>
        </w:rPr>
        <w:t>знать</w:t>
      </w:r>
      <w:r w:rsidRPr="00A81957">
        <w:rPr>
          <w:rFonts w:ascii="Times New Roman" w:hAnsi="Times New Roman"/>
          <w:sz w:val="24"/>
          <w:szCs w:val="24"/>
        </w:rPr>
        <w:t>: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понятие, сущность и необходимость в материальных запасах;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виды запасов, в том числе буферный запас, производственные запасы, запасы готовой продукции, запасы для компенсации задержек, запасы для удовлетворения ожидаемого спроса;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lastRenderedPageBreak/>
        <w:t>− последствия избыточного накопления запасов;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механизмы и инструменты оптимизации запасов и затрат на хранение;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зарубежный опыт управления запасами;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основные концепции и технологии, способствующие сокращению общих издержек логистической системы;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базисные системы управления запасами: систему с фиксированным размером заказа и систему с фиксированным интервалом времени между заказами;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методы регулирования запасов;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основы логистики складирования: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классификацию складов, функции;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варианты размещения складских помещений;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принципы выбора формы собственности склада;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основы организации деятельностью склада и управления им;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структуру затрат на складирование, направления оптимизации расходов системы складирования, принципы зонирования склада и размещения товаров;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классификацию производственных процессов;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принципы функционирования внутрипроизводственных логистических систем;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значение и преимущества логистической концепции организации производства;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принципы управления потоками во внутрипроизводственных логистических системах;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механизмы оптимизации внутрипроизводственных издержек логистической системы;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понятие и задачи транспортной логистики;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классификацию транспорта;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значение транспортных тарифов;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организационные принципы транспортировки;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− стратегию ценообразования и определения "полезных" затрат при организации перевозок, учет транспортных расходов.</w:t>
      </w:r>
    </w:p>
    <w:p w:rsidR="00C90481" w:rsidRPr="00A81957" w:rsidRDefault="00C90481" w:rsidP="00A81957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ПК 2.1.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ПК 2.2 Применять методологию проектирования внутрипроизводственных логистических систем при решении практических задач.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ПК 2.3 Использовать различные модели и методы управления запасами.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ПК 2.4 Осуществлять управление заказами, запасами, транспортировкой, складированием, грузопереработкой, упаковкой, сервисом.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ОК-1 Понимать сущность и социальную значимость своей будущей профессии, проявлять к ней устойчивый интерес.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ОК-2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ОК-3 Принимать решения в стандартных и нестандартных ситуациях и нести за них ответственность.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ОК-4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ОК-5 Использовать информационно-коммуникационные технологии в профессиональной деятельности.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ОК-6 Работать в коллективе и команде, эффективно общаться с коллегами, руководством, потребителями.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lastRenderedPageBreak/>
        <w:t>ОК-7 Брать на себя ответственность за работу членов команды (подчиненных), результат выполнения заданий.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90481" w:rsidRPr="00A81957" w:rsidRDefault="00C90481" w:rsidP="00A819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81957">
        <w:rPr>
          <w:rFonts w:ascii="Times New Roman" w:hAnsi="Times New Roman"/>
          <w:sz w:val="24"/>
          <w:szCs w:val="24"/>
        </w:rPr>
        <w:t>ОК-9 Ориентироваться в условиях частой смены технологий в профессиональной деятельности.</w:t>
      </w:r>
      <w:r w:rsidRPr="00A81957">
        <w:rPr>
          <w:rFonts w:ascii="Times New Roman" w:hAnsi="Times New Roman"/>
          <w:sz w:val="24"/>
          <w:szCs w:val="24"/>
        </w:rPr>
        <w:tab/>
      </w:r>
    </w:p>
    <w:p w:rsidR="00C90481" w:rsidRDefault="00C90481" w:rsidP="00A81957">
      <w:pPr>
        <w:tabs>
          <w:tab w:val="num" w:pos="0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90481" w:rsidRPr="007B6282" w:rsidRDefault="00C90481" w:rsidP="00A81957">
      <w:pPr>
        <w:tabs>
          <w:tab w:val="num" w:pos="0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t>Структура КОС</w:t>
      </w:r>
    </w:p>
    <w:p w:rsidR="00C90481" w:rsidRPr="007B6282" w:rsidRDefault="00C90481" w:rsidP="00A8195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6282">
        <w:rPr>
          <w:rFonts w:ascii="Times New Roman" w:hAnsi="Times New Roman"/>
          <w:sz w:val="24"/>
          <w:szCs w:val="24"/>
        </w:rPr>
        <w:t>КОС  по учебной 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1957">
        <w:rPr>
          <w:rFonts w:ascii="Times New Roman" w:hAnsi="Times New Roman"/>
          <w:bCs/>
          <w:sz w:val="24"/>
          <w:szCs w:val="24"/>
        </w:rPr>
        <w:t xml:space="preserve">ПМ.02 Управление логистическими процессами в закупках, производстве и распределении </w:t>
      </w:r>
      <w:r w:rsidRPr="007B6282">
        <w:rPr>
          <w:rFonts w:ascii="Times New Roman" w:hAnsi="Times New Roman"/>
          <w:sz w:val="24"/>
          <w:szCs w:val="24"/>
        </w:rPr>
        <w:t>включены:</w:t>
      </w:r>
    </w:p>
    <w:p w:rsidR="00C90481" w:rsidRPr="007B6282" w:rsidRDefault="00C90481" w:rsidP="00A8195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– текущий контроль успеваемости;</w:t>
      </w:r>
    </w:p>
    <w:p w:rsidR="00C90481" w:rsidRPr="007B6282" w:rsidRDefault="00C90481" w:rsidP="00A8195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–  промежуточная аттестация.</w:t>
      </w:r>
    </w:p>
    <w:p w:rsidR="00C90481" w:rsidRPr="007B6282" w:rsidRDefault="00C90481" w:rsidP="00A8195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Формы текущего контроля:</w:t>
      </w:r>
    </w:p>
    <w:p w:rsidR="00C90481" w:rsidRPr="007B6282" w:rsidRDefault="00C90481" w:rsidP="00A8195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–  опрос(устный, письменный);з</w:t>
      </w:r>
    </w:p>
    <w:p w:rsidR="00C90481" w:rsidRPr="007B6282" w:rsidRDefault="00C90481" w:rsidP="00A8195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− задания в тестовой форме</w:t>
      </w:r>
    </w:p>
    <w:p w:rsidR="00C90481" w:rsidRPr="007B6282" w:rsidRDefault="00C90481" w:rsidP="00A8195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Основная форма проведения промежуточной аттестации – комплексный экзамен.</w:t>
      </w:r>
    </w:p>
    <w:p w:rsidR="00C90481" w:rsidRPr="007B6282" w:rsidRDefault="00C90481" w:rsidP="00A81957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C90481" w:rsidRPr="007B6282" w:rsidRDefault="00C90481" w:rsidP="00A81957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t>Текущий контроль успеваемости – проверка усвоения учебного материала</w:t>
      </w:r>
    </w:p>
    <w:p w:rsidR="00C90481" w:rsidRDefault="00C90481" w:rsidP="00A81957">
      <w:pPr>
        <w:tabs>
          <w:tab w:val="num" w:pos="0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7B6282">
        <w:rPr>
          <w:rFonts w:ascii="Times New Roman" w:hAnsi="Times New Roman"/>
          <w:b/>
          <w:sz w:val="24"/>
          <w:szCs w:val="24"/>
        </w:rPr>
        <w:t>Текущий опрос (устный или письменный)</w:t>
      </w:r>
    </w:p>
    <w:p w:rsidR="00C90481" w:rsidRPr="007B6282" w:rsidRDefault="00C90481" w:rsidP="00A81957">
      <w:pPr>
        <w:tabs>
          <w:tab w:val="num" w:pos="0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90481" w:rsidRPr="007B6282" w:rsidRDefault="00C90481" w:rsidP="00A8195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 xml:space="preserve">Проверка теоретических знаний по учебной дисциплине </w:t>
      </w:r>
      <w:r w:rsidRPr="00A81957">
        <w:rPr>
          <w:rFonts w:ascii="Times New Roman" w:hAnsi="Times New Roman"/>
          <w:bCs/>
          <w:sz w:val="24"/>
          <w:szCs w:val="24"/>
        </w:rPr>
        <w:t xml:space="preserve">ПМ.02 Управление логистическими процессами в закупках, производстве и распределении </w:t>
      </w:r>
      <w:r w:rsidRPr="007B6282">
        <w:rPr>
          <w:rFonts w:ascii="Times New Roman" w:hAnsi="Times New Roman"/>
          <w:sz w:val="24"/>
          <w:szCs w:val="24"/>
        </w:rPr>
        <w:t xml:space="preserve">проводится  в  форме  фронтального  опроса  студентов.  </w:t>
      </w:r>
    </w:p>
    <w:p w:rsidR="00C90481" w:rsidRPr="007B6282" w:rsidRDefault="00C90481" w:rsidP="00A8195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B6282">
        <w:rPr>
          <w:rFonts w:ascii="Times New Roman" w:hAnsi="Times New Roman"/>
          <w:sz w:val="24"/>
          <w:szCs w:val="24"/>
        </w:rPr>
        <w:t>Перед  проведением фронтального опроса студентам предоставляется 5-10 минут для повторения учебного материала. Ответ на поставленный вопрос преподавателя студент дает  без  предварительной  подготовки  по  существу,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6282">
        <w:rPr>
          <w:rFonts w:ascii="Times New Roman" w:hAnsi="Times New Roman"/>
          <w:sz w:val="24"/>
          <w:szCs w:val="24"/>
        </w:rPr>
        <w:t>при  необходимости преподаватель использует дополнительные вопросы.</w:t>
      </w:r>
    </w:p>
    <w:p w:rsidR="00C90481" w:rsidRDefault="00C90481" w:rsidP="00156009">
      <w:pPr>
        <w:pStyle w:val="Default"/>
        <w:jc w:val="center"/>
        <w:rPr>
          <w:b/>
        </w:rPr>
      </w:pPr>
      <w:r>
        <w:rPr>
          <w:b/>
        </w:rPr>
        <w:br w:type="page"/>
      </w:r>
      <w:r w:rsidRPr="00B10F5C">
        <w:rPr>
          <w:b/>
        </w:rPr>
        <w:lastRenderedPageBreak/>
        <w:t>МДК 02.01 Основы управления логистическими процессами в закупках, производстве и распределении</w:t>
      </w:r>
    </w:p>
    <w:p w:rsidR="00C90481" w:rsidRDefault="00C90481" w:rsidP="00AE3CD6">
      <w:pPr>
        <w:shd w:val="clear" w:color="auto" w:fill="FFFFFF"/>
        <w:tabs>
          <w:tab w:val="left" w:pos="1008"/>
          <w:tab w:val="left" w:pos="1148"/>
        </w:tabs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90481" w:rsidRPr="00AE3CD6" w:rsidRDefault="00C90481" w:rsidP="00AE3CD6">
      <w:pPr>
        <w:shd w:val="clear" w:color="auto" w:fill="FFFFFF"/>
        <w:tabs>
          <w:tab w:val="left" w:pos="1008"/>
          <w:tab w:val="left" w:pos="1148"/>
        </w:tabs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E3CD6">
        <w:rPr>
          <w:rFonts w:ascii="Times New Roman" w:hAnsi="Times New Roman"/>
          <w:b/>
          <w:color w:val="000000"/>
          <w:sz w:val="24"/>
          <w:szCs w:val="24"/>
        </w:rPr>
        <w:t>Примеры вопросов для устного опроса студентов:</w:t>
      </w:r>
    </w:p>
    <w:p w:rsidR="00C90481" w:rsidRPr="00AE3CD6" w:rsidRDefault="00C90481" w:rsidP="00AE3CD6">
      <w:pPr>
        <w:shd w:val="clear" w:color="auto" w:fill="FFFFFF"/>
        <w:tabs>
          <w:tab w:val="left" w:pos="1008"/>
          <w:tab w:val="left" w:pos="1148"/>
        </w:tabs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90481" w:rsidRPr="00AE3CD6" w:rsidRDefault="00C90481" w:rsidP="00FD5EC7">
      <w:pPr>
        <w:pStyle w:val="af0"/>
        <w:numPr>
          <w:ilvl w:val="0"/>
          <w:numId w:val="10"/>
        </w:numPr>
        <w:shd w:val="clear" w:color="auto" w:fill="FFFFFF"/>
        <w:tabs>
          <w:tab w:val="left" w:pos="1008"/>
          <w:tab w:val="left" w:pos="114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В чем различие понятий: закупочная логистика, закупки, снабжение?</w:t>
      </w:r>
    </w:p>
    <w:p w:rsidR="00C90481" w:rsidRPr="00AE3CD6" w:rsidRDefault="00C90481" w:rsidP="00FD5EC7">
      <w:pPr>
        <w:pStyle w:val="af0"/>
        <w:numPr>
          <w:ilvl w:val="0"/>
          <w:numId w:val="10"/>
        </w:numPr>
        <w:shd w:val="clear" w:color="auto" w:fill="FFFFFF"/>
        <w:tabs>
          <w:tab w:val="left" w:pos="1008"/>
          <w:tab w:val="left" w:pos="114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Какова цель и основа экономической эффективности закупочной логистики?</w:t>
      </w:r>
    </w:p>
    <w:p w:rsidR="00C90481" w:rsidRPr="00AE3CD6" w:rsidRDefault="00C90481" w:rsidP="00FD5EC7">
      <w:pPr>
        <w:pStyle w:val="af0"/>
        <w:numPr>
          <w:ilvl w:val="0"/>
          <w:numId w:val="10"/>
        </w:numPr>
        <w:shd w:val="clear" w:color="auto" w:fill="FFFFFF"/>
        <w:tabs>
          <w:tab w:val="left" w:pos="1008"/>
          <w:tab w:val="left" w:pos="114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 xml:space="preserve">Каковы основные задачи закупочной логистики? 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Какие существуют методы исследование рынка закупок?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Что представляет собой база поставщиков?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Какие существуют основные направления оптимизации и рационализации базы поставщиков?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Какие основные принципы организации отношений с поставщиками?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Какие существуют способы поиска потенциальных поставщиков?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Каковы основные критерии оптимального выбора поставщика?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Каковы основные принципы работы с поставщиками?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Какие существуют методы определения потребности предприятия в материальных ресурсах?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 xml:space="preserve">Из каких этапов состоит типовая процедура реализации закупок? 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Какие существуют способы закупки и поставки закупаемых материалов?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В чем сущность производственной логистики?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Какие существуют способы организация материальных потоков в производстве?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В чем состоит существенное различие традиционной концепции организации производства и логистической концепции организации производства и ее преимущества?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Что представляет собой выталкивающая система управления материальными потоками на производстве (системы MRP)?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Каковы особенности вытягивающей системы управления материальными потоками (KANBAN, JIT)?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Что представляет собой воронкообразная модель логистической системы?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Каковы правила приоритетов в выполнении заказов?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Каким образом формируются рространственные и временные связи в процессе организации потоков?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Какие существуют формы организации движения материальных потоков во внутрипроизводственных логистических системах?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Style w:val="submenu-table"/>
          <w:rFonts w:ascii="Times New Roman" w:hAnsi="Times New Roman"/>
          <w:bCs/>
          <w:sz w:val="24"/>
          <w:szCs w:val="24"/>
        </w:rPr>
      </w:pPr>
      <w:r w:rsidRPr="00AE3CD6">
        <w:rPr>
          <w:rStyle w:val="submenu-table"/>
          <w:rFonts w:ascii="Times New Roman" w:hAnsi="Times New Roman"/>
          <w:bCs/>
          <w:sz w:val="24"/>
          <w:szCs w:val="24"/>
        </w:rPr>
        <w:t>В чем состоит экономическая сущность логистических процессов в системе распределения?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Style w:val="submenu-table"/>
          <w:rFonts w:ascii="Times New Roman" w:hAnsi="Times New Roman"/>
          <w:bCs/>
          <w:sz w:val="24"/>
          <w:szCs w:val="24"/>
        </w:rPr>
      </w:pPr>
      <w:r w:rsidRPr="00AE3CD6">
        <w:rPr>
          <w:rStyle w:val="submenu-table"/>
          <w:rFonts w:ascii="Times New Roman" w:hAnsi="Times New Roman"/>
          <w:bCs/>
          <w:sz w:val="24"/>
          <w:szCs w:val="24"/>
        </w:rPr>
        <w:t>Каковы базовые принципы распределительной логистики?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Style w:val="submenu-table"/>
          <w:rFonts w:ascii="Times New Roman" w:hAnsi="Times New Roman"/>
          <w:bCs/>
          <w:sz w:val="24"/>
          <w:szCs w:val="24"/>
        </w:rPr>
      </w:pPr>
      <w:r w:rsidRPr="00AE3CD6">
        <w:rPr>
          <w:rStyle w:val="submenu-table"/>
          <w:rFonts w:ascii="Times New Roman" w:hAnsi="Times New Roman"/>
          <w:bCs/>
          <w:sz w:val="24"/>
          <w:szCs w:val="24"/>
        </w:rPr>
        <w:t>Каковы цели, задачи и функции логистики распределения?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Style w:val="submenu-table"/>
          <w:rFonts w:ascii="Times New Roman" w:hAnsi="Times New Roman"/>
          <w:bCs/>
          <w:sz w:val="24"/>
          <w:szCs w:val="24"/>
        </w:rPr>
      </w:pPr>
      <w:r w:rsidRPr="00AE3CD6">
        <w:rPr>
          <w:rStyle w:val="submenu-table"/>
          <w:rFonts w:ascii="Times New Roman" w:hAnsi="Times New Roman"/>
          <w:bCs/>
          <w:sz w:val="24"/>
          <w:szCs w:val="24"/>
        </w:rPr>
        <w:t>Каковы правила распределительной логистики?</w:t>
      </w:r>
    </w:p>
    <w:p w:rsidR="00C90481" w:rsidRPr="00AE3CD6" w:rsidRDefault="00C90481" w:rsidP="00FD5EC7">
      <w:pPr>
        <w:pStyle w:val="af0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contextualSpacing w:val="0"/>
        <w:jc w:val="both"/>
        <w:rPr>
          <w:rStyle w:val="submenu-table"/>
          <w:rFonts w:ascii="Times New Roman" w:hAnsi="Times New Roman"/>
          <w:bCs/>
          <w:sz w:val="24"/>
          <w:szCs w:val="24"/>
        </w:rPr>
      </w:pPr>
      <w:r w:rsidRPr="00AE3CD6">
        <w:rPr>
          <w:rStyle w:val="submenu-table"/>
          <w:rFonts w:ascii="Times New Roman" w:hAnsi="Times New Roman"/>
          <w:bCs/>
          <w:sz w:val="24"/>
          <w:szCs w:val="24"/>
        </w:rPr>
        <w:t>Каковы основные этапы формирования системы распределения товаров?</w:t>
      </w:r>
    </w:p>
    <w:p w:rsidR="00C90481" w:rsidRPr="00AE3CD6" w:rsidRDefault="00C90481" w:rsidP="00FD5EC7">
      <w:pPr>
        <w:pStyle w:val="af0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contextualSpacing w:val="0"/>
        <w:jc w:val="both"/>
        <w:rPr>
          <w:rStyle w:val="submenu-table"/>
          <w:rFonts w:ascii="Times New Roman" w:hAnsi="Times New Roman"/>
          <w:bCs/>
          <w:sz w:val="24"/>
          <w:szCs w:val="24"/>
        </w:rPr>
      </w:pPr>
      <w:r w:rsidRPr="00AE3CD6">
        <w:rPr>
          <w:rStyle w:val="submenu-table"/>
          <w:rFonts w:ascii="Times New Roman" w:hAnsi="Times New Roman"/>
          <w:bCs/>
          <w:sz w:val="24"/>
          <w:szCs w:val="24"/>
        </w:rPr>
        <w:t>Какова сущность каналов распределения?</w:t>
      </w:r>
    </w:p>
    <w:p w:rsidR="00C90481" w:rsidRPr="00AE3CD6" w:rsidRDefault="00C90481" w:rsidP="00FD5EC7">
      <w:pPr>
        <w:pStyle w:val="af0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contextualSpacing w:val="0"/>
        <w:jc w:val="both"/>
        <w:rPr>
          <w:rStyle w:val="submenu-table"/>
          <w:rFonts w:ascii="Times New Roman" w:hAnsi="Times New Roman"/>
          <w:bCs/>
          <w:sz w:val="24"/>
          <w:szCs w:val="24"/>
        </w:rPr>
      </w:pPr>
      <w:r w:rsidRPr="00AE3CD6">
        <w:rPr>
          <w:rStyle w:val="submenu-table"/>
          <w:rFonts w:ascii="Times New Roman" w:hAnsi="Times New Roman"/>
          <w:bCs/>
          <w:sz w:val="24"/>
          <w:szCs w:val="24"/>
        </w:rPr>
        <w:t>Каковы функции членов канала распределения?</w:t>
      </w:r>
    </w:p>
    <w:p w:rsidR="00C90481" w:rsidRPr="00AE3CD6" w:rsidRDefault="00C90481" w:rsidP="00FD5EC7">
      <w:pPr>
        <w:pStyle w:val="af0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contextualSpacing w:val="0"/>
        <w:jc w:val="both"/>
        <w:rPr>
          <w:rStyle w:val="submenu-table"/>
          <w:rFonts w:ascii="Times New Roman" w:hAnsi="Times New Roman"/>
          <w:bCs/>
          <w:sz w:val="24"/>
          <w:szCs w:val="24"/>
        </w:rPr>
      </w:pPr>
      <w:r w:rsidRPr="00AE3CD6">
        <w:rPr>
          <w:rStyle w:val="submenu-table"/>
          <w:rFonts w:ascii="Times New Roman" w:hAnsi="Times New Roman"/>
          <w:bCs/>
          <w:sz w:val="24"/>
          <w:szCs w:val="24"/>
        </w:rPr>
        <w:t xml:space="preserve">Каковы основные этапы принятия решения о выборе канала распределения товара? </w:t>
      </w:r>
    </w:p>
    <w:p w:rsidR="00C90481" w:rsidRPr="00AE3CD6" w:rsidRDefault="00C90481" w:rsidP="00FD5EC7">
      <w:pPr>
        <w:pStyle w:val="af0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contextualSpacing w:val="0"/>
        <w:jc w:val="both"/>
        <w:rPr>
          <w:rStyle w:val="submenu-table"/>
          <w:rFonts w:ascii="Times New Roman" w:hAnsi="Times New Roman"/>
          <w:bCs/>
          <w:sz w:val="24"/>
          <w:szCs w:val="24"/>
        </w:rPr>
      </w:pPr>
      <w:r w:rsidRPr="00AE3CD6">
        <w:rPr>
          <w:rStyle w:val="submenu-table"/>
          <w:rFonts w:ascii="Times New Roman" w:hAnsi="Times New Roman"/>
          <w:bCs/>
          <w:sz w:val="24"/>
          <w:szCs w:val="24"/>
        </w:rPr>
        <w:t>Какие существуют логистические посредники распределения?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Style w:val="submenu-table"/>
          <w:rFonts w:ascii="Times New Roman" w:hAnsi="Times New Roman"/>
          <w:bCs/>
          <w:sz w:val="24"/>
          <w:szCs w:val="24"/>
        </w:rPr>
      </w:pPr>
      <w:r w:rsidRPr="00AE3CD6">
        <w:rPr>
          <w:rStyle w:val="submenu-table"/>
          <w:rFonts w:ascii="Times New Roman" w:hAnsi="Times New Roman"/>
          <w:bCs/>
          <w:sz w:val="24"/>
          <w:szCs w:val="24"/>
        </w:rPr>
        <w:t xml:space="preserve">Каковы основные тенденции развития систем распределения товаров?  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Style w:val="submenu-table"/>
          <w:rFonts w:ascii="Times New Roman" w:hAnsi="Times New Roman"/>
          <w:bCs/>
          <w:sz w:val="24"/>
          <w:szCs w:val="24"/>
        </w:rPr>
      </w:pPr>
      <w:r w:rsidRPr="00AE3CD6">
        <w:rPr>
          <w:rStyle w:val="submenu-table"/>
          <w:rFonts w:ascii="Times New Roman" w:hAnsi="Times New Roman"/>
          <w:bCs/>
          <w:sz w:val="24"/>
          <w:szCs w:val="24"/>
        </w:rPr>
        <w:t xml:space="preserve">Каковы основные принципы организации процесса товародвижения? </w:t>
      </w:r>
    </w:p>
    <w:p w:rsidR="00C90481" w:rsidRPr="00AE3CD6" w:rsidRDefault="00C90481" w:rsidP="00FD5EC7">
      <w:pPr>
        <w:pStyle w:val="af5"/>
        <w:numPr>
          <w:ilvl w:val="0"/>
          <w:numId w:val="10"/>
        </w:numPr>
        <w:tabs>
          <w:tab w:val="left" w:pos="1008"/>
          <w:tab w:val="left" w:pos="1148"/>
        </w:tabs>
        <w:spacing w:after="0" w:line="240" w:lineRule="auto"/>
        <w:ind w:left="0" w:firstLine="709"/>
        <w:jc w:val="both"/>
        <w:outlineLvl w:val="0"/>
        <w:rPr>
          <w:rStyle w:val="submenu-table"/>
          <w:rFonts w:ascii="Times New Roman" w:hAnsi="Times New Roman"/>
          <w:bCs/>
          <w:sz w:val="24"/>
          <w:szCs w:val="24"/>
        </w:rPr>
      </w:pPr>
      <w:r w:rsidRPr="00AE3CD6">
        <w:rPr>
          <w:rStyle w:val="submenu-table"/>
          <w:rFonts w:ascii="Times New Roman" w:hAnsi="Times New Roman"/>
          <w:bCs/>
          <w:sz w:val="24"/>
          <w:szCs w:val="24"/>
        </w:rPr>
        <w:t>Какова последовательность этапов обработки грузов?</w:t>
      </w:r>
    </w:p>
    <w:p w:rsidR="00C90481" w:rsidRPr="00DD526D" w:rsidRDefault="00C90481" w:rsidP="00AE3CD6">
      <w:p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EA236B" w:rsidRDefault="00EA236B" w:rsidP="00AE3CD6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EA236B" w:rsidRDefault="00EA236B" w:rsidP="00AE3CD6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C90481" w:rsidRPr="0024512F" w:rsidRDefault="00C90481" w:rsidP="00AE3CD6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lastRenderedPageBreak/>
        <w:t>Критерии оценивания:</w:t>
      </w:r>
    </w:p>
    <w:p w:rsidR="00C90481" w:rsidRPr="00AD3E33" w:rsidRDefault="00C90481" w:rsidP="00AE3CD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 xml:space="preserve"> «Отлично»</w:t>
      </w:r>
      <w:r w:rsidRPr="00AD3E33">
        <w:rPr>
          <w:rFonts w:ascii="Times New Roman" w:hAnsi="Times New Roman"/>
          <w:sz w:val="24"/>
          <w:szCs w:val="24"/>
        </w:rPr>
        <w:t xml:space="preserve"> ставиться, если дан полный, развѐрнутый ответ на поставленный вопрос; показана совокупность осознанных знаний об объекте изучения, доказательно раскрыты основные положения (свободно оперирует понятиями, терминами и др.); в ответе отслеживается чѐткая структура, выстроенная в логической последовательности; ответ изложен техническим, грамотным языком; на возникшие вопросы преподавателя студент давал чѐткие, конкретные ответы, показывая умение выделять существенные и н</w:t>
      </w:r>
      <w:r>
        <w:rPr>
          <w:rFonts w:ascii="Times New Roman" w:hAnsi="Times New Roman"/>
          <w:sz w:val="24"/>
          <w:szCs w:val="24"/>
        </w:rPr>
        <w:t>есущественные моменты материала.</w:t>
      </w:r>
    </w:p>
    <w:p w:rsidR="00C90481" w:rsidRPr="00AD3E33" w:rsidRDefault="00C90481" w:rsidP="00AE3CD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«Хорошо»</w:t>
      </w:r>
      <w:r w:rsidRPr="00AD3E33">
        <w:rPr>
          <w:rFonts w:ascii="Times New Roman" w:hAnsi="Times New Roman"/>
          <w:sz w:val="24"/>
          <w:szCs w:val="24"/>
        </w:rPr>
        <w:t xml:space="preserve">  ставится, если дан полный, развѐрнутый  ответ на поставленныйвопрос, показано умение выделять существенные и несущественные моменты материала;  ответ чѐтко структурирован, выстроен в логической последовательности, изложен техническим грамотным языком, однако были допущены неточности в определении понятий, терминов и др.</w:t>
      </w:r>
    </w:p>
    <w:p w:rsidR="00C90481" w:rsidRPr="00AD3E33" w:rsidRDefault="00C90481" w:rsidP="00AE3CD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AD3E33">
        <w:rPr>
          <w:rFonts w:ascii="Times New Roman" w:hAnsi="Times New Roman"/>
          <w:sz w:val="24"/>
          <w:szCs w:val="24"/>
        </w:rPr>
        <w:t xml:space="preserve"> ставится, если дан не полный ответ на поставленный вопрос, логика и последовательность изложения ответа на вопросы билета имеют некоторые нарушения, допущены несущественные ошибки в изложении теоретического материала и употреблении терминов, в ответе не присутствуют  доказательные  доводы,  сформированность умений  показана слабо, речь неграмотная.</w:t>
      </w:r>
    </w:p>
    <w:p w:rsidR="00C90481" w:rsidRPr="00AD3E33" w:rsidRDefault="00C90481" w:rsidP="00AE3CD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AD3E33">
        <w:rPr>
          <w:rFonts w:ascii="Times New Roman" w:hAnsi="Times New Roman"/>
          <w:sz w:val="24"/>
          <w:szCs w:val="24"/>
        </w:rPr>
        <w:t xml:space="preserve">  ставится, если дан не полный ответ на поставленный вопрос, логика и последовательность изложения имеют нарушения, допущены существенные ошибки в теоретическом материале (фактах, терминах и др.); в ответе отсутствуют выводы, речь неграмотная; сформированность умений не показана.</w:t>
      </w:r>
    </w:p>
    <w:p w:rsidR="00C90481" w:rsidRDefault="00C90481" w:rsidP="00AE3CD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90481" w:rsidRPr="007B6282" w:rsidRDefault="00C90481" w:rsidP="00AE3CD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7B6282">
        <w:rPr>
          <w:rFonts w:ascii="Times New Roman" w:hAnsi="Times New Roman"/>
          <w:color w:val="000000"/>
          <w:sz w:val="24"/>
          <w:szCs w:val="24"/>
        </w:rPr>
        <w:t xml:space="preserve">Текущий контроль по учебной дисциплине </w:t>
      </w:r>
      <w:r w:rsidRPr="00AE3CD6">
        <w:rPr>
          <w:rFonts w:ascii="Times New Roman" w:hAnsi="Times New Roman"/>
          <w:sz w:val="24"/>
          <w:szCs w:val="24"/>
        </w:rPr>
        <w:t>МДК 02.01 Основы управления логистическими процессами в закупках, производстве и распределении</w:t>
      </w:r>
      <w:r w:rsidRPr="007B6282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включает в себя 2 задания</w:t>
      </w:r>
      <w:r w:rsidRPr="007B6282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C90481" w:rsidRDefault="00C90481" w:rsidP="00AE3CD6">
      <w:pPr>
        <w:pStyle w:val="Default"/>
        <w:ind w:firstLine="720"/>
        <w:jc w:val="both"/>
      </w:pPr>
      <w:r w:rsidRPr="00AD3E33">
        <w:t>Время  на проведение –</w:t>
      </w:r>
      <w:r>
        <w:t>90</w:t>
      </w:r>
      <w:r w:rsidRPr="00AD3E33">
        <w:t xml:space="preserve"> минут.</w:t>
      </w:r>
    </w:p>
    <w:p w:rsidR="00C90481" w:rsidRDefault="00C90481" w:rsidP="00AE3CD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90481" w:rsidRPr="00AE3CD6" w:rsidRDefault="00C90481" w:rsidP="00AE3CD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E3CD6">
        <w:rPr>
          <w:rFonts w:ascii="Times New Roman" w:hAnsi="Times New Roman"/>
          <w:b/>
          <w:sz w:val="24"/>
          <w:szCs w:val="24"/>
        </w:rPr>
        <w:t>Вариант 1</w:t>
      </w:r>
    </w:p>
    <w:p w:rsidR="00C90481" w:rsidRDefault="00C90481" w:rsidP="00AE3CD6">
      <w:pPr>
        <w:tabs>
          <w:tab w:val="left" w:pos="98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E3CD6">
        <w:rPr>
          <w:rFonts w:ascii="Times New Roman" w:hAnsi="Times New Roman"/>
          <w:b/>
          <w:sz w:val="24"/>
          <w:szCs w:val="24"/>
        </w:rPr>
        <w:t xml:space="preserve">Задание 1. </w:t>
      </w:r>
    </w:p>
    <w:p w:rsidR="00C90481" w:rsidRPr="00AE3CD6" w:rsidRDefault="00C90481" w:rsidP="00AE3CD6">
      <w:pPr>
        <w:tabs>
          <w:tab w:val="left" w:pos="98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E3CD6">
        <w:rPr>
          <w:rFonts w:ascii="Times New Roman" w:hAnsi="Times New Roman"/>
          <w:b/>
          <w:sz w:val="24"/>
          <w:szCs w:val="24"/>
        </w:rPr>
        <w:t>Ответить на вопрос:</w:t>
      </w:r>
    </w:p>
    <w:p w:rsidR="00C90481" w:rsidRPr="00AE3CD6" w:rsidRDefault="00C90481" w:rsidP="00AE3CD6">
      <w:pPr>
        <w:pStyle w:val="af0"/>
        <w:numPr>
          <w:ilvl w:val="0"/>
          <w:numId w:val="4"/>
        </w:numPr>
        <w:tabs>
          <w:tab w:val="left" w:pos="9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Приведите преимущества и недостатки нескольких источников закупки</w:t>
      </w:r>
    </w:p>
    <w:p w:rsidR="00C90481" w:rsidRPr="00AE3CD6" w:rsidRDefault="00C90481" w:rsidP="00AE3CD6">
      <w:pPr>
        <w:pStyle w:val="af0"/>
        <w:numPr>
          <w:ilvl w:val="0"/>
          <w:numId w:val="4"/>
        </w:numPr>
        <w:tabs>
          <w:tab w:val="left" w:pos="9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Охарактеризуйте «тянущую» систему управления материальным потоком</w:t>
      </w:r>
    </w:p>
    <w:p w:rsidR="00C90481" w:rsidRPr="00AE3CD6" w:rsidRDefault="00C90481" w:rsidP="00AE3CD6">
      <w:pPr>
        <w:pStyle w:val="af0"/>
        <w:numPr>
          <w:ilvl w:val="0"/>
          <w:numId w:val="4"/>
        </w:numPr>
        <w:tabs>
          <w:tab w:val="left" w:pos="9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Приведите слагаемые эффекта от применения логистического подхода к управлению материальным потоком.</w:t>
      </w:r>
    </w:p>
    <w:p w:rsidR="00C90481" w:rsidRPr="00AE3CD6" w:rsidRDefault="00C90481" w:rsidP="00AE3CD6">
      <w:pPr>
        <w:pStyle w:val="af0"/>
        <w:numPr>
          <w:ilvl w:val="0"/>
          <w:numId w:val="4"/>
        </w:numPr>
        <w:tabs>
          <w:tab w:val="left" w:pos="9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Дайте понятие термину «сервисная логистика»</w:t>
      </w:r>
    </w:p>
    <w:p w:rsidR="00C90481" w:rsidRDefault="00C90481" w:rsidP="00AE3CD6">
      <w:pPr>
        <w:tabs>
          <w:tab w:val="left" w:pos="98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C90481" w:rsidRDefault="00C90481" w:rsidP="00AE3CD6">
      <w:pPr>
        <w:tabs>
          <w:tab w:val="left" w:pos="98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E3CD6">
        <w:rPr>
          <w:rFonts w:ascii="Times New Roman" w:hAnsi="Times New Roman"/>
          <w:b/>
          <w:sz w:val="24"/>
          <w:szCs w:val="24"/>
        </w:rPr>
        <w:t xml:space="preserve">Задание 2. </w:t>
      </w:r>
    </w:p>
    <w:p w:rsidR="00C90481" w:rsidRPr="00AE3CD6" w:rsidRDefault="00C90481" w:rsidP="00AE3CD6">
      <w:pPr>
        <w:tabs>
          <w:tab w:val="left" w:pos="98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E3CD6">
        <w:rPr>
          <w:rFonts w:ascii="Times New Roman" w:hAnsi="Times New Roman"/>
          <w:b/>
          <w:sz w:val="24"/>
          <w:szCs w:val="24"/>
        </w:rPr>
        <w:t>Решить задачу.</w:t>
      </w:r>
    </w:p>
    <w:p w:rsidR="00C90481" w:rsidRDefault="00C90481" w:rsidP="00AE3CD6">
      <w:pPr>
        <w:tabs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Плановая производственная программа на 2020 год -  1200 изделий. Нормы расхода материалов на детали изделия представлены в таблице. Необходимый цеховой запас на начало 2021 года должен составлять месячную потребность. Определить потребность в материале на 2020 год.</w:t>
      </w:r>
    </w:p>
    <w:p w:rsidR="00C90481" w:rsidRPr="00AE3CD6" w:rsidRDefault="00C90481" w:rsidP="00AE3CD6">
      <w:pPr>
        <w:tabs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1985"/>
        <w:gridCol w:w="2126"/>
        <w:gridCol w:w="1843"/>
        <w:gridCol w:w="1701"/>
      </w:tblGrid>
      <w:tr w:rsidR="00C90481" w:rsidRPr="00AE3CD6" w:rsidTr="00CB5C47">
        <w:tc>
          <w:tcPr>
            <w:tcW w:w="1951" w:type="dxa"/>
            <w:vMerge w:val="restart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1985" w:type="dxa"/>
            <w:vMerge w:val="restart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Количество деталей</w:t>
            </w:r>
          </w:p>
        </w:tc>
        <w:tc>
          <w:tcPr>
            <w:tcW w:w="2126" w:type="dxa"/>
            <w:vMerge w:val="restart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Норма расхода</w:t>
            </w:r>
          </w:p>
        </w:tc>
        <w:tc>
          <w:tcPr>
            <w:tcW w:w="3544" w:type="dxa"/>
            <w:gridSpan w:val="2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Незавершенное производство</w:t>
            </w:r>
          </w:p>
        </w:tc>
      </w:tr>
      <w:tr w:rsidR="00C90481" w:rsidRPr="00AE3CD6" w:rsidTr="00CB5C47">
        <w:tc>
          <w:tcPr>
            <w:tcW w:w="1951" w:type="dxa"/>
            <w:vMerge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На начало года</w:t>
            </w:r>
          </w:p>
        </w:tc>
        <w:tc>
          <w:tcPr>
            <w:tcW w:w="1701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На конец года</w:t>
            </w:r>
          </w:p>
        </w:tc>
      </w:tr>
      <w:tr w:rsidR="00C90481" w:rsidRPr="00AE3CD6" w:rsidTr="00CB5C47">
        <w:tc>
          <w:tcPr>
            <w:tcW w:w="1951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85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0,07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C90481" w:rsidRPr="00AE3CD6" w:rsidTr="00CB5C47">
        <w:tc>
          <w:tcPr>
            <w:tcW w:w="1951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85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0,23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</w:tr>
      <w:tr w:rsidR="00C90481" w:rsidRPr="00AE3CD6" w:rsidTr="00CB5C47">
        <w:tc>
          <w:tcPr>
            <w:tcW w:w="1951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985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0,45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701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</w:tr>
      <w:tr w:rsidR="00C90481" w:rsidRPr="00AE3CD6" w:rsidTr="00CB5C47">
        <w:tc>
          <w:tcPr>
            <w:tcW w:w="1951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1,23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701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C90481" w:rsidRPr="00AE3CD6" w:rsidTr="00CB5C47">
        <w:tc>
          <w:tcPr>
            <w:tcW w:w="1951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985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1,03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</w:tr>
    </w:tbl>
    <w:p w:rsidR="00C90481" w:rsidRPr="00AE3CD6" w:rsidRDefault="00C90481" w:rsidP="00AE3CD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90481" w:rsidRPr="00AE3CD6" w:rsidRDefault="00C90481" w:rsidP="00AE3CD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E3CD6">
        <w:rPr>
          <w:rFonts w:ascii="Times New Roman" w:hAnsi="Times New Roman"/>
          <w:b/>
          <w:sz w:val="24"/>
          <w:szCs w:val="24"/>
        </w:rPr>
        <w:lastRenderedPageBreak/>
        <w:t>Вариант 2</w:t>
      </w:r>
    </w:p>
    <w:p w:rsidR="00C90481" w:rsidRDefault="00C90481" w:rsidP="00AE3CD6">
      <w:pPr>
        <w:tabs>
          <w:tab w:val="left" w:pos="96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E3CD6">
        <w:rPr>
          <w:rFonts w:ascii="Times New Roman" w:hAnsi="Times New Roman"/>
          <w:b/>
          <w:sz w:val="24"/>
          <w:szCs w:val="24"/>
        </w:rPr>
        <w:t xml:space="preserve">Задание 1. </w:t>
      </w:r>
    </w:p>
    <w:p w:rsidR="00C90481" w:rsidRPr="00AE3CD6" w:rsidRDefault="00C90481" w:rsidP="00AE3CD6">
      <w:pPr>
        <w:tabs>
          <w:tab w:val="left" w:pos="96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E3CD6">
        <w:rPr>
          <w:rFonts w:ascii="Times New Roman" w:hAnsi="Times New Roman"/>
          <w:b/>
          <w:sz w:val="24"/>
          <w:szCs w:val="24"/>
        </w:rPr>
        <w:t>Ответить на вопрос:</w:t>
      </w:r>
    </w:p>
    <w:p w:rsidR="00C90481" w:rsidRPr="00AE3CD6" w:rsidRDefault="00C90481" w:rsidP="00AE3CD6">
      <w:pPr>
        <w:pStyle w:val="af0"/>
        <w:numPr>
          <w:ilvl w:val="0"/>
          <w:numId w:val="2"/>
        </w:numPr>
        <w:tabs>
          <w:tab w:val="left" w:pos="96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Приведите преимущества и недостатки единственного источника закупки</w:t>
      </w:r>
    </w:p>
    <w:p w:rsidR="00C90481" w:rsidRPr="00AE3CD6" w:rsidRDefault="00C90481" w:rsidP="00AE3CD6">
      <w:pPr>
        <w:pStyle w:val="af0"/>
        <w:numPr>
          <w:ilvl w:val="0"/>
          <w:numId w:val="2"/>
        </w:numPr>
        <w:tabs>
          <w:tab w:val="left" w:pos="96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Охарактеризуйте «толкающую» систему управления материальным потоком</w:t>
      </w:r>
    </w:p>
    <w:p w:rsidR="00C90481" w:rsidRPr="00AE3CD6" w:rsidRDefault="00C90481" w:rsidP="00AE3CD6">
      <w:pPr>
        <w:pStyle w:val="af0"/>
        <w:numPr>
          <w:ilvl w:val="0"/>
          <w:numId w:val="2"/>
        </w:numPr>
        <w:tabs>
          <w:tab w:val="left" w:pos="96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Опишите технологию закупок</w:t>
      </w:r>
    </w:p>
    <w:p w:rsidR="00C90481" w:rsidRPr="00AE3CD6" w:rsidRDefault="00C90481" w:rsidP="00AE3CD6">
      <w:pPr>
        <w:pStyle w:val="af0"/>
        <w:numPr>
          <w:ilvl w:val="0"/>
          <w:numId w:val="2"/>
        </w:numPr>
        <w:tabs>
          <w:tab w:val="left" w:pos="96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Дайте понятие термину «распределительная логистика»</w:t>
      </w:r>
    </w:p>
    <w:p w:rsidR="00C90481" w:rsidRDefault="00C90481" w:rsidP="00AE3CD6">
      <w:pPr>
        <w:tabs>
          <w:tab w:val="left" w:pos="96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90481" w:rsidRDefault="00C90481" w:rsidP="00AE3CD6">
      <w:pPr>
        <w:tabs>
          <w:tab w:val="left" w:pos="96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E3CD6">
        <w:rPr>
          <w:rFonts w:ascii="Times New Roman" w:hAnsi="Times New Roman"/>
          <w:b/>
          <w:sz w:val="24"/>
          <w:szCs w:val="24"/>
        </w:rPr>
        <w:t xml:space="preserve">Задание 2. </w:t>
      </w:r>
    </w:p>
    <w:p w:rsidR="00C90481" w:rsidRPr="00AE3CD6" w:rsidRDefault="00C90481" w:rsidP="00AE3CD6">
      <w:pPr>
        <w:tabs>
          <w:tab w:val="left" w:pos="96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E3CD6">
        <w:rPr>
          <w:rFonts w:ascii="Times New Roman" w:hAnsi="Times New Roman"/>
          <w:b/>
          <w:sz w:val="24"/>
          <w:szCs w:val="24"/>
        </w:rPr>
        <w:t>Решить задачу.</w:t>
      </w:r>
    </w:p>
    <w:p w:rsidR="00C90481" w:rsidRDefault="00C90481" w:rsidP="00AE3CD6">
      <w:pPr>
        <w:tabs>
          <w:tab w:val="left" w:pos="96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Плановая производственная программа на 2020 год -  1800 изделий. Нормы расхода материалов на детали изделия представлены в таблице. Необходимый цеховой запас на начало 2021 года должен составлять месячную потребность. Определить потребность в материале на 2020 год.</w:t>
      </w:r>
    </w:p>
    <w:p w:rsidR="00C90481" w:rsidRPr="00AE3CD6" w:rsidRDefault="00C90481" w:rsidP="00AE3CD6">
      <w:pPr>
        <w:tabs>
          <w:tab w:val="left" w:pos="96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1701"/>
        <w:gridCol w:w="1984"/>
        <w:gridCol w:w="1843"/>
        <w:gridCol w:w="1964"/>
      </w:tblGrid>
      <w:tr w:rsidR="00C90481" w:rsidRPr="00AE3CD6" w:rsidTr="00CB5C47">
        <w:tc>
          <w:tcPr>
            <w:tcW w:w="2093" w:type="dxa"/>
            <w:vMerge w:val="restart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1701" w:type="dxa"/>
            <w:vMerge w:val="restart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Количество деталей</w:t>
            </w:r>
          </w:p>
        </w:tc>
        <w:tc>
          <w:tcPr>
            <w:tcW w:w="1984" w:type="dxa"/>
            <w:vMerge w:val="restart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Норма расхода</w:t>
            </w:r>
          </w:p>
        </w:tc>
        <w:tc>
          <w:tcPr>
            <w:tcW w:w="3807" w:type="dxa"/>
            <w:gridSpan w:val="2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Незавершенное производство</w:t>
            </w:r>
          </w:p>
        </w:tc>
      </w:tr>
      <w:tr w:rsidR="00C90481" w:rsidRPr="00AE3CD6" w:rsidTr="00CB5C47">
        <w:tc>
          <w:tcPr>
            <w:tcW w:w="2093" w:type="dxa"/>
            <w:vMerge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На начало года</w:t>
            </w:r>
          </w:p>
        </w:tc>
        <w:tc>
          <w:tcPr>
            <w:tcW w:w="1964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На конец года</w:t>
            </w:r>
          </w:p>
        </w:tc>
      </w:tr>
      <w:tr w:rsidR="00C90481" w:rsidRPr="00AE3CD6" w:rsidTr="00CB5C47">
        <w:tc>
          <w:tcPr>
            <w:tcW w:w="209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1,24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64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C90481" w:rsidRPr="00AE3CD6" w:rsidTr="00CB5C47">
        <w:tc>
          <w:tcPr>
            <w:tcW w:w="209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4,15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964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</w:tr>
      <w:tr w:rsidR="00C90481" w:rsidRPr="00AE3CD6" w:rsidTr="00CB5C47">
        <w:tc>
          <w:tcPr>
            <w:tcW w:w="209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701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2,33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964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C90481" w:rsidRPr="00AE3CD6" w:rsidTr="00CB5C47">
        <w:tc>
          <w:tcPr>
            <w:tcW w:w="209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0,98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964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</w:tr>
      <w:tr w:rsidR="00C90481" w:rsidRPr="00AE3CD6" w:rsidTr="00CB5C47">
        <w:tc>
          <w:tcPr>
            <w:tcW w:w="209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701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1,67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964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</w:tr>
    </w:tbl>
    <w:p w:rsidR="00C90481" w:rsidRDefault="00C90481" w:rsidP="00AE3CD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90481" w:rsidRPr="00AE3CD6" w:rsidRDefault="00C90481" w:rsidP="00AE3CD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E3CD6">
        <w:rPr>
          <w:rFonts w:ascii="Times New Roman" w:hAnsi="Times New Roman"/>
          <w:b/>
          <w:sz w:val="24"/>
          <w:szCs w:val="24"/>
        </w:rPr>
        <w:t>Вариант 3</w:t>
      </w:r>
    </w:p>
    <w:p w:rsidR="00C90481" w:rsidRDefault="00C90481" w:rsidP="00AE3CD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E3CD6">
        <w:rPr>
          <w:rFonts w:ascii="Times New Roman" w:hAnsi="Times New Roman"/>
          <w:b/>
          <w:sz w:val="24"/>
          <w:szCs w:val="24"/>
        </w:rPr>
        <w:t>Задание 1.</w:t>
      </w:r>
    </w:p>
    <w:p w:rsidR="00C90481" w:rsidRPr="00AE3CD6" w:rsidRDefault="00C90481" w:rsidP="00AE3CD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E3CD6">
        <w:rPr>
          <w:rFonts w:ascii="Times New Roman" w:hAnsi="Times New Roman"/>
          <w:b/>
          <w:sz w:val="24"/>
          <w:szCs w:val="24"/>
        </w:rPr>
        <w:t>Ответить на вопрос:</w:t>
      </w:r>
    </w:p>
    <w:p w:rsidR="00C90481" w:rsidRPr="00AE3CD6" w:rsidRDefault="00C90481" w:rsidP="00AE3CD6">
      <w:pPr>
        <w:pStyle w:val="af0"/>
        <w:numPr>
          <w:ilvl w:val="0"/>
          <w:numId w:val="3"/>
        </w:numPr>
        <w:tabs>
          <w:tab w:val="left" w:pos="103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Опишите процедуру проведения письменных переговоров между поставщиком и потребителем</w:t>
      </w:r>
    </w:p>
    <w:p w:rsidR="00C90481" w:rsidRPr="00AE3CD6" w:rsidRDefault="00C90481" w:rsidP="00AE3CD6">
      <w:pPr>
        <w:pStyle w:val="af0"/>
        <w:numPr>
          <w:ilvl w:val="0"/>
          <w:numId w:val="3"/>
        </w:numPr>
        <w:tabs>
          <w:tab w:val="left" w:pos="103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Приведите основные функции производственной логистики</w:t>
      </w:r>
    </w:p>
    <w:p w:rsidR="00C90481" w:rsidRPr="00AE3CD6" w:rsidRDefault="00C90481" w:rsidP="00AE3CD6">
      <w:pPr>
        <w:pStyle w:val="af0"/>
        <w:numPr>
          <w:ilvl w:val="0"/>
          <w:numId w:val="3"/>
        </w:numPr>
        <w:tabs>
          <w:tab w:val="left" w:pos="103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Охарактеризуйте складскую  форму товародвижения</w:t>
      </w:r>
    </w:p>
    <w:p w:rsidR="00C90481" w:rsidRPr="00AE3CD6" w:rsidRDefault="00C90481" w:rsidP="00AE3CD6">
      <w:pPr>
        <w:pStyle w:val="af0"/>
        <w:numPr>
          <w:ilvl w:val="0"/>
          <w:numId w:val="3"/>
        </w:numPr>
        <w:tabs>
          <w:tab w:val="left" w:pos="103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Дайте понятие термину «сервисная логистика»</w:t>
      </w:r>
    </w:p>
    <w:p w:rsidR="00C90481" w:rsidRDefault="00C90481" w:rsidP="00AE3CD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90481" w:rsidRDefault="00C90481" w:rsidP="00AE3CD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E3CD6">
        <w:rPr>
          <w:rFonts w:ascii="Times New Roman" w:hAnsi="Times New Roman"/>
          <w:b/>
          <w:sz w:val="24"/>
          <w:szCs w:val="24"/>
        </w:rPr>
        <w:t>Задание 2.</w:t>
      </w:r>
    </w:p>
    <w:p w:rsidR="00C90481" w:rsidRPr="00AE3CD6" w:rsidRDefault="00C90481" w:rsidP="00AE3CD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E3CD6">
        <w:rPr>
          <w:rFonts w:ascii="Times New Roman" w:hAnsi="Times New Roman"/>
          <w:b/>
          <w:sz w:val="24"/>
          <w:szCs w:val="24"/>
        </w:rPr>
        <w:t xml:space="preserve"> Решить задачу.</w:t>
      </w:r>
    </w:p>
    <w:p w:rsidR="00C90481" w:rsidRDefault="00C90481" w:rsidP="00AE3CD6">
      <w:pPr>
        <w:pStyle w:val="af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Плановая производственная программа на 2020 год -  2500 изделий. Нормы расхода материалов на детали изделия представлены в таблице. Необходимый цеховой запас на начало 2021 года должен составлять месячную потребность. Определить потребность в материале на 2020 год.</w:t>
      </w:r>
    </w:p>
    <w:p w:rsidR="00C90481" w:rsidRPr="00AE3CD6" w:rsidRDefault="00C90481" w:rsidP="00AE3CD6">
      <w:pPr>
        <w:pStyle w:val="af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1843"/>
        <w:gridCol w:w="1842"/>
        <w:gridCol w:w="1967"/>
        <w:gridCol w:w="1843"/>
      </w:tblGrid>
      <w:tr w:rsidR="00C90481" w:rsidRPr="00AE3CD6" w:rsidTr="00CB5C47">
        <w:tc>
          <w:tcPr>
            <w:tcW w:w="2093" w:type="dxa"/>
            <w:vMerge w:val="restart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1843" w:type="dxa"/>
            <w:vMerge w:val="restart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Количество деталей</w:t>
            </w:r>
          </w:p>
        </w:tc>
        <w:tc>
          <w:tcPr>
            <w:tcW w:w="1842" w:type="dxa"/>
            <w:vMerge w:val="restart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Норма расхода</w:t>
            </w:r>
          </w:p>
        </w:tc>
        <w:tc>
          <w:tcPr>
            <w:tcW w:w="3810" w:type="dxa"/>
            <w:gridSpan w:val="2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Незавершенное производство</w:t>
            </w:r>
          </w:p>
        </w:tc>
      </w:tr>
      <w:tr w:rsidR="00C90481" w:rsidRPr="00AE3CD6" w:rsidTr="00CB5C47">
        <w:tc>
          <w:tcPr>
            <w:tcW w:w="2093" w:type="dxa"/>
            <w:vMerge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На начало года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На конец года</w:t>
            </w:r>
          </w:p>
        </w:tc>
      </w:tr>
      <w:tr w:rsidR="00C90481" w:rsidRPr="00AE3CD6" w:rsidTr="00CB5C47">
        <w:tc>
          <w:tcPr>
            <w:tcW w:w="209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1967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C90481" w:rsidRPr="00AE3CD6" w:rsidTr="00CB5C47">
        <w:tc>
          <w:tcPr>
            <w:tcW w:w="209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0,18</w:t>
            </w:r>
          </w:p>
        </w:tc>
        <w:tc>
          <w:tcPr>
            <w:tcW w:w="1967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</w:tr>
      <w:tr w:rsidR="00C90481" w:rsidRPr="00AE3CD6" w:rsidTr="00CB5C47">
        <w:tc>
          <w:tcPr>
            <w:tcW w:w="209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0,07</w:t>
            </w:r>
          </w:p>
        </w:tc>
        <w:tc>
          <w:tcPr>
            <w:tcW w:w="1967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C90481" w:rsidRPr="00AE3CD6" w:rsidTr="00CB5C47">
        <w:tc>
          <w:tcPr>
            <w:tcW w:w="209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2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0,23</w:t>
            </w:r>
          </w:p>
        </w:tc>
        <w:tc>
          <w:tcPr>
            <w:tcW w:w="1967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C90481" w:rsidRPr="00AE3CD6" w:rsidTr="00CB5C47">
        <w:tc>
          <w:tcPr>
            <w:tcW w:w="209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1,24</w:t>
            </w:r>
          </w:p>
        </w:tc>
        <w:tc>
          <w:tcPr>
            <w:tcW w:w="1967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</w:tr>
    </w:tbl>
    <w:p w:rsidR="00C90481" w:rsidRPr="00AE3CD6" w:rsidRDefault="00C90481" w:rsidP="00AE3C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0481" w:rsidRPr="00AE3CD6" w:rsidRDefault="00C90481" w:rsidP="00AE3CD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E3CD6">
        <w:rPr>
          <w:rFonts w:ascii="Times New Roman" w:hAnsi="Times New Roman"/>
          <w:b/>
          <w:sz w:val="24"/>
          <w:szCs w:val="24"/>
        </w:rPr>
        <w:t>Вариант 4</w:t>
      </w:r>
    </w:p>
    <w:p w:rsidR="00C90481" w:rsidRDefault="00C90481" w:rsidP="00AE3CD6">
      <w:pPr>
        <w:tabs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E3CD6">
        <w:rPr>
          <w:rFonts w:ascii="Times New Roman" w:hAnsi="Times New Roman"/>
          <w:b/>
          <w:sz w:val="24"/>
          <w:szCs w:val="24"/>
        </w:rPr>
        <w:t xml:space="preserve">Задание 1. </w:t>
      </w:r>
    </w:p>
    <w:p w:rsidR="00C90481" w:rsidRPr="00AE3CD6" w:rsidRDefault="00C90481" w:rsidP="00AE3CD6">
      <w:pPr>
        <w:tabs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E3CD6">
        <w:rPr>
          <w:rFonts w:ascii="Times New Roman" w:hAnsi="Times New Roman"/>
          <w:b/>
          <w:sz w:val="24"/>
          <w:szCs w:val="24"/>
        </w:rPr>
        <w:t>Ответить на вопрос:</w:t>
      </w:r>
    </w:p>
    <w:p w:rsidR="00C90481" w:rsidRPr="00AE3CD6" w:rsidRDefault="00C90481" w:rsidP="00AE3CD6">
      <w:pPr>
        <w:pStyle w:val="af0"/>
        <w:numPr>
          <w:ilvl w:val="0"/>
          <w:numId w:val="1"/>
        </w:numPr>
        <w:tabs>
          <w:tab w:val="left" w:pos="98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Опишите процедуру проведения тендера (конкурсных торгов)</w:t>
      </w:r>
    </w:p>
    <w:p w:rsidR="00C90481" w:rsidRPr="00AE3CD6" w:rsidRDefault="00C90481" w:rsidP="00AE3CD6">
      <w:pPr>
        <w:pStyle w:val="af0"/>
        <w:numPr>
          <w:ilvl w:val="0"/>
          <w:numId w:val="1"/>
        </w:numPr>
        <w:tabs>
          <w:tab w:val="left" w:pos="98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lastRenderedPageBreak/>
        <w:t>Приведите основные положения логистической концепции организации производства</w:t>
      </w:r>
    </w:p>
    <w:p w:rsidR="00C90481" w:rsidRPr="00AE3CD6" w:rsidRDefault="00C90481" w:rsidP="00AE3CD6">
      <w:pPr>
        <w:pStyle w:val="af0"/>
        <w:numPr>
          <w:ilvl w:val="0"/>
          <w:numId w:val="1"/>
        </w:numPr>
        <w:tabs>
          <w:tab w:val="left" w:pos="98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Охарактеризуйте транзитную форму товародвижения</w:t>
      </w:r>
    </w:p>
    <w:p w:rsidR="00C90481" w:rsidRPr="00AE3CD6" w:rsidRDefault="00C90481" w:rsidP="00AE3CD6">
      <w:pPr>
        <w:pStyle w:val="af0"/>
        <w:numPr>
          <w:ilvl w:val="0"/>
          <w:numId w:val="1"/>
        </w:numPr>
        <w:tabs>
          <w:tab w:val="left" w:pos="98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Дайте понятие термину «реверсивная логистика»</w:t>
      </w:r>
    </w:p>
    <w:p w:rsidR="00C90481" w:rsidRDefault="00C90481" w:rsidP="00AE3CD6">
      <w:pPr>
        <w:tabs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90481" w:rsidRDefault="00C90481" w:rsidP="00AE3CD6">
      <w:pPr>
        <w:tabs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E3CD6">
        <w:rPr>
          <w:rFonts w:ascii="Times New Roman" w:hAnsi="Times New Roman"/>
          <w:b/>
          <w:sz w:val="24"/>
          <w:szCs w:val="24"/>
        </w:rPr>
        <w:t xml:space="preserve">Задание 2. </w:t>
      </w:r>
    </w:p>
    <w:p w:rsidR="00C90481" w:rsidRPr="00AE3CD6" w:rsidRDefault="00C90481" w:rsidP="00AE3CD6">
      <w:pPr>
        <w:tabs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E3CD6">
        <w:rPr>
          <w:rFonts w:ascii="Times New Roman" w:hAnsi="Times New Roman"/>
          <w:b/>
          <w:sz w:val="24"/>
          <w:szCs w:val="24"/>
        </w:rPr>
        <w:t>Решить задачу.</w:t>
      </w:r>
    </w:p>
    <w:p w:rsidR="00C90481" w:rsidRDefault="00C90481" w:rsidP="00AE3CD6">
      <w:pPr>
        <w:tabs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3CD6">
        <w:rPr>
          <w:rFonts w:ascii="Times New Roman" w:hAnsi="Times New Roman"/>
          <w:sz w:val="24"/>
          <w:szCs w:val="24"/>
        </w:rPr>
        <w:t>Плановая производственная программа на 2020 год -  9000 изделий. Нормы расхода материалов на детали изделия представлены в таблице. Необходимый цеховой запас на начало 2021 года должен составлять месячную потребность. Определить потребность в материале на 2020 год.</w:t>
      </w:r>
    </w:p>
    <w:p w:rsidR="00C90481" w:rsidRPr="00AE3CD6" w:rsidRDefault="00C90481" w:rsidP="00AE3CD6">
      <w:pPr>
        <w:tabs>
          <w:tab w:val="left" w:pos="9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1843"/>
        <w:gridCol w:w="1843"/>
        <w:gridCol w:w="1984"/>
        <w:gridCol w:w="1843"/>
      </w:tblGrid>
      <w:tr w:rsidR="00C90481" w:rsidRPr="00AE3CD6" w:rsidTr="00CB5C47">
        <w:tc>
          <w:tcPr>
            <w:tcW w:w="1951" w:type="dxa"/>
            <w:vMerge w:val="restart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1843" w:type="dxa"/>
            <w:vMerge w:val="restart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Количество деталей</w:t>
            </w:r>
          </w:p>
        </w:tc>
        <w:tc>
          <w:tcPr>
            <w:tcW w:w="1843" w:type="dxa"/>
            <w:vMerge w:val="restart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Норма расхода</w:t>
            </w:r>
          </w:p>
        </w:tc>
        <w:tc>
          <w:tcPr>
            <w:tcW w:w="3827" w:type="dxa"/>
            <w:gridSpan w:val="2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Незавершенное производство</w:t>
            </w:r>
          </w:p>
        </w:tc>
      </w:tr>
      <w:tr w:rsidR="00C90481" w:rsidRPr="00AE3CD6" w:rsidTr="00CB5C47">
        <w:tc>
          <w:tcPr>
            <w:tcW w:w="1951" w:type="dxa"/>
            <w:vMerge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На начало года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На конец года</w:t>
            </w:r>
          </w:p>
        </w:tc>
      </w:tr>
      <w:tr w:rsidR="00C90481" w:rsidRPr="00AE3CD6" w:rsidTr="00CB5C47">
        <w:tc>
          <w:tcPr>
            <w:tcW w:w="1951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984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C90481" w:rsidRPr="00AE3CD6" w:rsidTr="00CB5C47">
        <w:tc>
          <w:tcPr>
            <w:tcW w:w="1951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984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</w:tr>
      <w:tr w:rsidR="00C90481" w:rsidRPr="00AE3CD6" w:rsidTr="00CB5C47">
        <w:tc>
          <w:tcPr>
            <w:tcW w:w="1951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984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</w:tr>
      <w:tr w:rsidR="00C90481" w:rsidRPr="00AE3CD6" w:rsidTr="00CB5C47">
        <w:tc>
          <w:tcPr>
            <w:tcW w:w="1951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984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C90481" w:rsidRPr="00AE3CD6" w:rsidTr="00CB5C47">
        <w:tc>
          <w:tcPr>
            <w:tcW w:w="1951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1984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843" w:type="dxa"/>
          </w:tcPr>
          <w:p w:rsidR="00C90481" w:rsidRPr="00AE3CD6" w:rsidRDefault="00C90481" w:rsidP="00CB5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CD6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</w:tr>
    </w:tbl>
    <w:p w:rsidR="00C90481" w:rsidRDefault="00C90481" w:rsidP="00AE3CD6">
      <w:pPr>
        <w:pStyle w:val="Default"/>
        <w:ind w:firstLine="720"/>
        <w:jc w:val="both"/>
      </w:pPr>
    </w:p>
    <w:p w:rsidR="00C90481" w:rsidRPr="00EC5B22" w:rsidRDefault="00C90481" w:rsidP="005F1719">
      <w:pPr>
        <w:tabs>
          <w:tab w:val="num" w:pos="0"/>
          <w:tab w:val="left" w:pos="1080"/>
        </w:tabs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EC5B22">
        <w:rPr>
          <w:rFonts w:ascii="Times New Roman" w:hAnsi="Times New Roman"/>
          <w:b/>
        </w:rPr>
        <w:t>Информационные источники: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236B">
        <w:rPr>
          <w:rFonts w:ascii="Times New Roman" w:hAnsi="Times New Roman"/>
          <w:sz w:val="24"/>
          <w:szCs w:val="24"/>
        </w:rPr>
        <w:t xml:space="preserve">1. Логистика и управление цепями поставок / под ред. В.В. Щербакова. М. : Издательство Юрайт, 2017 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236B">
        <w:rPr>
          <w:rFonts w:ascii="Times New Roman" w:hAnsi="Times New Roman"/>
          <w:sz w:val="24"/>
          <w:szCs w:val="24"/>
        </w:rPr>
        <w:t xml:space="preserve">2. Афонин А.М., Царегородцев Ю.Н., Петрова А.М.  Промышленная логистика. - М. : ФОРУМ, 2017  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236B">
        <w:rPr>
          <w:rFonts w:ascii="Times New Roman" w:hAnsi="Times New Roman"/>
          <w:sz w:val="24"/>
          <w:szCs w:val="24"/>
        </w:rPr>
        <w:t>3. Палагин, Ю. И. Логистика - планирование и управление материальными потоками : учебное пособие / Ю. И. Палагин. — 2-е изд. — Санкт-Петербург : Политехника, 2020. — 288 c. — ISBN 978-5-7325-1084-3. — Текст : электронный // Электронно-библиотечная система IPR BOOKS : [сайт]. — URL: https://www.iprbookshop.ru/94836.html  — Режим доступа: для авторизир. пользователей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236B">
        <w:rPr>
          <w:rFonts w:ascii="Times New Roman" w:hAnsi="Times New Roman"/>
          <w:sz w:val="24"/>
          <w:szCs w:val="24"/>
        </w:rPr>
        <w:t>4. Неруш, Ю. М.  Логистика : учебник / Ю. М. Неруш, А. Ю. Неруш. — 5-е изд., перераб. и доп. — Москва : Издательство Юрайт, 2022. — 454 с. — (Высшее образование). — ISBN 978-5-534-12457-6. — Текст : электронный // Образовательная платформа Юрайт [сайт]. — URL: https://urait.ru/bcode/489248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236B">
        <w:rPr>
          <w:rFonts w:ascii="Times New Roman" w:hAnsi="Times New Roman"/>
          <w:sz w:val="24"/>
          <w:szCs w:val="24"/>
        </w:rPr>
        <w:t>5. Неруш, Ю. М.  Логистика : учебник и практикум для среднего профессионального образования / Ю. М. Неруш, А. Ю. Неруш. — 5-е изд., перераб. и доп. — Москва : Издательство Юрайт, 2021. — 559 с. — (Профессиональное образование). — ISBN 978-5-534-12456-9. — Текст : электронный // Образовательная платформа Юрайт [сайт]. — URL: https://urait.ru/bcode/469999</w:t>
      </w:r>
    </w:p>
    <w:p w:rsidR="00EA236B" w:rsidRPr="00EA236B" w:rsidRDefault="00EA236B" w:rsidP="00EA23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236B">
        <w:rPr>
          <w:rFonts w:ascii="Times New Roman" w:hAnsi="Times New Roman"/>
          <w:sz w:val="24"/>
          <w:szCs w:val="24"/>
        </w:rPr>
        <w:t xml:space="preserve">6. Белякова, Е. В. Логистика распределения : учебное пособие / Е. В. Белякова, А. А. Рыжая. — Красноярск : Сибирский государственный университет науки и технологий имени академика М. Ф. Решетнева, 2020. — 110 c. — Текст : электронный // Электронно-библиотечная система IPR BOOKS : [сайт]. — URL: https://www.iprbookshop.ru/107206.html  — Режим доступа: для авторизир. пользователей     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236B">
        <w:rPr>
          <w:rFonts w:ascii="Times New Roman" w:hAnsi="Times New Roman"/>
          <w:sz w:val="24"/>
          <w:szCs w:val="24"/>
        </w:rPr>
        <w:t>7.Зарайченко, И. А. Логистика снабжения : учебно-методическое пособие / И. А. Зарайченко, И. В. Жуковская. — Казань : Казанский национальный исследовательский технологический университет, 2018. — 188 c. — ISBN 978-5-7882-2487-9. — Текст : электронный // Электронно-библиотечная система IPR BOOKS : [сайт]. — URL: https://www.iprbookshop.ru/100550.html — Режим доступа: для авторизир. пользователей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236B">
        <w:rPr>
          <w:rFonts w:ascii="Times New Roman" w:hAnsi="Times New Roman"/>
          <w:sz w:val="24"/>
          <w:szCs w:val="24"/>
        </w:rPr>
        <w:t xml:space="preserve">8. Козлов, В. К. Логистика производства. Ч.1. Логистика производства в системе логистического менеджмента предприятия : учебное пособие / В. К. Козлов, Н. В. Яковлева. — Санкт-Петербург : Санкт-Петербургский государственный университет </w:t>
      </w:r>
      <w:r w:rsidRPr="00EA236B">
        <w:rPr>
          <w:rFonts w:ascii="Times New Roman" w:hAnsi="Times New Roman"/>
          <w:sz w:val="24"/>
          <w:szCs w:val="24"/>
        </w:rPr>
        <w:lastRenderedPageBreak/>
        <w:t>промышленных технологий и дизайна, 2017. — 72 c. — ISBN 978-5-91646-134-3. — Текст : электронный // Электронно-библиотечная система IPR BOOKS : [сайт]. — URL: https://www.iprbookshop.ru/103954.html  — Режим доступа: для авторизир. пользователей. - DOI: https://doi.org/10.23682/103954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236B">
        <w:rPr>
          <w:rFonts w:ascii="Times New Roman" w:hAnsi="Times New Roman"/>
          <w:sz w:val="24"/>
          <w:szCs w:val="24"/>
        </w:rPr>
        <w:t>9. Васильева, Е. А. Логистика : учебное пособие / Е. А. Васильева, Н. В. Акканина, А. А. Васильев. — Саратов : Ай Пи Эр Медиа, 2018. — 144 c. — ISBN 978-5-4486-0143-9. — Текст : электронный // Электронно-библиотечная система IPR BOOKS : [сайт]. — URL: https://www.iprbookshop.ru/71566.html — Режим доступа: для авторизир. пользователей. - DOI: https://doi.org/10.23682/71566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236B">
        <w:rPr>
          <w:rFonts w:ascii="Times New Roman" w:hAnsi="Times New Roman"/>
          <w:sz w:val="24"/>
          <w:szCs w:val="24"/>
        </w:rPr>
        <w:t>10. Левкин, Г. Г. Логистика. Теория и практика : учебное пособие / Г. Г. Левкин. — 3-е изд. — Саратов : Вузовское образование, 2018. — 218 c. — ISBN 978-5-4487-0096-5. — Текст : электронный // Электронно-библиотечная система IPR BOOKS : [сайт]. — URL: https://www.iprbookshop.ru/70754.html  — Режим доступа: для авторизир. пользователей. - DOI: https://doi.org/10.23682/70754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236B">
        <w:rPr>
          <w:rFonts w:ascii="Times New Roman" w:hAnsi="Times New Roman"/>
          <w:sz w:val="24"/>
          <w:szCs w:val="24"/>
        </w:rPr>
        <w:t>112. Неруш, Ю. М.  Логистика. Практикум : учебное пособие для среднего профессионального образования / Ю. М. Неруш, А. Ю. Неруш. — 2-е изд., перераб. и доп. — Москва : Издательство Юрайт, 2021. — 221 с. — (Профессиональное образование). — ISBN 978-5-534-01263-7. — Текст : электронный // Образовательная платформа Юрайт [сайт]. — URL: https://urait.ru/bcode/470001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236B">
        <w:rPr>
          <w:rFonts w:ascii="Times New Roman" w:hAnsi="Times New Roman"/>
          <w:sz w:val="24"/>
          <w:szCs w:val="24"/>
        </w:rPr>
        <w:t>13. Неруш, Ю. М.  Логистика: теория и практика проектирования : учебник и практикум для вузов / Ю. М. Неруш, С. А. Панов, А. Ю. Неруш. — Москва : Издательство Юрайт, 2021. — 422 с. — (Высшее образование). — ISBN 978-5-534-13563-3. — Текст : электронный // Образовательная платформа Юрайт [сайт]. — URL: https://urait.ru/bcode/468754</w:t>
      </w:r>
    </w:p>
    <w:p w:rsidR="00EA236B" w:rsidRPr="00EA236B" w:rsidRDefault="00EA236B" w:rsidP="00EA23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236B">
        <w:rPr>
          <w:rFonts w:ascii="Times New Roman" w:hAnsi="Times New Roman"/>
          <w:sz w:val="24"/>
          <w:szCs w:val="24"/>
        </w:rPr>
        <w:t>13. Экономические основы логистики и управления цепями поставок : практикум / составители А. И. Шинкевич, А. А. Лубнина, Ф. Ф. Галимулина. — Казань : Казанский национальный исследовательский технологический университет, 2016. — 80 c. — Текст : электронный // Электронно-библиотечная система IPR BOOKS : [сайт]. — URL: https://www.iprbookshop.ru/63557.html  — Режим доступа: для авторизир. пользователей</w:t>
      </w:r>
    </w:p>
    <w:p w:rsidR="00C90481" w:rsidRDefault="00C90481" w:rsidP="005F1719">
      <w:pPr>
        <w:pStyle w:val="Default"/>
        <w:jc w:val="center"/>
        <w:rPr>
          <w:b/>
          <w:bCs/>
        </w:rPr>
      </w:pPr>
      <w:r>
        <w:br w:type="page"/>
      </w:r>
      <w:r w:rsidRPr="00B10F5C">
        <w:rPr>
          <w:b/>
          <w:bCs/>
          <w:spacing w:val="-2"/>
        </w:rPr>
        <w:lastRenderedPageBreak/>
        <w:t>МДК 02.02.</w:t>
      </w:r>
      <w:r w:rsidRPr="00B10F5C">
        <w:rPr>
          <w:b/>
          <w:bCs/>
        </w:rPr>
        <w:t xml:space="preserve"> Оценка рентабельности системы складирования и оптимизация внутрипроизводственных потоковых процессов</w:t>
      </w:r>
    </w:p>
    <w:p w:rsidR="00C90481" w:rsidRDefault="00C90481" w:rsidP="005F1719">
      <w:pPr>
        <w:pStyle w:val="Default"/>
        <w:jc w:val="center"/>
        <w:rPr>
          <w:b/>
          <w:bCs/>
        </w:rPr>
      </w:pPr>
    </w:p>
    <w:p w:rsidR="00C90481" w:rsidRPr="00507C8C" w:rsidRDefault="00C90481" w:rsidP="005F1719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07C8C">
        <w:rPr>
          <w:rFonts w:ascii="Times New Roman" w:hAnsi="Times New Roman"/>
          <w:b/>
          <w:color w:val="000000"/>
          <w:sz w:val="24"/>
          <w:szCs w:val="24"/>
        </w:rPr>
        <w:t>Примеры вопросов для устного опроса студентов:</w:t>
      </w:r>
    </w:p>
    <w:p w:rsidR="00C90481" w:rsidRPr="00C9027C" w:rsidRDefault="00C90481" w:rsidP="005F1719">
      <w:pPr>
        <w:tabs>
          <w:tab w:val="left" w:pos="966"/>
          <w:tab w:val="left" w:pos="114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7C8C">
        <w:rPr>
          <w:rFonts w:ascii="Times New Roman" w:hAnsi="Times New Roman"/>
          <w:sz w:val="24"/>
          <w:szCs w:val="24"/>
        </w:rPr>
        <w:t xml:space="preserve">1. </w:t>
      </w:r>
      <w:r w:rsidRPr="00C9027C">
        <w:rPr>
          <w:rFonts w:ascii="Times New Roman" w:hAnsi="Times New Roman"/>
          <w:sz w:val="24"/>
          <w:szCs w:val="24"/>
        </w:rPr>
        <w:tab/>
        <w:t>Логистика складирования. Цели. Задачи. Функции логистики складирования.  Логистическая система.  Логистический процесс на складе. Логистическая операция.  Области товародвижения и их  основные функции.</w:t>
      </w:r>
    </w:p>
    <w:p w:rsidR="00C90481" w:rsidRPr="00C9027C" w:rsidRDefault="00C90481" w:rsidP="005F1719">
      <w:pPr>
        <w:tabs>
          <w:tab w:val="left" w:pos="966"/>
          <w:tab w:val="left" w:pos="114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27C">
        <w:rPr>
          <w:rFonts w:ascii="Times New Roman" w:hAnsi="Times New Roman"/>
          <w:sz w:val="24"/>
          <w:szCs w:val="24"/>
        </w:rPr>
        <w:t>2.</w:t>
      </w:r>
      <w:r w:rsidRPr="00C9027C">
        <w:rPr>
          <w:rFonts w:ascii="Times New Roman" w:hAnsi="Times New Roman"/>
          <w:sz w:val="24"/>
          <w:szCs w:val="24"/>
        </w:rPr>
        <w:tab/>
        <w:t>Основные функции склада. Функции склада в логистической системе предприятия. Материальный поток. Грузопоток. Расчет грузопотока. Значение грузооборота для компании. Расчет грузооборота предприятия на различных участках склада.</w:t>
      </w:r>
    </w:p>
    <w:p w:rsidR="00C90481" w:rsidRPr="00C9027C" w:rsidRDefault="00C90481" w:rsidP="005F1719">
      <w:pPr>
        <w:tabs>
          <w:tab w:val="left" w:pos="966"/>
          <w:tab w:val="left" w:pos="114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27C">
        <w:rPr>
          <w:rFonts w:ascii="Times New Roman" w:hAnsi="Times New Roman"/>
          <w:sz w:val="24"/>
          <w:szCs w:val="24"/>
        </w:rPr>
        <w:t>3.</w:t>
      </w:r>
      <w:r w:rsidRPr="00C9027C">
        <w:rPr>
          <w:rFonts w:ascii="Times New Roman" w:hAnsi="Times New Roman"/>
          <w:sz w:val="24"/>
          <w:szCs w:val="24"/>
        </w:rPr>
        <w:tab/>
        <w:t xml:space="preserve"> Проблемы логистики складирования. Формирование складской сети. Задачи для решения данной проблемы. Разработка складского хозяйства. Задачи для решения данной проблемы.  Управление логистическим процессом на складе.  Формирование складской сети: выбор собственности склада; определение количества складов; размещение складской сети; выбор форм снабжения складской сети.</w:t>
      </w:r>
    </w:p>
    <w:p w:rsidR="00C90481" w:rsidRPr="00C9027C" w:rsidRDefault="00C90481" w:rsidP="005F1719">
      <w:pPr>
        <w:tabs>
          <w:tab w:val="left" w:pos="966"/>
          <w:tab w:val="left" w:pos="114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27C">
        <w:rPr>
          <w:rFonts w:ascii="Times New Roman" w:hAnsi="Times New Roman"/>
          <w:sz w:val="24"/>
          <w:szCs w:val="24"/>
        </w:rPr>
        <w:t>4.</w:t>
      </w:r>
      <w:r w:rsidRPr="00C9027C">
        <w:rPr>
          <w:rFonts w:ascii="Times New Roman" w:hAnsi="Times New Roman"/>
          <w:sz w:val="24"/>
          <w:szCs w:val="24"/>
        </w:rPr>
        <w:tab/>
        <w:t xml:space="preserve"> Разработка складского хозяйства. Разработка схемы генплана. Выбор вида склада. Расчет мощности склада. Расчет мощности склада на перспективу развития. Оптимальный выбор системы складирования.</w:t>
      </w:r>
    </w:p>
    <w:p w:rsidR="00C90481" w:rsidRPr="00C9027C" w:rsidRDefault="00C90481" w:rsidP="005F1719">
      <w:pPr>
        <w:tabs>
          <w:tab w:val="left" w:pos="966"/>
          <w:tab w:val="left" w:pos="114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27C">
        <w:rPr>
          <w:rFonts w:ascii="Times New Roman" w:hAnsi="Times New Roman"/>
          <w:sz w:val="24"/>
          <w:szCs w:val="24"/>
        </w:rPr>
        <w:t>5.</w:t>
      </w:r>
      <w:r w:rsidRPr="00C9027C">
        <w:rPr>
          <w:rFonts w:ascii="Times New Roman" w:hAnsi="Times New Roman"/>
          <w:sz w:val="24"/>
          <w:szCs w:val="24"/>
        </w:rPr>
        <w:tab/>
        <w:t xml:space="preserve"> Система складирования. Структура системы складирования. Подсистемы системы складирования. Технико-технологическая подсистема. Здание (сооружение); складируемая грузовая единица; подъемно-транспортное оборудование.</w:t>
      </w:r>
    </w:p>
    <w:p w:rsidR="00C90481" w:rsidRPr="00C9027C" w:rsidRDefault="00C90481" w:rsidP="005F1719">
      <w:pPr>
        <w:tabs>
          <w:tab w:val="left" w:pos="966"/>
          <w:tab w:val="left" w:pos="114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27C">
        <w:rPr>
          <w:rFonts w:ascii="Times New Roman" w:hAnsi="Times New Roman"/>
          <w:sz w:val="24"/>
          <w:szCs w:val="24"/>
        </w:rPr>
        <w:t>6.</w:t>
      </w:r>
      <w:r w:rsidRPr="00C9027C">
        <w:rPr>
          <w:rFonts w:ascii="Times New Roman" w:hAnsi="Times New Roman"/>
          <w:sz w:val="24"/>
          <w:szCs w:val="24"/>
        </w:rPr>
        <w:tab/>
        <w:t>Функциональная подсистема. Вида складирования; Система  комиссионирования; управления грузоперерабрткой.</w:t>
      </w:r>
    </w:p>
    <w:p w:rsidR="00C90481" w:rsidRPr="00C9027C" w:rsidRDefault="00C90481" w:rsidP="005F1719">
      <w:pPr>
        <w:tabs>
          <w:tab w:val="left" w:pos="966"/>
          <w:tab w:val="left" w:pos="114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27C">
        <w:rPr>
          <w:rFonts w:ascii="Times New Roman" w:hAnsi="Times New Roman"/>
          <w:sz w:val="24"/>
          <w:szCs w:val="24"/>
        </w:rPr>
        <w:t>7.</w:t>
      </w:r>
      <w:r w:rsidRPr="00C9027C">
        <w:rPr>
          <w:rFonts w:ascii="Times New Roman" w:hAnsi="Times New Roman"/>
          <w:sz w:val="24"/>
          <w:szCs w:val="24"/>
        </w:rPr>
        <w:tab/>
        <w:t xml:space="preserve"> Комплекс поддерживающих подсистем.</w:t>
      </w:r>
    </w:p>
    <w:p w:rsidR="00C90481" w:rsidRPr="00C9027C" w:rsidRDefault="00C90481" w:rsidP="005F1719">
      <w:pPr>
        <w:tabs>
          <w:tab w:val="left" w:pos="966"/>
          <w:tab w:val="left" w:pos="114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27C">
        <w:rPr>
          <w:rFonts w:ascii="Times New Roman" w:hAnsi="Times New Roman"/>
          <w:sz w:val="24"/>
          <w:szCs w:val="24"/>
        </w:rPr>
        <w:t>8.</w:t>
      </w:r>
      <w:r w:rsidRPr="00C9027C">
        <w:rPr>
          <w:rFonts w:ascii="Times New Roman" w:hAnsi="Times New Roman"/>
          <w:sz w:val="24"/>
          <w:szCs w:val="24"/>
        </w:rPr>
        <w:tab/>
        <w:t xml:space="preserve"> Грузовая единица. Определение. Характеристика тары. Средства пакетирования.  Алгоритм формирования складской грузовой единицы.</w:t>
      </w:r>
    </w:p>
    <w:p w:rsidR="00C90481" w:rsidRPr="00C9027C" w:rsidRDefault="00C90481" w:rsidP="005F1719">
      <w:pPr>
        <w:tabs>
          <w:tab w:val="left" w:pos="966"/>
          <w:tab w:val="left" w:pos="114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27C">
        <w:rPr>
          <w:rFonts w:ascii="Times New Roman" w:hAnsi="Times New Roman"/>
          <w:sz w:val="24"/>
          <w:szCs w:val="24"/>
        </w:rPr>
        <w:t>9.</w:t>
      </w:r>
      <w:r w:rsidRPr="00C9027C">
        <w:rPr>
          <w:rFonts w:ascii="Times New Roman" w:hAnsi="Times New Roman"/>
          <w:sz w:val="24"/>
          <w:szCs w:val="24"/>
        </w:rPr>
        <w:tab/>
        <w:t xml:space="preserve">  Виды и характеристика подъемно-транспортного оборудования.</w:t>
      </w:r>
    </w:p>
    <w:p w:rsidR="00C90481" w:rsidRPr="00C9027C" w:rsidRDefault="00C90481" w:rsidP="005F1719">
      <w:pPr>
        <w:tabs>
          <w:tab w:val="left" w:pos="966"/>
          <w:tab w:val="left" w:pos="114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27C">
        <w:rPr>
          <w:rFonts w:ascii="Times New Roman" w:hAnsi="Times New Roman"/>
          <w:sz w:val="24"/>
          <w:szCs w:val="24"/>
        </w:rPr>
        <w:t>10.</w:t>
      </w:r>
      <w:r w:rsidRPr="00C9027C">
        <w:rPr>
          <w:rFonts w:ascii="Times New Roman" w:hAnsi="Times New Roman"/>
          <w:sz w:val="24"/>
          <w:szCs w:val="24"/>
        </w:rPr>
        <w:tab/>
        <w:t xml:space="preserve">  Виды складирования.   Виды и характеристика стеллажного оборудования.</w:t>
      </w:r>
    </w:p>
    <w:p w:rsidR="00C90481" w:rsidRPr="00C9027C" w:rsidRDefault="00C90481" w:rsidP="005F1719">
      <w:pPr>
        <w:tabs>
          <w:tab w:val="left" w:pos="966"/>
          <w:tab w:val="left" w:pos="114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27C">
        <w:rPr>
          <w:rFonts w:ascii="Times New Roman" w:hAnsi="Times New Roman"/>
          <w:sz w:val="24"/>
          <w:szCs w:val="24"/>
        </w:rPr>
        <w:t>11.</w:t>
      </w:r>
      <w:r w:rsidRPr="00C9027C">
        <w:rPr>
          <w:rFonts w:ascii="Times New Roman" w:hAnsi="Times New Roman"/>
          <w:sz w:val="24"/>
          <w:szCs w:val="24"/>
        </w:rPr>
        <w:tab/>
        <w:t xml:space="preserve"> Система комиссионирования. Этапы комиссионирования. Ошибки при комиссионировании.</w:t>
      </w:r>
    </w:p>
    <w:p w:rsidR="00C90481" w:rsidRPr="00C9027C" w:rsidRDefault="00C90481" w:rsidP="005F1719">
      <w:pPr>
        <w:tabs>
          <w:tab w:val="left" w:pos="966"/>
          <w:tab w:val="left" w:pos="114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27C">
        <w:rPr>
          <w:rFonts w:ascii="Times New Roman" w:hAnsi="Times New Roman"/>
          <w:sz w:val="24"/>
          <w:szCs w:val="24"/>
        </w:rPr>
        <w:t>12.</w:t>
      </w:r>
      <w:r w:rsidRPr="00C9027C">
        <w:rPr>
          <w:rFonts w:ascii="Times New Roman" w:hAnsi="Times New Roman"/>
          <w:sz w:val="24"/>
          <w:szCs w:val="24"/>
        </w:rPr>
        <w:tab/>
        <w:t xml:space="preserve"> Управление грузопереработкой.</w:t>
      </w:r>
    </w:p>
    <w:p w:rsidR="00C90481" w:rsidRPr="00C9027C" w:rsidRDefault="00C90481" w:rsidP="005F1719">
      <w:pPr>
        <w:tabs>
          <w:tab w:val="left" w:pos="966"/>
          <w:tab w:val="left" w:pos="114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27C">
        <w:rPr>
          <w:rFonts w:ascii="Times New Roman" w:hAnsi="Times New Roman"/>
          <w:sz w:val="24"/>
          <w:szCs w:val="24"/>
        </w:rPr>
        <w:t>13.</w:t>
      </w:r>
      <w:r w:rsidRPr="00C9027C">
        <w:rPr>
          <w:rFonts w:ascii="Times New Roman" w:hAnsi="Times New Roman"/>
          <w:sz w:val="24"/>
          <w:szCs w:val="24"/>
        </w:rPr>
        <w:tab/>
        <w:t xml:space="preserve"> Комплекс обеспечивающих подсистем.</w:t>
      </w:r>
    </w:p>
    <w:p w:rsidR="00C90481" w:rsidRPr="00C9027C" w:rsidRDefault="00C90481" w:rsidP="005F1719">
      <w:pPr>
        <w:tabs>
          <w:tab w:val="left" w:pos="966"/>
          <w:tab w:val="left" w:pos="114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27C">
        <w:rPr>
          <w:rFonts w:ascii="Times New Roman" w:hAnsi="Times New Roman"/>
          <w:sz w:val="24"/>
          <w:szCs w:val="24"/>
        </w:rPr>
        <w:t>14.</w:t>
      </w:r>
      <w:r w:rsidRPr="00C9027C">
        <w:rPr>
          <w:rFonts w:ascii="Times New Roman" w:hAnsi="Times New Roman"/>
          <w:sz w:val="24"/>
          <w:szCs w:val="24"/>
        </w:rPr>
        <w:tab/>
        <w:t xml:space="preserve"> Алгоритм формирования системы складирования. Критерии оценки эффективности системы складирования. </w:t>
      </w:r>
    </w:p>
    <w:p w:rsidR="00C90481" w:rsidRPr="00C9027C" w:rsidRDefault="00C90481" w:rsidP="005F1719">
      <w:pPr>
        <w:tabs>
          <w:tab w:val="left" w:pos="966"/>
          <w:tab w:val="left" w:pos="114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27C">
        <w:rPr>
          <w:rFonts w:ascii="Times New Roman" w:hAnsi="Times New Roman"/>
          <w:sz w:val="24"/>
          <w:szCs w:val="24"/>
        </w:rPr>
        <w:t>15.</w:t>
      </w:r>
      <w:r w:rsidRPr="00C9027C">
        <w:rPr>
          <w:rFonts w:ascii="Times New Roman" w:hAnsi="Times New Roman"/>
          <w:sz w:val="24"/>
          <w:szCs w:val="24"/>
        </w:rPr>
        <w:tab/>
        <w:t xml:space="preserve"> Управление логистическим процессом на складе. Логистическая координация. </w:t>
      </w:r>
    </w:p>
    <w:p w:rsidR="00C90481" w:rsidRPr="00C9027C" w:rsidRDefault="00C90481" w:rsidP="005F1719">
      <w:pPr>
        <w:tabs>
          <w:tab w:val="left" w:pos="966"/>
          <w:tab w:val="left" w:pos="114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27C">
        <w:rPr>
          <w:rFonts w:ascii="Times New Roman" w:hAnsi="Times New Roman"/>
          <w:sz w:val="24"/>
          <w:szCs w:val="24"/>
        </w:rPr>
        <w:t>16.</w:t>
      </w:r>
      <w:r w:rsidRPr="00C9027C">
        <w:rPr>
          <w:rFonts w:ascii="Times New Roman" w:hAnsi="Times New Roman"/>
          <w:sz w:val="24"/>
          <w:szCs w:val="24"/>
        </w:rPr>
        <w:tab/>
        <w:t xml:space="preserve"> Разработка инфраструктуры территории и топологии склада. Определение параметров склада. Варианты размещения входа и выхода товаров на складе. Определение параметров участка разгрузки.  Расчет площади  основных зон склада.</w:t>
      </w:r>
    </w:p>
    <w:p w:rsidR="00C90481" w:rsidRPr="00507C8C" w:rsidRDefault="00C90481" w:rsidP="005F17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90481" w:rsidRPr="00507C8C" w:rsidRDefault="00C90481" w:rsidP="005F171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C90481" w:rsidRPr="00507C8C" w:rsidRDefault="00C90481" w:rsidP="005F17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 xml:space="preserve"> «Отлично»</w:t>
      </w:r>
      <w:r w:rsidRPr="00507C8C">
        <w:rPr>
          <w:rFonts w:ascii="Times New Roman" w:hAnsi="Times New Roman"/>
          <w:sz w:val="24"/>
          <w:szCs w:val="24"/>
        </w:rPr>
        <w:t xml:space="preserve"> ставиться, если дан полный, развѐрнутый ответ на поставленный вопрос; показана совокупность осознанных знаний об объекте изучения, доказательно раскрыты основные положения (свободно оперирует понятиями, терминами и др.); в ответе отслеживается чѐткая структура, выстроенная в логической последовательности; ответ изложен техническим, грамотным языком; на возникшие вопросы преподавателя студент давал чѐткие, конкретные ответы, показывая умение выделять существенные и несущественные моменты материала.</w:t>
      </w:r>
    </w:p>
    <w:p w:rsidR="00C90481" w:rsidRPr="00507C8C" w:rsidRDefault="00C90481" w:rsidP="005F17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«Хорошо»</w:t>
      </w:r>
      <w:r w:rsidRPr="00507C8C">
        <w:rPr>
          <w:rFonts w:ascii="Times New Roman" w:hAnsi="Times New Roman"/>
          <w:sz w:val="24"/>
          <w:szCs w:val="24"/>
        </w:rPr>
        <w:t xml:space="preserve">  ставится, если дан полный, развѐрнутый  ответ на поставленный вопрос, показано умение выделять существенные и несущественные моменты материала;  ответ чѐтко структурирован, выстроен в логической последовательности, изложен </w:t>
      </w:r>
      <w:r w:rsidRPr="00507C8C">
        <w:rPr>
          <w:rFonts w:ascii="Times New Roman" w:hAnsi="Times New Roman"/>
          <w:sz w:val="24"/>
          <w:szCs w:val="24"/>
        </w:rPr>
        <w:lastRenderedPageBreak/>
        <w:t>техническим грамотным языком, однако были допущены неточности в определении понятий, терминов и др.</w:t>
      </w:r>
    </w:p>
    <w:p w:rsidR="00C90481" w:rsidRPr="00507C8C" w:rsidRDefault="00C90481" w:rsidP="005F17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507C8C">
        <w:rPr>
          <w:rFonts w:ascii="Times New Roman" w:hAnsi="Times New Roman"/>
          <w:sz w:val="24"/>
          <w:szCs w:val="24"/>
        </w:rPr>
        <w:t xml:space="preserve"> ставится, если дан не полный ответ на поставленный вопрос, логика и последовательность изложения ответа на вопросы билета имеют некоторые нарушения, допущены несущественные ошибки в изложении теоретического материала и употреблении терминов, в ответе не присутствуют  доказательные  доводы,  сформированность умений  показана слабо, речь неграмотная.</w:t>
      </w:r>
    </w:p>
    <w:p w:rsidR="00C90481" w:rsidRPr="00507C8C" w:rsidRDefault="00C90481" w:rsidP="005F17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507C8C">
        <w:rPr>
          <w:rFonts w:ascii="Times New Roman" w:hAnsi="Times New Roman"/>
          <w:sz w:val="24"/>
          <w:szCs w:val="24"/>
        </w:rPr>
        <w:t xml:space="preserve">  ставится, если дан не полный ответ на поставленный вопрос, логика и последовательность изложения имеют нарушения, допущены существенные ошибки в теоретическом материале (фактах, терминах и др.); в ответе отсутствуют выводы, речь неграмотная; сформированность умений не показана.</w:t>
      </w:r>
    </w:p>
    <w:p w:rsidR="00C90481" w:rsidRDefault="00C90481" w:rsidP="005F1719">
      <w:pPr>
        <w:pStyle w:val="Default"/>
        <w:jc w:val="center"/>
      </w:pPr>
    </w:p>
    <w:p w:rsidR="00C90481" w:rsidRPr="00507C8C" w:rsidRDefault="00C90481" w:rsidP="005F17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 xml:space="preserve">Текущий контроль по учебной дисциплине  </w:t>
      </w:r>
      <w:r w:rsidRPr="00770B4A">
        <w:rPr>
          <w:rFonts w:ascii="Times New Roman" w:hAnsi="Times New Roman"/>
          <w:bCs/>
          <w:sz w:val="24"/>
          <w:szCs w:val="24"/>
        </w:rPr>
        <w:t>МДК 02.02. Оценка рентабельности системы складирования и оптимизация внутрипроизводственных потоковых процессов</w:t>
      </w:r>
      <w:r w:rsidRPr="00507C8C">
        <w:rPr>
          <w:rFonts w:ascii="Times New Roman" w:hAnsi="Times New Roman"/>
          <w:sz w:val="24"/>
          <w:szCs w:val="24"/>
        </w:rPr>
        <w:t xml:space="preserve">  </w:t>
      </w:r>
      <w:r w:rsidRPr="00507C8C">
        <w:rPr>
          <w:rFonts w:ascii="Times New Roman" w:hAnsi="Times New Roman"/>
          <w:color w:val="000000"/>
          <w:sz w:val="24"/>
          <w:szCs w:val="24"/>
        </w:rPr>
        <w:t xml:space="preserve">проводится  в тестовой  форме.  </w:t>
      </w:r>
    </w:p>
    <w:p w:rsidR="00C90481" w:rsidRPr="00507C8C" w:rsidRDefault="00C90481" w:rsidP="005F17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 xml:space="preserve">Тестовое  задание  содержит  15  вопросов.  Время  на проведение – 15 минут. </w:t>
      </w:r>
    </w:p>
    <w:p w:rsidR="00C90481" w:rsidRPr="00507C8C" w:rsidRDefault="00C90481" w:rsidP="005F17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90481" w:rsidRPr="00507C8C" w:rsidRDefault="00C90481" w:rsidP="005F17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07C8C">
        <w:rPr>
          <w:rFonts w:ascii="Times New Roman" w:hAnsi="Times New Roman"/>
          <w:b/>
          <w:color w:val="000000"/>
          <w:sz w:val="24"/>
          <w:szCs w:val="24"/>
        </w:rPr>
        <w:t>Критерии оценки:</w:t>
      </w:r>
    </w:p>
    <w:p w:rsidR="00C90481" w:rsidRPr="00507C8C" w:rsidRDefault="00C90481" w:rsidP="005F17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 xml:space="preserve">За правильный ответ на вопрос выставляется 1 балл. </w:t>
      </w:r>
    </w:p>
    <w:p w:rsidR="00C90481" w:rsidRPr="00507C8C" w:rsidRDefault="00C90481" w:rsidP="005F17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>За неправильный ответ на вопрос – 0 баллов.</w:t>
      </w:r>
    </w:p>
    <w:p w:rsidR="00C90481" w:rsidRPr="00507C8C" w:rsidRDefault="00C90481" w:rsidP="005F17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90481" w:rsidRPr="00507C8C" w:rsidRDefault="00C90481" w:rsidP="005F17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07C8C">
        <w:rPr>
          <w:rFonts w:ascii="Times New Roman" w:hAnsi="Times New Roman"/>
          <w:b/>
          <w:color w:val="000000"/>
          <w:sz w:val="24"/>
          <w:szCs w:val="24"/>
        </w:rPr>
        <w:t xml:space="preserve">Инструкция: </w:t>
      </w:r>
    </w:p>
    <w:p w:rsidR="00C90481" w:rsidRPr="00507C8C" w:rsidRDefault="00C90481" w:rsidP="005F17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 xml:space="preserve">Внимательно  прочитайте  задания  в  тестовой  форме.  Выберите  и отметьте правильный ответ.   </w:t>
      </w:r>
    </w:p>
    <w:p w:rsidR="00C90481" w:rsidRPr="00507C8C" w:rsidRDefault="00C90481" w:rsidP="005F17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/>
          <w:bCs/>
        </w:rPr>
      </w:pPr>
      <w:r w:rsidRPr="003738DB">
        <w:rPr>
          <w:b/>
          <w:bCs/>
        </w:rPr>
        <w:t>1</w:t>
      </w:r>
      <w:r w:rsidRPr="00797C69">
        <w:rPr>
          <w:bCs/>
        </w:rPr>
        <w:t xml:space="preserve">. </w:t>
      </w:r>
      <w:r w:rsidRPr="00C9027C">
        <w:rPr>
          <w:b/>
          <w:bCs/>
        </w:rPr>
        <w:t>Какие издержки связаны с содержанием склада предприятия?</w:t>
      </w:r>
    </w:p>
    <w:p w:rsidR="00C90481" w:rsidRPr="00797C69" w:rsidRDefault="00C90481" w:rsidP="00FD5EC7">
      <w:pPr>
        <w:pStyle w:val="Default"/>
        <w:numPr>
          <w:ilvl w:val="0"/>
          <w:numId w:val="5"/>
        </w:numPr>
        <w:tabs>
          <w:tab w:val="left" w:pos="1078"/>
        </w:tabs>
        <w:ind w:left="0" w:firstLine="720"/>
        <w:jc w:val="both"/>
        <w:rPr>
          <w:bCs/>
        </w:rPr>
      </w:pPr>
      <w:r w:rsidRPr="00797C69">
        <w:rPr>
          <w:bCs/>
        </w:rPr>
        <w:t>Затраты на содержание склада;</w:t>
      </w:r>
    </w:p>
    <w:p w:rsidR="00C90481" w:rsidRPr="00797C69" w:rsidRDefault="00C90481" w:rsidP="00FD5EC7">
      <w:pPr>
        <w:pStyle w:val="Default"/>
        <w:numPr>
          <w:ilvl w:val="0"/>
          <w:numId w:val="5"/>
        </w:numPr>
        <w:tabs>
          <w:tab w:val="left" w:pos="1078"/>
        </w:tabs>
        <w:ind w:left="0" w:firstLine="720"/>
        <w:jc w:val="both"/>
        <w:rPr>
          <w:bCs/>
        </w:rPr>
      </w:pPr>
      <w:r w:rsidRPr="00797C69">
        <w:rPr>
          <w:bCs/>
        </w:rPr>
        <w:t>Затраты на обслуживающий персонал и транспортные средства;</w:t>
      </w:r>
    </w:p>
    <w:p w:rsidR="00C90481" w:rsidRPr="00797C69" w:rsidRDefault="00C90481" w:rsidP="00FD5EC7">
      <w:pPr>
        <w:pStyle w:val="Default"/>
        <w:numPr>
          <w:ilvl w:val="0"/>
          <w:numId w:val="5"/>
        </w:numPr>
        <w:tabs>
          <w:tab w:val="left" w:pos="1078"/>
        </w:tabs>
        <w:ind w:left="0" w:firstLine="720"/>
        <w:jc w:val="both"/>
        <w:rPr>
          <w:bCs/>
        </w:rPr>
      </w:pPr>
      <w:r w:rsidRPr="00797C69">
        <w:rPr>
          <w:bCs/>
        </w:rPr>
        <w:t>Затраты по хранению товаров на складе;</w:t>
      </w:r>
    </w:p>
    <w:p w:rsidR="00C90481" w:rsidRDefault="00C90481" w:rsidP="00FD5EC7">
      <w:pPr>
        <w:pStyle w:val="Default"/>
        <w:numPr>
          <w:ilvl w:val="0"/>
          <w:numId w:val="5"/>
        </w:numPr>
        <w:tabs>
          <w:tab w:val="left" w:pos="1078"/>
        </w:tabs>
        <w:ind w:left="0" w:firstLine="720"/>
        <w:jc w:val="both"/>
        <w:rPr>
          <w:bCs/>
        </w:rPr>
      </w:pPr>
      <w:r w:rsidRPr="00797C69">
        <w:rPr>
          <w:bCs/>
        </w:rPr>
        <w:t>Все ответы верны.</w:t>
      </w:r>
    </w:p>
    <w:p w:rsidR="00C90481" w:rsidRPr="00797C69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/>
          <w:bCs/>
        </w:rPr>
      </w:pPr>
      <w:r w:rsidRPr="00C9027C">
        <w:rPr>
          <w:b/>
          <w:bCs/>
        </w:rPr>
        <w:t>2. Укажите последовательность базового набора складских операций:</w:t>
      </w:r>
    </w:p>
    <w:p w:rsidR="00C90481" w:rsidRPr="00797C69" w:rsidRDefault="00C90481" w:rsidP="00FD5EC7">
      <w:pPr>
        <w:pStyle w:val="Default"/>
        <w:numPr>
          <w:ilvl w:val="0"/>
          <w:numId w:val="6"/>
        </w:numPr>
        <w:tabs>
          <w:tab w:val="left" w:pos="1078"/>
        </w:tabs>
        <w:ind w:left="0" w:firstLine="720"/>
        <w:jc w:val="both"/>
        <w:rPr>
          <w:bCs/>
        </w:rPr>
      </w:pPr>
      <w:r w:rsidRPr="00797C69">
        <w:rPr>
          <w:bCs/>
        </w:rPr>
        <w:t>приемка - палетирование/фасовка (при необходимости) – хранение –– размещение -  отбор заказов – упаковка и / или маркировка (при необходимости) –– подготовка грузов к отправке и отгрузка - сортировка и / или комплектация заказа;</w:t>
      </w:r>
    </w:p>
    <w:p w:rsidR="00C90481" w:rsidRPr="00797C69" w:rsidRDefault="00C90481" w:rsidP="00FD5EC7">
      <w:pPr>
        <w:pStyle w:val="Default"/>
        <w:numPr>
          <w:ilvl w:val="0"/>
          <w:numId w:val="6"/>
        </w:numPr>
        <w:tabs>
          <w:tab w:val="left" w:pos="1078"/>
        </w:tabs>
        <w:ind w:left="0" w:firstLine="720"/>
        <w:jc w:val="both"/>
        <w:rPr>
          <w:bCs/>
        </w:rPr>
      </w:pPr>
      <w:r w:rsidRPr="00797C69">
        <w:rPr>
          <w:bCs/>
        </w:rPr>
        <w:t>хранение –– приемка  - размещение -  отбор заказов – упаковка и / или маркировка (при необходимости) –– подготовка грузов к отправке и отгрузка - сортировка и / или комплектация заказа;</w:t>
      </w:r>
    </w:p>
    <w:p w:rsidR="00C90481" w:rsidRPr="00797C69" w:rsidRDefault="00C90481" w:rsidP="00FD5EC7">
      <w:pPr>
        <w:pStyle w:val="Default"/>
        <w:numPr>
          <w:ilvl w:val="0"/>
          <w:numId w:val="6"/>
        </w:numPr>
        <w:tabs>
          <w:tab w:val="left" w:pos="1078"/>
        </w:tabs>
        <w:ind w:left="0" w:firstLine="720"/>
        <w:jc w:val="both"/>
        <w:rPr>
          <w:bCs/>
        </w:rPr>
      </w:pPr>
      <w:r w:rsidRPr="00797C69">
        <w:rPr>
          <w:bCs/>
        </w:rPr>
        <w:t>хранение –– приемка  - отбор заказов – размещение -   упаковка и / или маркировка (при необходимости) –– подготовка грузов к отправке и отгрузка - сортировка и / или комплектация заказа;</w:t>
      </w:r>
    </w:p>
    <w:p w:rsidR="00C90481" w:rsidRDefault="00C90481" w:rsidP="00FD5EC7">
      <w:pPr>
        <w:pStyle w:val="Default"/>
        <w:numPr>
          <w:ilvl w:val="0"/>
          <w:numId w:val="6"/>
        </w:numPr>
        <w:tabs>
          <w:tab w:val="left" w:pos="1078"/>
        </w:tabs>
        <w:ind w:left="0" w:firstLine="720"/>
        <w:jc w:val="both"/>
        <w:rPr>
          <w:bCs/>
        </w:rPr>
      </w:pPr>
      <w:r w:rsidRPr="00797C69">
        <w:rPr>
          <w:bCs/>
        </w:rPr>
        <w:t>приемка - палетирование/фасовка (при необходимости) – размещение – хранение – отбор заказов – упаковка и / или маркировка (при необходимости) – сортировка и / или комплектация заказа – подготовка грузов к отправке и отгрузка.</w:t>
      </w:r>
    </w:p>
    <w:p w:rsidR="00C90481" w:rsidRPr="00797C69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/>
          <w:bCs/>
        </w:rPr>
      </w:pPr>
      <w:r w:rsidRPr="00C9027C">
        <w:rPr>
          <w:b/>
          <w:bCs/>
        </w:rPr>
        <w:t>3. Из каких площадей складывается общая площадь склада?</w:t>
      </w:r>
    </w:p>
    <w:p w:rsidR="00C90481" w:rsidRPr="00797C69" w:rsidRDefault="00C90481" w:rsidP="00FD5EC7">
      <w:pPr>
        <w:pStyle w:val="Default"/>
        <w:numPr>
          <w:ilvl w:val="0"/>
          <w:numId w:val="7"/>
        </w:numPr>
        <w:tabs>
          <w:tab w:val="left" w:pos="1078"/>
        </w:tabs>
        <w:ind w:left="0" w:firstLine="720"/>
        <w:jc w:val="both"/>
        <w:rPr>
          <w:bCs/>
        </w:rPr>
      </w:pPr>
      <w:r w:rsidRPr="00797C69">
        <w:rPr>
          <w:bCs/>
        </w:rPr>
        <w:t>Из полезной;</w:t>
      </w:r>
    </w:p>
    <w:p w:rsidR="00C90481" w:rsidRPr="00797C69" w:rsidRDefault="00C90481" w:rsidP="00FD5EC7">
      <w:pPr>
        <w:pStyle w:val="Default"/>
        <w:numPr>
          <w:ilvl w:val="0"/>
          <w:numId w:val="7"/>
        </w:numPr>
        <w:tabs>
          <w:tab w:val="left" w:pos="1078"/>
        </w:tabs>
        <w:ind w:left="0" w:firstLine="720"/>
        <w:jc w:val="both"/>
        <w:rPr>
          <w:bCs/>
        </w:rPr>
      </w:pPr>
      <w:r w:rsidRPr="00797C69">
        <w:rPr>
          <w:bCs/>
        </w:rPr>
        <w:t>Приёмочной и отправочной экспедиций;</w:t>
      </w:r>
    </w:p>
    <w:p w:rsidR="00C90481" w:rsidRPr="00797C69" w:rsidRDefault="00C90481" w:rsidP="00FD5EC7">
      <w:pPr>
        <w:pStyle w:val="Default"/>
        <w:numPr>
          <w:ilvl w:val="0"/>
          <w:numId w:val="7"/>
        </w:numPr>
        <w:tabs>
          <w:tab w:val="left" w:pos="1078"/>
        </w:tabs>
        <w:ind w:left="0" w:firstLine="720"/>
        <w:jc w:val="both"/>
        <w:rPr>
          <w:bCs/>
        </w:rPr>
      </w:pPr>
      <w:r w:rsidRPr="00797C69">
        <w:rPr>
          <w:bCs/>
        </w:rPr>
        <w:t>Вспомогательной и служебной;</w:t>
      </w:r>
    </w:p>
    <w:p w:rsidR="00C90481" w:rsidRDefault="00C90481" w:rsidP="00FD5EC7">
      <w:pPr>
        <w:pStyle w:val="Default"/>
        <w:numPr>
          <w:ilvl w:val="0"/>
          <w:numId w:val="7"/>
        </w:numPr>
        <w:tabs>
          <w:tab w:val="left" w:pos="1078"/>
        </w:tabs>
        <w:ind w:left="0" w:firstLine="720"/>
        <w:jc w:val="both"/>
        <w:rPr>
          <w:bCs/>
        </w:rPr>
      </w:pPr>
      <w:r w:rsidRPr="00797C69">
        <w:rPr>
          <w:bCs/>
        </w:rPr>
        <w:t>Все ответы верны.</w:t>
      </w: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/>
          <w:bCs/>
        </w:rPr>
      </w:pP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/>
          <w:bCs/>
        </w:rPr>
      </w:pPr>
      <w:r w:rsidRPr="00C9027C">
        <w:rPr>
          <w:b/>
          <w:bCs/>
        </w:rPr>
        <w:t>4. По каким признакам классифицируют склады?</w:t>
      </w:r>
    </w:p>
    <w:p w:rsidR="00C90481" w:rsidRPr="00797C69" w:rsidRDefault="00C90481" w:rsidP="00FD5EC7">
      <w:pPr>
        <w:pStyle w:val="Default"/>
        <w:numPr>
          <w:ilvl w:val="0"/>
          <w:numId w:val="8"/>
        </w:numPr>
        <w:tabs>
          <w:tab w:val="left" w:pos="1078"/>
        </w:tabs>
        <w:ind w:left="0" w:firstLine="720"/>
        <w:jc w:val="both"/>
        <w:rPr>
          <w:bCs/>
        </w:rPr>
      </w:pPr>
      <w:r w:rsidRPr="00797C69">
        <w:rPr>
          <w:bCs/>
        </w:rPr>
        <w:lastRenderedPageBreak/>
        <w:t>По высоте укладке груза, в зависимости от владения складом;</w:t>
      </w:r>
    </w:p>
    <w:p w:rsidR="00C90481" w:rsidRPr="00797C69" w:rsidRDefault="00C90481" w:rsidP="00FD5EC7">
      <w:pPr>
        <w:pStyle w:val="Default"/>
        <w:numPr>
          <w:ilvl w:val="0"/>
          <w:numId w:val="8"/>
        </w:numPr>
        <w:tabs>
          <w:tab w:val="left" w:pos="1078"/>
        </w:tabs>
        <w:ind w:left="0" w:firstLine="720"/>
        <w:jc w:val="both"/>
        <w:rPr>
          <w:bCs/>
        </w:rPr>
      </w:pPr>
      <w:r w:rsidRPr="00797C69">
        <w:rPr>
          <w:bCs/>
        </w:rPr>
        <w:t>По конструкции, степени механизации и хранимому ассортименту;</w:t>
      </w:r>
    </w:p>
    <w:p w:rsidR="00C90481" w:rsidRPr="00797C69" w:rsidRDefault="00C90481" w:rsidP="00FD5EC7">
      <w:pPr>
        <w:pStyle w:val="Default"/>
        <w:numPr>
          <w:ilvl w:val="0"/>
          <w:numId w:val="8"/>
        </w:numPr>
        <w:tabs>
          <w:tab w:val="left" w:pos="1078"/>
        </w:tabs>
        <w:ind w:left="0" w:firstLine="720"/>
        <w:jc w:val="both"/>
        <w:rPr>
          <w:bCs/>
        </w:rPr>
      </w:pPr>
      <w:r w:rsidRPr="00797C69">
        <w:rPr>
          <w:bCs/>
        </w:rPr>
        <w:t>По размерам склада, в зависимости от доставки и вывоза груза</w:t>
      </w:r>
    </w:p>
    <w:p w:rsidR="00C90481" w:rsidRPr="00797C69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797C69">
        <w:rPr>
          <w:bCs/>
        </w:rPr>
        <w:t>железнодорожным транспортом;</w:t>
      </w:r>
    </w:p>
    <w:p w:rsidR="00C90481" w:rsidRPr="00797C69" w:rsidRDefault="00C90481" w:rsidP="00FD5EC7">
      <w:pPr>
        <w:pStyle w:val="Default"/>
        <w:numPr>
          <w:ilvl w:val="0"/>
          <w:numId w:val="8"/>
        </w:numPr>
        <w:tabs>
          <w:tab w:val="left" w:pos="1078"/>
        </w:tabs>
        <w:ind w:left="0" w:firstLine="720"/>
        <w:jc w:val="both"/>
        <w:rPr>
          <w:bCs/>
        </w:rPr>
      </w:pPr>
      <w:r w:rsidRPr="00797C69">
        <w:rPr>
          <w:bCs/>
        </w:rPr>
        <w:t>В зависимости от места склада в процессе движения материалопотока;</w:t>
      </w:r>
    </w:p>
    <w:p w:rsidR="00C90481" w:rsidRDefault="00C90481" w:rsidP="00FD5EC7">
      <w:pPr>
        <w:pStyle w:val="Default"/>
        <w:numPr>
          <w:ilvl w:val="0"/>
          <w:numId w:val="8"/>
        </w:numPr>
        <w:tabs>
          <w:tab w:val="left" w:pos="1078"/>
        </w:tabs>
        <w:ind w:left="0" w:firstLine="720"/>
        <w:jc w:val="both"/>
        <w:rPr>
          <w:bCs/>
        </w:rPr>
      </w:pPr>
      <w:r w:rsidRPr="00797C69">
        <w:rPr>
          <w:bCs/>
        </w:rPr>
        <w:t>Все ответы верны.</w:t>
      </w:r>
    </w:p>
    <w:p w:rsidR="00C90481" w:rsidRPr="00797C69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/>
          <w:bCs/>
        </w:rPr>
      </w:pPr>
      <w:r w:rsidRPr="00C9027C">
        <w:rPr>
          <w:b/>
          <w:bCs/>
        </w:rPr>
        <w:t>5. Что такое склад?</w:t>
      </w:r>
    </w:p>
    <w:p w:rsidR="00C90481" w:rsidRPr="00797C69" w:rsidRDefault="00C90481" w:rsidP="00FD5EC7">
      <w:pPr>
        <w:pStyle w:val="Default"/>
        <w:numPr>
          <w:ilvl w:val="0"/>
          <w:numId w:val="9"/>
        </w:numPr>
        <w:tabs>
          <w:tab w:val="left" w:pos="1078"/>
        </w:tabs>
        <w:ind w:left="0" w:firstLine="720"/>
        <w:jc w:val="both"/>
        <w:rPr>
          <w:bCs/>
        </w:rPr>
      </w:pPr>
      <w:r w:rsidRPr="00797C69">
        <w:rPr>
          <w:bCs/>
        </w:rPr>
        <w:t>Здания, сооружения, разнообразные устройства, предназначенные для</w:t>
      </w:r>
    </w:p>
    <w:p w:rsidR="00C90481" w:rsidRPr="00797C69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797C69">
        <w:rPr>
          <w:bCs/>
        </w:rPr>
        <w:t>приёмки и размещения товаров, их хранения, подготовки к</w:t>
      </w:r>
    </w:p>
    <w:p w:rsidR="00C90481" w:rsidRPr="00797C69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797C69">
        <w:rPr>
          <w:bCs/>
        </w:rPr>
        <w:t>производственному потреблению и отпуску потребителям;</w:t>
      </w:r>
    </w:p>
    <w:p w:rsidR="00C90481" w:rsidRPr="00797C69" w:rsidRDefault="00C90481" w:rsidP="00FD5EC7">
      <w:pPr>
        <w:pStyle w:val="Default"/>
        <w:numPr>
          <w:ilvl w:val="0"/>
          <w:numId w:val="9"/>
        </w:numPr>
        <w:tabs>
          <w:tab w:val="left" w:pos="1078"/>
        </w:tabs>
        <w:ind w:left="0" w:firstLine="720"/>
        <w:jc w:val="both"/>
        <w:rPr>
          <w:bCs/>
        </w:rPr>
      </w:pPr>
      <w:r w:rsidRPr="00797C69">
        <w:rPr>
          <w:bCs/>
        </w:rPr>
        <w:t>Устройство для складирования продукции;</w:t>
      </w:r>
    </w:p>
    <w:p w:rsidR="00C90481" w:rsidRPr="00797C69" w:rsidRDefault="00C90481" w:rsidP="00FD5EC7">
      <w:pPr>
        <w:pStyle w:val="Default"/>
        <w:numPr>
          <w:ilvl w:val="0"/>
          <w:numId w:val="9"/>
        </w:numPr>
        <w:tabs>
          <w:tab w:val="left" w:pos="1078"/>
        </w:tabs>
        <w:ind w:left="0" w:firstLine="720"/>
        <w:jc w:val="both"/>
        <w:rPr>
          <w:bCs/>
        </w:rPr>
      </w:pPr>
      <w:r w:rsidRPr="00797C69">
        <w:rPr>
          <w:bCs/>
        </w:rPr>
        <w:t>Устройство для бесперебойного снабжения материальными ресурсами</w:t>
      </w:r>
    </w:p>
    <w:p w:rsidR="00C90481" w:rsidRPr="00797C69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797C69">
        <w:rPr>
          <w:bCs/>
        </w:rPr>
        <w:t>потребителей;</w:t>
      </w:r>
    </w:p>
    <w:p w:rsidR="00C90481" w:rsidRDefault="00C90481" w:rsidP="00FD5EC7">
      <w:pPr>
        <w:pStyle w:val="Default"/>
        <w:numPr>
          <w:ilvl w:val="0"/>
          <w:numId w:val="9"/>
        </w:numPr>
        <w:tabs>
          <w:tab w:val="left" w:pos="1078"/>
        </w:tabs>
        <w:ind w:left="0" w:firstLine="720"/>
        <w:jc w:val="both"/>
        <w:rPr>
          <w:bCs/>
        </w:rPr>
      </w:pPr>
      <w:r w:rsidRPr="00797C69">
        <w:rPr>
          <w:bCs/>
        </w:rPr>
        <w:t>Все ответы верны.</w:t>
      </w:r>
    </w:p>
    <w:p w:rsidR="00C90481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/>
          <w:bCs/>
        </w:rPr>
      </w:pPr>
      <w:r w:rsidRPr="00C9027C">
        <w:rPr>
          <w:b/>
          <w:bCs/>
        </w:rPr>
        <w:t>6.</w:t>
      </w:r>
      <w:r w:rsidRPr="00C9027C">
        <w:rPr>
          <w:b/>
          <w:bCs/>
        </w:rPr>
        <w:tab/>
        <w:t>Нарастающая потребность  в применении и растущее количество внедрений систем управления складами, безбумажных технологий, программных инструментов принятия решений, которые поддерживают функции анализа складской деятельности, контроля за складскими процессами и использованием ресурсов и помогают совершенствовать складские операции в сторону упрощения:</w:t>
      </w: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C9027C">
        <w:rPr>
          <w:bCs/>
        </w:rPr>
        <w:t>а).</w:t>
      </w:r>
      <w:r w:rsidRPr="00C9027C">
        <w:rPr>
          <w:bCs/>
        </w:rPr>
        <w:tab/>
        <w:t>механизация;</w:t>
      </w: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C9027C">
        <w:rPr>
          <w:bCs/>
        </w:rPr>
        <w:t>б).</w:t>
      </w:r>
      <w:r w:rsidRPr="00C9027C">
        <w:rPr>
          <w:bCs/>
        </w:rPr>
        <w:tab/>
        <w:t>компьютеризация;</w:t>
      </w: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C9027C">
        <w:rPr>
          <w:bCs/>
        </w:rPr>
        <w:t>в).</w:t>
      </w:r>
      <w:r w:rsidRPr="00C9027C">
        <w:rPr>
          <w:bCs/>
        </w:rPr>
        <w:tab/>
        <w:t>инновация;</w:t>
      </w: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C9027C">
        <w:rPr>
          <w:bCs/>
        </w:rPr>
        <w:t>г).</w:t>
      </w:r>
      <w:r w:rsidRPr="00C9027C">
        <w:rPr>
          <w:bCs/>
        </w:rPr>
        <w:tab/>
        <w:t>консалтинг.</w:t>
      </w: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/>
          <w:bCs/>
        </w:rPr>
      </w:pPr>
      <w:r w:rsidRPr="00C9027C">
        <w:rPr>
          <w:b/>
          <w:bCs/>
        </w:rPr>
        <w:t>7.</w:t>
      </w:r>
      <w:r w:rsidRPr="00C9027C">
        <w:rPr>
          <w:b/>
          <w:bCs/>
        </w:rPr>
        <w:tab/>
        <w:t>Это деятельность по должному получению всех товаров, поступающих на склад, проверке этих товаров по количеству и качеству на соответствие заказу поставщику и передаче товаров на хранение или для выполнения других задач компании:</w:t>
      </w: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C9027C">
        <w:rPr>
          <w:bCs/>
        </w:rPr>
        <w:t>а).</w:t>
      </w:r>
      <w:r w:rsidRPr="00C9027C">
        <w:rPr>
          <w:bCs/>
        </w:rPr>
        <w:tab/>
        <w:t>палетирование/фасовка;</w:t>
      </w: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C9027C">
        <w:rPr>
          <w:bCs/>
        </w:rPr>
        <w:t>б).</w:t>
      </w:r>
      <w:r w:rsidRPr="00C9027C">
        <w:rPr>
          <w:bCs/>
        </w:rPr>
        <w:tab/>
        <w:t>хранение;</w:t>
      </w: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C9027C">
        <w:rPr>
          <w:bCs/>
        </w:rPr>
        <w:t>в).</w:t>
      </w:r>
      <w:r w:rsidRPr="00C9027C">
        <w:rPr>
          <w:bCs/>
        </w:rPr>
        <w:tab/>
        <w:t>приемка;</w:t>
      </w:r>
    </w:p>
    <w:p w:rsidR="00C90481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C9027C">
        <w:rPr>
          <w:bCs/>
        </w:rPr>
        <w:t>г).</w:t>
      </w:r>
      <w:r w:rsidRPr="00C9027C">
        <w:rPr>
          <w:bCs/>
        </w:rPr>
        <w:tab/>
        <w:t>размещение.</w:t>
      </w: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/>
          <w:bCs/>
        </w:rPr>
      </w:pPr>
      <w:r w:rsidRPr="00C9027C">
        <w:rPr>
          <w:b/>
          <w:bCs/>
        </w:rPr>
        <w:t>8.</w:t>
      </w:r>
      <w:r w:rsidRPr="00C9027C">
        <w:rPr>
          <w:b/>
          <w:bCs/>
        </w:rPr>
        <w:tab/>
        <w:t>Осуществляется на складе, когда товар поступает от поставщика навалом  или без упаковки:</w:t>
      </w: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C9027C">
        <w:rPr>
          <w:bCs/>
        </w:rPr>
        <w:t>а).</w:t>
      </w:r>
      <w:r w:rsidRPr="00C9027C">
        <w:rPr>
          <w:bCs/>
        </w:rPr>
        <w:tab/>
        <w:t>палетирование/фасовка;</w:t>
      </w: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C9027C">
        <w:rPr>
          <w:bCs/>
        </w:rPr>
        <w:t>б).</w:t>
      </w:r>
      <w:r w:rsidRPr="00C9027C">
        <w:rPr>
          <w:bCs/>
        </w:rPr>
        <w:tab/>
        <w:t xml:space="preserve"> хранение;</w:t>
      </w: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C9027C">
        <w:rPr>
          <w:bCs/>
        </w:rPr>
        <w:t>в).</w:t>
      </w:r>
      <w:r w:rsidRPr="00C9027C">
        <w:rPr>
          <w:bCs/>
        </w:rPr>
        <w:tab/>
        <w:t xml:space="preserve"> приемка;</w:t>
      </w: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C9027C">
        <w:rPr>
          <w:bCs/>
        </w:rPr>
        <w:t>г).</w:t>
      </w:r>
      <w:r w:rsidRPr="00C9027C">
        <w:rPr>
          <w:bCs/>
        </w:rPr>
        <w:tab/>
        <w:t>размещение.</w:t>
      </w:r>
    </w:p>
    <w:p w:rsidR="00C90481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/>
          <w:bCs/>
        </w:rPr>
      </w:pPr>
      <w:r w:rsidRPr="00C9027C">
        <w:rPr>
          <w:b/>
          <w:bCs/>
        </w:rPr>
        <w:t>9.</w:t>
      </w:r>
      <w:r w:rsidRPr="00C9027C">
        <w:rPr>
          <w:b/>
          <w:bCs/>
        </w:rPr>
        <w:tab/>
        <w:t>Помещение товара на хранение. Включает в себя перемещение ТМЦ, проверку местоположения:</w:t>
      </w: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C9027C">
        <w:rPr>
          <w:bCs/>
        </w:rPr>
        <w:t>а).</w:t>
      </w:r>
      <w:r w:rsidRPr="00C9027C">
        <w:rPr>
          <w:bCs/>
        </w:rPr>
        <w:tab/>
        <w:t>палетирование/фасовка;</w:t>
      </w: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C9027C">
        <w:rPr>
          <w:bCs/>
        </w:rPr>
        <w:t>б).</w:t>
      </w:r>
      <w:r w:rsidRPr="00C9027C">
        <w:rPr>
          <w:bCs/>
        </w:rPr>
        <w:tab/>
        <w:t>хранение;</w:t>
      </w: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C9027C">
        <w:rPr>
          <w:bCs/>
        </w:rPr>
        <w:t>в).</w:t>
      </w:r>
      <w:r w:rsidRPr="00C9027C">
        <w:rPr>
          <w:bCs/>
        </w:rPr>
        <w:tab/>
        <w:t>приемка;</w:t>
      </w:r>
    </w:p>
    <w:p w:rsidR="00C90481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C9027C">
        <w:rPr>
          <w:bCs/>
        </w:rPr>
        <w:t>г).</w:t>
      </w:r>
      <w:r w:rsidRPr="00C9027C">
        <w:rPr>
          <w:bCs/>
        </w:rPr>
        <w:tab/>
        <w:t xml:space="preserve"> размещение.</w:t>
      </w: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/>
          <w:bCs/>
        </w:rPr>
      </w:pPr>
      <w:r w:rsidRPr="00C9027C">
        <w:rPr>
          <w:b/>
          <w:bCs/>
        </w:rPr>
        <w:t>10.</w:t>
      </w:r>
      <w:r w:rsidRPr="00C9027C">
        <w:rPr>
          <w:b/>
          <w:bCs/>
        </w:rPr>
        <w:tab/>
        <w:t>Это пребывание товара в хранилищах в ожидании заказа:</w:t>
      </w: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C9027C">
        <w:rPr>
          <w:bCs/>
        </w:rPr>
        <w:t>а).</w:t>
      </w:r>
      <w:r w:rsidRPr="00C9027C">
        <w:rPr>
          <w:bCs/>
        </w:rPr>
        <w:tab/>
        <w:t>палетирование/фасовка;</w:t>
      </w: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C9027C">
        <w:rPr>
          <w:bCs/>
        </w:rPr>
        <w:t>б).</w:t>
      </w:r>
      <w:r w:rsidRPr="00C9027C">
        <w:rPr>
          <w:bCs/>
        </w:rPr>
        <w:tab/>
        <w:t>хранение;</w:t>
      </w: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C9027C">
        <w:rPr>
          <w:bCs/>
        </w:rPr>
        <w:lastRenderedPageBreak/>
        <w:t>в).</w:t>
      </w:r>
      <w:r w:rsidRPr="00C9027C">
        <w:rPr>
          <w:bCs/>
        </w:rPr>
        <w:tab/>
        <w:t>приемка;</w:t>
      </w:r>
    </w:p>
    <w:p w:rsidR="00C90481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  <w:r w:rsidRPr="00C9027C">
        <w:rPr>
          <w:bCs/>
        </w:rPr>
        <w:t>г).</w:t>
      </w:r>
      <w:r w:rsidRPr="00C9027C">
        <w:rPr>
          <w:bCs/>
        </w:rPr>
        <w:tab/>
        <w:t xml:space="preserve"> размещение</w:t>
      </w:r>
    </w:p>
    <w:p w:rsidR="00C90481" w:rsidRDefault="00C90481" w:rsidP="005F1719">
      <w:pPr>
        <w:pStyle w:val="Default"/>
        <w:tabs>
          <w:tab w:val="left" w:pos="1078"/>
        </w:tabs>
        <w:ind w:firstLine="720"/>
        <w:jc w:val="both"/>
        <w:rPr>
          <w:bCs/>
        </w:rPr>
      </w:pPr>
    </w:p>
    <w:p w:rsidR="00C90481" w:rsidRPr="00C9027C" w:rsidRDefault="00C90481" w:rsidP="005F1719">
      <w:pPr>
        <w:pStyle w:val="Default"/>
        <w:tabs>
          <w:tab w:val="left" w:pos="1078"/>
        </w:tabs>
        <w:ind w:firstLine="720"/>
        <w:jc w:val="both"/>
        <w:rPr>
          <w:b/>
          <w:bCs/>
        </w:rPr>
      </w:pPr>
      <w:r w:rsidRPr="00C9027C">
        <w:rPr>
          <w:b/>
          <w:bCs/>
        </w:rPr>
        <w:t>11…</w:t>
      </w:r>
    </w:p>
    <w:p w:rsidR="00C90481" w:rsidRDefault="00C90481" w:rsidP="005F1719">
      <w:pPr>
        <w:pStyle w:val="Default"/>
        <w:ind w:firstLine="1134"/>
        <w:rPr>
          <w:bCs/>
        </w:rPr>
      </w:pPr>
    </w:p>
    <w:p w:rsidR="00C90481" w:rsidRPr="00507C8C" w:rsidRDefault="00C90481" w:rsidP="005F1719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Шкала оценивания</w:t>
      </w:r>
    </w:p>
    <w:p w:rsidR="00C90481" w:rsidRPr="00507C8C" w:rsidRDefault="00C90481" w:rsidP="005F1719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413"/>
        <w:gridCol w:w="1403"/>
        <w:gridCol w:w="2474"/>
      </w:tblGrid>
      <w:tr w:rsidR="00C90481" w:rsidRPr="00507C8C" w:rsidTr="005F1719">
        <w:tc>
          <w:tcPr>
            <w:tcW w:w="2988" w:type="dxa"/>
            <w:vMerge w:val="restart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2413" w:type="dxa"/>
            <w:vMerge w:val="restart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3816" w:type="dxa"/>
            <w:gridSpan w:val="2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Оценка уровня подготовки</w:t>
            </w:r>
          </w:p>
        </w:tc>
      </w:tr>
      <w:tr w:rsidR="00C90481" w:rsidRPr="00507C8C" w:rsidTr="005F1719">
        <w:tc>
          <w:tcPr>
            <w:tcW w:w="2988" w:type="dxa"/>
            <w:vMerge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41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C90481" w:rsidRPr="00507C8C" w:rsidTr="005F1719">
        <w:tc>
          <w:tcPr>
            <w:tcW w:w="2988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90 − 100</w:t>
            </w:r>
          </w:p>
        </w:tc>
        <w:tc>
          <w:tcPr>
            <w:tcW w:w="241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14−15</w:t>
            </w:r>
          </w:p>
        </w:tc>
        <w:tc>
          <w:tcPr>
            <w:tcW w:w="140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Отдично</w:t>
            </w:r>
          </w:p>
        </w:tc>
      </w:tr>
      <w:tr w:rsidR="00C90481" w:rsidRPr="00507C8C" w:rsidTr="005F1719">
        <w:tc>
          <w:tcPr>
            <w:tcW w:w="2988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80 − 89</w:t>
            </w:r>
          </w:p>
        </w:tc>
        <w:tc>
          <w:tcPr>
            <w:tcW w:w="241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12−13</w:t>
            </w:r>
          </w:p>
        </w:tc>
        <w:tc>
          <w:tcPr>
            <w:tcW w:w="140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C90481" w:rsidRPr="00507C8C" w:rsidTr="005F1719">
        <w:tc>
          <w:tcPr>
            <w:tcW w:w="2988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70 − 79</w:t>
            </w:r>
          </w:p>
        </w:tc>
        <w:tc>
          <w:tcPr>
            <w:tcW w:w="241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10−11</w:t>
            </w:r>
          </w:p>
        </w:tc>
        <w:tc>
          <w:tcPr>
            <w:tcW w:w="140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C90481" w:rsidRPr="00507C8C" w:rsidTr="005F1719">
        <w:tc>
          <w:tcPr>
            <w:tcW w:w="2988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241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10 и ниже</w:t>
            </w:r>
          </w:p>
        </w:tc>
        <w:tc>
          <w:tcPr>
            <w:tcW w:w="140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 xml:space="preserve">Неудовлетворительно </w:t>
            </w:r>
          </w:p>
        </w:tc>
      </w:tr>
    </w:tbl>
    <w:p w:rsidR="00C90481" w:rsidRPr="00507C8C" w:rsidRDefault="00C90481" w:rsidP="005F1719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C90481" w:rsidRPr="00507C8C" w:rsidRDefault="00C90481" w:rsidP="005F1719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C90481" w:rsidRPr="00EA236B" w:rsidRDefault="00C90481" w:rsidP="00EA236B">
      <w:pPr>
        <w:tabs>
          <w:tab w:val="left" w:pos="1080"/>
        </w:tabs>
        <w:spacing w:after="0" w:line="240" w:lineRule="auto"/>
        <w:ind w:firstLine="709"/>
        <w:jc w:val="both"/>
        <w:rPr>
          <w:rStyle w:val="submenu-table"/>
          <w:rFonts w:ascii="Times New Roman" w:hAnsi="Times New Roman"/>
          <w:bCs/>
          <w:sz w:val="24"/>
          <w:szCs w:val="24"/>
        </w:rPr>
      </w:pPr>
      <w:r w:rsidRPr="005F1719">
        <w:rPr>
          <w:rStyle w:val="submenu-table"/>
          <w:rFonts w:ascii="Times New Roman" w:hAnsi="Times New Roman"/>
          <w:bCs/>
          <w:sz w:val="24"/>
          <w:szCs w:val="24"/>
        </w:rPr>
        <w:t xml:space="preserve">1. Инструкции о порядке приемки продукции производственно - технического </w:t>
      </w:r>
      <w:r w:rsidRPr="00EA236B">
        <w:rPr>
          <w:rStyle w:val="submenu-table"/>
          <w:rFonts w:ascii="Times New Roman" w:hAnsi="Times New Roman"/>
          <w:bCs/>
          <w:sz w:val="24"/>
          <w:szCs w:val="24"/>
        </w:rPr>
        <w:t xml:space="preserve">назначения и товаров народного потребления  по количеству (п-6). </w:t>
      </w:r>
    </w:p>
    <w:p w:rsidR="00C90481" w:rsidRPr="00EA236B" w:rsidRDefault="00C90481" w:rsidP="00EA236B">
      <w:pPr>
        <w:tabs>
          <w:tab w:val="left" w:pos="1080"/>
        </w:tabs>
        <w:spacing w:after="0" w:line="240" w:lineRule="auto"/>
        <w:ind w:firstLine="709"/>
        <w:jc w:val="both"/>
        <w:rPr>
          <w:rStyle w:val="submenu-table"/>
          <w:rFonts w:ascii="Times New Roman" w:hAnsi="Times New Roman"/>
          <w:bCs/>
          <w:sz w:val="24"/>
          <w:szCs w:val="24"/>
        </w:rPr>
      </w:pPr>
      <w:r w:rsidRPr="00EA236B">
        <w:rPr>
          <w:rStyle w:val="submenu-table"/>
          <w:rFonts w:ascii="Times New Roman" w:hAnsi="Times New Roman"/>
          <w:bCs/>
          <w:sz w:val="24"/>
          <w:szCs w:val="24"/>
        </w:rPr>
        <w:t>2. Инструкции о порядке приемки продукции производственно - технического назначения и товаров народного потребления  по качеству (п-7).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EA236B">
        <w:rPr>
          <w:rFonts w:ascii="Times New Roman" w:hAnsi="Times New Roman"/>
          <w:sz w:val="24"/>
          <w:szCs w:val="24"/>
        </w:rPr>
        <w:t xml:space="preserve">. Логистика и управление цепями поставок / под ред. В.В. Щербакова. М. : Издательство Юрайт, 2017 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EA236B">
        <w:rPr>
          <w:rFonts w:ascii="Times New Roman" w:hAnsi="Times New Roman"/>
          <w:sz w:val="24"/>
          <w:szCs w:val="24"/>
        </w:rPr>
        <w:t xml:space="preserve">. Афонин А.М., Царегородцев Ю.Н., Петрова А.М.  Промышленная логистика. - М. : ФОРУМ, 2017  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EA236B">
        <w:rPr>
          <w:rFonts w:ascii="Times New Roman" w:hAnsi="Times New Roman"/>
          <w:sz w:val="24"/>
          <w:szCs w:val="24"/>
        </w:rPr>
        <w:t>. Палагин, Ю. И. Логистика - планирование и управление материальными потоками : учебное пособие / Ю. И. Палагин. — 2-е изд. — Санкт-Петербург : Политехника, 2020. — 288 c. — ISBN 978-5-7325-1084-3. — Текст : электронный // Электронно-библиотечная система IPR BOOKS : [сайт]. — URL: https://www.iprbookshop.ru/94836.html  — Режим доступа: для авторизир. пользователей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EA236B">
        <w:rPr>
          <w:rFonts w:ascii="Times New Roman" w:hAnsi="Times New Roman"/>
          <w:sz w:val="24"/>
          <w:szCs w:val="24"/>
        </w:rPr>
        <w:t>. Неруш, Ю. М.  Логистика : учебник / Ю. М. Неруш, А. Ю. Неруш. — 5-е изд., перераб. и доп. — Москва : Издательство Юрайт, 2022. — 454 с. — (Высшее образование). — ISBN 978-5-534-12457-6. — Текст : электронный // Образовательная платформа Юрайт [сайт]. — URL: https://urait.ru/bcode/489248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EA236B">
        <w:rPr>
          <w:rFonts w:ascii="Times New Roman" w:hAnsi="Times New Roman"/>
          <w:sz w:val="24"/>
          <w:szCs w:val="24"/>
        </w:rPr>
        <w:t>. Неруш, Ю. М.  Логистика : учебник и практикум для среднего профессионального образования / Ю. М. Неруш, А. Ю. Неруш. — 5-е изд., перераб. и доп. — Москва : Издательство Юрайт, 2021. — 559 с. — (Профессиональное образование). — ISBN 978-5-534-12456-9. — Текст : электронный // Образовательная платформа Юрайт [сайт]. — URL: https://urait.ru/bcode/469999</w:t>
      </w:r>
    </w:p>
    <w:p w:rsidR="00EA236B" w:rsidRPr="00EA236B" w:rsidRDefault="00EA236B" w:rsidP="00EA23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EA236B">
        <w:rPr>
          <w:rFonts w:ascii="Times New Roman" w:hAnsi="Times New Roman"/>
          <w:sz w:val="24"/>
          <w:szCs w:val="24"/>
        </w:rPr>
        <w:t>. Васильева, Е. А. Логистика : учебное пособие / Е. А. Васильева, Н. В. Акканина, А. А. Васильев. — Саратов : Ай Пи Эр Медиа, 2018. — 144 c. — ISBN 978-5-4486-0143-9. — Текст : электронный // Электронно-библиотечная система IPR BOOKS : [сайт]. — URL: https://www.iprbookshop.ru/71566.html — Режим доступа: для авторизир. пользователей. - DOI: https://doi.org/10.23682/71566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EA236B">
        <w:rPr>
          <w:rFonts w:ascii="Times New Roman" w:hAnsi="Times New Roman"/>
          <w:sz w:val="24"/>
          <w:szCs w:val="24"/>
        </w:rPr>
        <w:t>. Левкин, Г. Г. Логистика. Теория и практика : учебное пособие / Г. Г. Левкин. — 3-е изд. — Саратов : Вузовское образование, 2018. — 218 c. — ISBN 978-5-4487-0096-5. — Текст : электронный // Электронно-библиотечная система IPR BOOKS : [сайт]. — URL: https://www.iprbookshop.ru/70754.html  — Режим доступа: для авторизир. пользователей. - DOI: https://doi.org/10.23682/70754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EA236B">
        <w:rPr>
          <w:rFonts w:ascii="Times New Roman" w:hAnsi="Times New Roman"/>
          <w:sz w:val="24"/>
          <w:szCs w:val="24"/>
        </w:rPr>
        <w:t xml:space="preserve">. Неруш, Ю. М.  Логистика. Практикум : учебное пособие для среднего профессионального образования / Ю. М. Неруш, А. Ю. Неруш. — 2-е изд., перераб. и доп. — Москва : Издательство Юрайт, 2021. — 221 с. — (Профессиональное образование). — </w:t>
      </w:r>
      <w:r w:rsidRPr="00EA236B">
        <w:rPr>
          <w:rFonts w:ascii="Times New Roman" w:hAnsi="Times New Roman"/>
          <w:sz w:val="24"/>
          <w:szCs w:val="24"/>
        </w:rPr>
        <w:lastRenderedPageBreak/>
        <w:t>ISBN 978-5-534-01263-7. — Текст : электронный // Образовательная платформа Юрайт [сайт]. — URL: https://urait.ru/bcode/470001</w:t>
      </w:r>
    </w:p>
    <w:p w:rsidR="00EA236B" w:rsidRPr="00EA236B" w:rsidRDefault="00EA236B" w:rsidP="00EA23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 w:rsidRPr="00EA236B">
        <w:rPr>
          <w:rFonts w:ascii="Times New Roman" w:hAnsi="Times New Roman"/>
          <w:sz w:val="24"/>
          <w:szCs w:val="24"/>
        </w:rPr>
        <w:t xml:space="preserve"> Экономические основы логистики и управления цепями поставок : практикум / составители А. И. Шинкевич, А. А. Лубнина, Ф. Ф. Галимулина. — Казань : Казанский национальный исследовательский технологический университет, 2016. — 80 c. — Текст : электронный // Электронно-библиотечная система IPR BOOKS : [сайт]. — URL: https://www.iprbookshop.ru/63557.html  — Режим доступа: для авторизир. пользователей</w:t>
      </w:r>
    </w:p>
    <w:p w:rsidR="00EA236B" w:rsidRPr="007047DA" w:rsidRDefault="00EA236B" w:rsidP="00EA236B">
      <w:pPr>
        <w:tabs>
          <w:tab w:val="num" w:pos="0"/>
        </w:tabs>
        <w:ind w:firstLine="720"/>
        <w:jc w:val="both"/>
        <w:rPr>
          <w:rFonts w:ascii="Times New Roman" w:hAnsi="Times New Roman"/>
        </w:rPr>
      </w:pPr>
    </w:p>
    <w:p w:rsidR="00C90481" w:rsidRPr="005F1719" w:rsidRDefault="00C90481" w:rsidP="005F171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90481" w:rsidRPr="00B10F5C" w:rsidRDefault="00C90481" w:rsidP="00C4396F">
      <w:pPr>
        <w:spacing w:after="0" w:line="240" w:lineRule="auto"/>
        <w:jc w:val="center"/>
        <w:rPr>
          <w:rFonts w:ascii="Times New Roman" w:hAnsi="Times New Roman"/>
          <w:b/>
          <w:iCs/>
        </w:rPr>
      </w:pPr>
      <w:r>
        <w:br w:type="page"/>
      </w:r>
      <w:r w:rsidRPr="00B10F5C">
        <w:rPr>
          <w:rFonts w:ascii="Times New Roman" w:hAnsi="Times New Roman"/>
          <w:b/>
          <w:iCs/>
        </w:rPr>
        <w:lastRenderedPageBreak/>
        <w:t>МДК 02.03 Оптимизация процессов транспортировки и проведение оценки стоимости</w:t>
      </w:r>
    </w:p>
    <w:p w:rsidR="00C90481" w:rsidRDefault="00C90481" w:rsidP="00C4396F">
      <w:pPr>
        <w:pStyle w:val="Default"/>
        <w:jc w:val="center"/>
        <w:rPr>
          <w:b/>
          <w:iCs/>
        </w:rPr>
      </w:pPr>
      <w:r>
        <w:rPr>
          <w:b/>
          <w:iCs/>
        </w:rPr>
        <w:t>з</w:t>
      </w:r>
      <w:r w:rsidRPr="00B10F5C">
        <w:rPr>
          <w:b/>
          <w:iCs/>
        </w:rPr>
        <w:t>атрат</w:t>
      </w:r>
    </w:p>
    <w:p w:rsidR="00C90481" w:rsidRDefault="00C90481" w:rsidP="00C4396F">
      <w:pPr>
        <w:pStyle w:val="Default"/>
        <w:jc w:val="center"/>
        <w:rPr>
          <w:b/>
          <w:iCs/>
        </w:rPr>
      </w:pPr>
    </w:p>
    <w:p w:rsidR="00C90481" w:rsidRDefault="00C90481" w:rsidP="00FD5EC7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07C8C">
        <w:rPr>
          <w:rFonts w:ascii="Times New Roman" w:hAnsi="Times New Roman"/>
          <w:b/>
          <w:color w:val="000000"/>
          <w:sz w:val="24"/>
          <w:szCs w:val="24"/>
        </w:rPr>
        <w:t>Примеры вопросов для устного опроса студентов:</w:t>
      </w:r>
    </w:p>
    <w:p w:rsidR="00C90481" w:rsidRPr="00507C8C" w:rsidRDefault="00C90481" w:rsidP="00FD5EC7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7C8C">
        <w:rPr>
          <w:rFonts w:ascii="Times New Roman" w:hAnsi="Times New Roman"/>
          <w:sz w:val="24"/>
          <w:szCs w:val="24"/>
        </w:rPr>
        <w:t xml:space="preserve">1. </w:t>
      </w:r>
      <w:r w:rsidRPr="00595984">
        <w:rPr>
          <w:rFonts w:ascii="Times New Roman" w:hAnsi="Times New Roman"/>
          <w:sz w:val="24"/>
          <w:szCs w:val="24"/>
        </w:rPr>
        <w:t>Запасы: понятие, функции и причины формирования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2. Классификация запасов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3. Запасы и материальный поток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4. Риски содержания запасов и возникновение дефицита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5. Развитие теории и практики управления запасами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6. Сущность и классификация задач управления запасами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7. Научная и методическая база управления запасами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8. Концепции запасов в логистике. Логистические технологии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управлении запасами и снабжении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9. Способы движение запаса в цепях поставок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10. Циклы движения запаса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11. Анализ статистики поведения запаса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12. Основные показатели состояния запаса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13. Процедура разработки алгоритма управления запасами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14. Содержание процесса управления запасами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15. Сущность статистических методов, их преимущества и недостатки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16. Определение параметров текущего и страхового запасов через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интервалы времени между поставками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17. Определение параметров страхового и текущего запасов через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объёмы поставок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18. Прогнозирование потребности в запасе на основе статистических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данных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19. Прогнозирование потребности в запасе на основе экспертных оценок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20. Комбинированные подходы к прогнозированию потребности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запасе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21. Оценка и анализ точности прогноза потребности в запасе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22. Роль и состав затрат, связанных с запасами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23. Взаимосвязь затрат на содержание запасов и распределение их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центрам ответственности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24. Влияние размера заказа на состояние запаса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25. Классическая формула расчёта оптимального размера заказа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26. Модификации классической формулы расчёта оптимального размера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заказа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27. Сбор и обработка исходной информации для расчёта оптимального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размера заказа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28. Проблемы использования формул оптимального размера заказа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29. Направления использования формул расчёта оптимального размера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заказа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30. Сущность и основные параметры стратегий управления запасами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31. Модель управления запасами с фиксированным размером заказа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32. Модель управления запасами с фиксированным интервалом времени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между заказами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33. Модель управления запасами с установленной периодичностью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пополнения запаса до постоянного уровня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34. Модель управления запасами «минимум-максимум»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35. Стратегии управления с «точкой заказа». Моделирование «точки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заказа».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36. Комбинированные стратегии управления запасами. Условия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применения различных стратегий управления запасами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37. MRP-планирование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38. Методы определения оптимального размера заказа в MRP-системах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39. Нормирование уровня запасов и оборотных средств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40. Уровень обслуживания потребителей и его связь с запасами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lastRenderedPageBreak/>
        <w:t>41. Модель управления запасами с фиксированным размером заказа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условиях неопределённости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42. Модель управления запасами с фиксированным интервалом времени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между заказами в условиях неопределённости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43. Однопериодная модель управления запасами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44. Проектирование алгоритма управления запасами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45. Имитация движения запаса в различных организационно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методических условиях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46. Классификация элементов моделей управления запасами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47. Управление группами товаров. АВС-анализ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48. Управление группами товаров. XYZ-анализ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49. Усовершенствованный метод XYZ-анализа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50. Использование матрицы АВС-XYZ при управлении запасами в звене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цепей поставок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51. Посредники в цепях поставок и аутсорсинг при управлении запасами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52. Концепция простой логистической цепи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53. Модель пропорционального распределения товара в сети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54. Метод максимального потока в сети распределения</w:t>
      </w:r>
    </w:p>
    <w:p w:rsidR="00C90481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5984">
        <w:rPr>
          <w:rFonts w:ascii="Times New Roman" w:hAnsi="Times New Roman"/>
          <w:sz w:val="24"/>
          <w:szCs w:val="24"/>
        </w:rPr>
        <w:t>55. Метод DRP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56</w:t>
      </w:r>
      <w:r w:rsidRPr="00C9027C">
        <w:rPr>
          <w:rFonts w:ascii="Times New Roman" w:hAnsi="Times New Roman"/>
          <w:sz w:val="24"/>
          <w:szCs w:val="24"/>
        </w:rPr>
        <w:t>.</w:t>
      </w:r>
      <w:r w:rsidRPr="00595984">
        <w:t xml:space="preserve"> </w:t>
      </w:r>
      <w:r w:rsidRPr="00595984">
        <w:rPr>
          <w:rFonts w:ascii="Times New Roman" w:hAnsi="Times New Roman"/>
          <w:sz w:val="24"/>
          <w:szCs w:val="24"/>
        </w:rPr>
        <w:t>Роль транспортной логистики в обеспечении коммерческой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предприятий. Транспорт как отрасль материального производства. Транспортная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система.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57</w:t>
      </w:r>
      <w:r w:rsidRPr="00595984">
        <w:rPr>
          <w:rFonts w:ascii="Times New Roman" w:hAnsi="Times New Roman"/>
          <w:sz w:val="24"/>
          <w:szCs w:val="24"/>
        </w:rPr>
        <w:t>. Виды транспорта. Преимущества и недостатки автомобильного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железнодорожного транспорта.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</w:t>
      </w:r>
      <w:r w:rsidRPr="00595984">
        <w:rPr>
          <w:rFonts w:ascii="Times New Roman" w:hAnsi="Times New Roman"/>
          <w:sz w:val="24"/>
          <w:szCs w:val="24"/>
        </w:rPr>
        <w:t>. Виды транспорта. Преимущества и недостатки воздушного и морского транспорта.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59</w:t>
      </w:r>
      <w:r w:rsidRPr="00595984">
        <w:rPr>
          <w:rFonts w:ascii="Times New Roman" w:hAnsi="Times New Roman"/>
          <w:sz w:val="24"/>
          <w:szCs w:val="24"/>
        </w:rPr>
        <w:t>. Виды транспорта. Преимущества и недостатки внутреннего водного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трубопроводного транспорта.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</w:t>
      </w:r>
      <w:r w:rsidRPr="00595984">
        <w:rPr>
          <w:rFonts w:ascii="Times New Roman" w:hAnsi="Times New Roman"/>
          <w:sz w:val="24"/>
          <w:szCs w:val="24"/>
        </w:rPr>
        <w:t>. Грузы и их классификация. Длинномерные, тяжеловесные, крупногабаритные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грузы.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61</w:t>
      </w:r>
      <w:r w:rsidRPr="00595984">
        <w:rPr>
          <w:rFonts w:ascii="Times New Roman" w:hAnsi="Times New Roman"/>
          <w:sz w:val="24"/>
          <w:szCs w:val="24"/>
        </w:rPr>
        <w:t>. Грузы и их классификация. Опасные грузы и их классы. Скоропортящиеся грузы.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Живые грузы.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62</w:t>
      </w:r>
      <w:r w:rsidRPr="00595984">
        <w:rPr>
          <w:rFonts w:ascii="Times New Roman" w:hAnsi="Times New Roman"/>
          <w:sz w:val="24"/>
          <w:szCs w:val="24"/>
        </w:rPr>
        <w:t>. Транспортные характеристики груза. Качество груза. Основные факторы,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влияющие на сохранность груза в процессе транспортировки.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63</w:t>
      </w:r>
      <w:r w:rsidRPr="00595984">
        <w:rPr>
          <w:rFonts w:ascii="Times New Roman" w:hAnsi="Times New Roman"/>
          <w:sz w:val="24"/>
          <w:szCs w:val="24"/>
        </w:rPr>
        <w:t>. Транспортная маркировка грузов.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64</w:t>
      </w:r>
      <w:r w:rsidRPr="00595984">
        <w:rPr>
          <w:rFonts w:ascii="Times New Roman" w:hAnsi="Times New Roman"/>
          <w:sz w:val="24"/>
          <w:szCs w:val="24"/>
        </w:rPr>
        <w:t>. Технико-эксплуатационные показатели работы автомобильного транспорта.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65</w:t>
      </w:r>
      <w:r w:rsidRPr="00595984">
        <w:rPr>
          <w:rFonts w:ascii="Times New Roman" w:hAnsi="Times New Roman"/>
          <w:sz w:val="24"/>
          <w:szCs w:val="24"/>
        </w:rPr>
        <w:t>. Аутсорсинг в транспортной логистике. Транспортно-экспедиционное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обслуживание.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66</w:t>
      </w:r>
      <w:r w:rsidRPr="00595984">
        <w:rPr>
          <w:rFonts w:ascii="Times New Roman" w:hAnsi="Times New Roman"/>
          <w:sz w:val="24"/>
          <w:szCs w:val="24"/>
        </w:rPr>
        <w:t>. Договор перевозки, заявка на перевозку и товарно-транспортная документация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автомобильных перевозках грузов.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67</w:t>
      </w:r>
      <w:r w:rsidRPr="00595984">
        <w:rPr>
          <w:rFonts w:ascii="Times New Roman" w:hAnsi="Times New Roman"/>
          <w:sz w:val="24"/>
          <w:szCs w:val="24"/>
        </w:rPr>
        <w:t>. Договор перевозки, заявка на перевозку и товарно-транспортная документация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железнодорожных перевозках грузов.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68</w:t>
      </w:r>
      <w:r w:rsidRPr="00595984">
        <w:rPr>
          <w:rFonts w:ascii="Times New Roman" w:hAnsi="Times New Roman"/>
          <w:sz w:val="24"/>
          <w:szCs w:val="24"/>
        </w:rPr>
        <w:t>. Особенности фрахтования морских судов. Договор перевозки, товарно</w:t>
      </w:r>
      <w:r>
        <w:rPr>
          <w:rFonts w:ascii="Times New Roman" w:hAnsi="Times New Roman"/>
          <w:sz w:val="24"/>
          <w:szCs w:val="24"/>
        </w:rPr>
        <w:t>-</w:t>
      </w:r>
      <w:r w:rsidRPr="00595984">
        <w:rPr>
          <w:rFonts w:ascii="Times New Roman" w:hAnsi="Times New Roman"/>
          <w:sz w:val="24"/>
          <w:szCs w:val="24"/>
        </w:rPr>
        <w:t>транспортная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документация при морских перевозках.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69</w:t>
      </w:r>
      <w:r w:rsidRPr="00595984">
        <w:rPr>
          <w:rFonts w:ascii="Times New Roman" w:hAnsi="Times New Roman"/>
          <w:sz w:val="24"/>
          <w:szCs w:val="24"/>
        </w:rPr>
        <w:t>. Документальное оформление авиаперевозок. Документальное оформление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внутренних водных перевозок.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70</w:t>
      </w:r>
      <w:r w:rsidRPr="00595984">
        <w:rPr>
          <w:rFonts w:ascii="Times New Roman" w:hAnsi="Times New Roman"/>
          <w:sz w:val="24"/>
          <w:szCs w:val="24"/>
        </w:rPr>
        <w:t>. Договор транспортной экспедиции, его отличие от договора перевозки.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71</w:t>
      </w:r>
      <w:r w:rsidRPr="00595984">
        <w:rPr>
          <w:rFonts w:ascii="Times New Roman" w:hAnsi="Times New Roman"/>
          <w:sz w:val="24"/>
          <w:szCs w:val="24"/>
        </w:rPr>
        <w:t>. Провайдеры логистики. 5 уровней логистического сервиса.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72</w:t>
      </w:r>
      <w:r w:rsidRPr="00595984">
        <w:rPr>
          <w:rFonts w:ascii="Times New Roman" w:hAnsi="Times New Roman"/>
          <w:sz w:val="24"/>
          <w:szCs w:val="24"/>
        </w:rPr>
        <w:t>. Логистические центры, их классификация и назначение.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73</w:t>
      </w:r>
      <w:r w:rsidRPr="00595984">
        <w:rPr>
          <w:rFonts w:ascii="Times New Roman" w:hAnsi="Times New Roman"/>
          <w:sz w:val="24"/>
          <w:szCs w:val="24"/>
        </w:rPr>
        <w:t>. Унимодальные, интермодальные и мультимодальные перевозки. Классификация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складских помещений.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74</w:t>
      </w:r>
      <w:r w:rsidRPr="00595984">
        <w:rPr>
          <w:rFonts w:ascii="Times New Roman" w:hAnsi="Times New Roman"/>
          <w:sz w:val="24"/>
          <w:szCs w:val="24"/>
        </w:rPr>
        <w:t>. Выбор типа транспортного средства. Подходы и методы к выбору конкретного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перевозчика из числа возможных.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75</w:t>
      </w:r>
      <w:r w:rsidRPr="00595984">
        <w:rPr>
          <w:rFonts w:ascii="Times New Roman" w:hAnsi="Times New Roman"/>
          <w:sz w:val="24"/>
          <w:szCs w:val="24"/>
        </w:rPr>
        <w:t>. Базисные условия поставки. Правила Инкотермс.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76</w:t>
      </w:r>
      <w:r w:rsidRPr="00595984">
        <w:rPr>
          <w:rFonts w:ascii="Times New Roman" w:hAnsi="Times New Roman"/>
          <w:sz w:val="24"/>
          <w:szCs w:val="24"/>
        </w:rPr>
        <w:t>. Особенности формирования рынка транспортных услуг и их тарифов.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77</w:t>
      </w:r>
      <w:r w:rsidRPr="00595984">
        <w:rPr>
          <w:rFonts w:ascii="Times New Roman" w:hAnsi="Times New Roman"/>
          <w:sz w:val="24"/>
          <w:szCs w:val="24"/>
        </w:rPr>
        <w:t>. Себестоимость перевозок. Особенности формирования тарифов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5984">
        <w:rPr>
          <w:rFonts w:ascii="Times New Roman" w:hAnsi="Times New Roman"/>
          <w:sz w:val="24"/>
          <w:szCs w:val="24"/>
        </w:rPr>
        <w:t>международных автомобильных перевозках.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78</w:t>
      </w:r>
      <w:r w:rsidRPr="00595984">
        <w:rPr>
          <w:rFonts w:ascii="Times New Roman" w:hAnsi="Times New Roman"/>
          <w:sz w:val="24"/>
          <w:szCs w:val="24"/>
        </w:rPr>
        <w:t>. Тарифы на железнодорожном транспорте. Тарифы на воздушную перевозку.</w:t>
      </w:r>
    </w:p>
    <w:p w:rsidR="00C90481" w:rsidRPr="00595984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79</w:t>
      </w:r>
      <w:r w:rsidRPr="00595984">
        <w:rPr>
          <w:rFonts w:ascii="Times New Roman" w:hAnsi="Times New Roman"/>
          <w:sz w:val="24"/>
          <w:szCs w:val="24"/>
        </w:rPr>
        <w:t>. Тарифы на морскую перевозку грузов. Тарифы на речном транспорте.</w:t>
      </w:r>
    </w:p>
    <w:p w:rsidR="00C90481" w:rsidRPr="00507C8C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90481" w:rsidRPr="00507C8C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C90481" w:rsidRPr="00507C8C" w:rsidRDefault="00C90481" w:rsidP="00FD5E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 xml:space="preserve"> «Отлично»</w:t>
      </w:r>
      <w:r w:rsidRPr="00507C8C">
        <w:rPr>
          <w:rFonts w:ascii="Times New Roman" w:hAnsi="Times New Roman"/>
          <w:sz w:val="24"/>
          <w:szCs w:val="24"/>
        </w:rPr>
        <w:t xml:space="preserve"> ставиться, если дан полный, развѐрнутый ответ на поставленный вопрос; показана совокупность осознанных знаний об объекте изучения, доказательно раскрыты основные положения (свободно оперирует понятиями, терминами и др.); в ответе отслеживается чѐткая структура, выстроенная в логической последовательности; ответ изложен техническим, грамотным языком; на возникшие вопросы преподавателя студент давал чѐткие, конкретные ответы, показывая умение выделять существенные и несущественные моменты материала.</w:t>
      </w:r>
    </w:p>
    <w:p w:rsidR="00C90481" w:rsidRPr="00507C8C" w:rsidRDefault="00C90481" w:rsidP="00FD5E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«Хорошо»</w:t>
      </w:r>
      <w:r w:rsidRPr="00507C8C">
        <w:rPr>
          <w:rFonts w:ascii="Times New Roman" w:hAnsi="Times New Roman"/>
          <w:sz w:val="24"/>
          <w:szCs w:val="24"/>
        </w:rPr>
        <w:t xml:space="preserve">  ставится, если дан полный, развѐрнутый  ответ на поставленный вопрос, показано умение выделять существенные и несущественные моменты материала;  ответ чѐтко структурирован, выстроен в логической последовательности, изложен техническим грамотным языком, однако были допущены неточности в определении понятий, терминов и др.</w:t>
      </w:r>
    </w:p>
    <w:p w:rsidR="00C90481" w:rsidRPr="00507C8C" w:rsidRDefault="00C90481" w:rsidP="00FD5E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507C8C">
        <w:rPr>
          <w:rFonts w:ascii="Times New Roman" w:hAnsi="Times New Roman"/>
          <w:sz w:val="24"/>
          <w:szCs w:val="24"/>
        </w:rPr>
        <w:t xml:space="preserve"> ставится, если дан не полный ответ на поставленный вопрос, логика и последовательность изложения ответа на вопросы билета имеют некоторые нарушения, допущены несущественные ошибки в изложении теоретического материала и употреблении терминов, в ответе не присутствуют  доказательные  доводы,  сформированность умений  показана слабо, речь неграмотная.</w:t>
      </w:r>
    </w:p>
    <w:p w:rsidR="00C90481" w:rsidRPr="00507C8C" w:rsidRDefault="00C90481" w:rsidP="00FD5E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507C8C">
        <w:rPr>
          <w:rFonts w:ascii="Times New Roman" w:hAnsi="Times New Roman"/>
          <w:sz w:val="24"/>
          <w:szCs w:val="24"/>
        </w:rPr>
        <w:t xml:space="preserve">  ставится, если дан не полный ответ на поставленный вопрос, логика и последовательность изложения имеют нарушения, допущены существенные ошибки в теоретическом материале (фактах, терминах и др.); в ответе отсутствуют выводы, речь неграмотная; сформированность умений не показана.</w:t>
      </w:r>
    </w:p>
    <w:p w:rsidR="00C90481" w:rsidRPr="00507C8C" w:rsidRDefault="00C90481" w:rsidP="00FD5EC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90481" w:rsidRPr="00507C8C" w:rsidRDefault="00C90481" w:rsidP="00FD5E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 xml:space="preserve">Текущий контроль по учебной дисциплине  </w:t>
      </w:r>
      <w:r w:rsidRPr="008A747F">
        <w:rPr>
          <w:rFonts w:ascii="Times New Roman" w:hAnsi="Times New Roman"/>
          <w:bCs/>
          <w:sz w:val="24"/>
          <w:szCs w:val="24"/>
        </w:rPr>
        <w:t xml:space="preserve">МДК 02.03 Оптимизация процессов транспортировки и проведение оценки стоимости затрат  </w:t>
      </w:r>
      <w:r w:rsidRPr="00507C8C">
        <w:rPr>
          <w:rFonts w:ascii="Times New Roman" w:hAnsi="Times New Roman"/>
          <w:color w:val="000000"/>
          <w:sz w:val="24"/>
          <w:szCs w:val="24"/>
        </w:rPr>
        <w:t xml:space="preserve">проводится  в тестовой  форме.  </w:t>
      </w:r>
    </w:p>
    <w:p w:rsidR="00C90481" w:rsidRPr="00507C8C" w:rsidRDefault="00C90481" w:rsidP="00FD5E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 xml:space="preserve">Тестовое  задание  содержит  15  вопросов.  Время  на проведение – 15 минут. </w:t>
      </w:r>
    </w:p>
    <w:p w:rsidR="00C90481" w:rsidRPr="00507C8C" w:rsidRDefault="00C90481" w:rsidP="00FD5E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90481" w:rsidRPr="00507C8C" w:rsidRDefault="00C90481" w:rsidP="00FD5E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07C8C">
        <w:rPr>
          <w:rFonts w:ascii="Times New Roman" w:hAnsi="Times New Roman"/>
          <w:b/>
          <w:color w:val="000000"/>
          <w:sz w:val="24"/>
          <w:szCs w:val="24"/>
        </w:rPr>
        <w:t>Критерии оценки:</w:t>
      </w:r>
    </w:p>
    <w:p w:rsidR="00C90481" w:rsidRPr="00507C8C" w:rsidRDefault="00C90481" w:rsidP="00FD5E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 xml:space="preserve">За правильный ответ на вопрос выставляется 1 балл. </w:t>
      </w:r>
    </w:p>
    <w:p w:rsidR="00C90481" w:rsidRPr="00507C8C" w:rsidRDefault="00C90481" w:rsidP="00FD5E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>За неправильный ответ на вопрос – 0 баллов.</w:t>
      </w:r>
    </w:p>
    <w:p w:rsidR="00C90481" w:rsidRPr="00507C8C" w:rsidRDefault="00C90481" w:rsidP="00FD5E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90481" w:rsidRPr="00507C8C" w:rsidRDefault="00C90481" w:rsidP="00FD5E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07C8C">
        <w:rPr>
          <w:rFonts w:ascii="Times New Roman" w:hAnsi="Times New Roman"/>
          <w:b/>
          <w:color w:val="000000"/>
          <w:sz w:val="24"/>
          <w:szCs w:val="24"/>
        </w:rPr>
        <w:t xml:space="preserve">Инструкция: </w:t>
      </w:r>
    </w:p>
    <w:p w:rsidR="00C90481" w:rsidRPr="00507C8C" w:rsidRDefault="00C90481" w:rsidP="00FD5E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07C8C">
        <w:rPr>
          <w:rFonts w:ascii="Times New Roman" w:hAnsi="Times New Roman"/>
          <w:color w:val="000000"/>
          <w:sz w:val="24"/>
          <w:szCs w:val="24"/>
        </w:rPr>
        <w:t xml:space="preserve">Внимательно  прочитайте  задания  в  тестовой  форме.  Выберите  и отметьте правильный ответ.   </w:t>
      </w:r>
    </w:p>
    <w:p w:rsidR="00C90481" w:rsidRPr="00507C8C" w:rsidRDefault="00C90481" w:rsidP="00FD5E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90481" w:rsidRPr="00BF30A3" w:rsidRDefault="00C90481" w:rsidP="00FD5EC7">
      <w:pPr>
        <w:pStyle w:val="Default"/>
        <w:tabs>
          <w:tab w:val="left" w:pos="952"/>
          <w:tab w:val="left" w:pos="1276"/>
        </w:tabs>
        <w:ind w:firstLine="709"/>
        <w:jc w:val="both"/>
        <w:rPr>
          <w:b/>
          <w:bCs/>
        </w:rPr>
      </w:pPr>
      <w:r w:rsidRPr="00BF30A3">
        <w:rPr>
          <w:b/>
          <w:bCs/>
        </w:rPr>
        <w:t>1. В логистической системе при организации транспортировки продукции решается следующая основная задача:</w:t>
      </w:r>
    </w:p>
    <w:p w:rsidR="00C90481" w:rsidRPr="00BF30A3" w:rsidRDefault="00C90481" w:rsidP="00FD5EC7">
      <w:pPr>
        <w:pStyle w:val="Default"/>
        <w:numPr>
          <w:ilvl w:val="0"/>
          <w:numId w:val="12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эффективное использование транспорта;</w:t>
      </w:r>
    </w:p>
    <w:p w:rsidR="00C90481" w:rsidRPr="00BF30A3" w:rsidRDefault="00C90481" w:rsidP="00FD5EC7">
      <w:pPr>
        <w:pStyle w:val="Default"/>
        <w:numPr>
          <w:ilvl w:val="0"/>
          <w:numId w:val="12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составление графиков обслуживания потребителей;</w:t>
      </w:r>
    </w:p>
    <w:p w:rsidR="00C90481" w:rsidRPr="00BF30A3" w:rsidRDefault="00C90481" w:rsidP="00FD5EC7">
      <w:pPr>
        <w:pStyle w:val="Default"/>
        <w:numPr>
          <w:ilvl w:val="0"/>
          <w:numId w:val="12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наилучшее использование контейнеров и поддонов;</w:t>
      </w:r>
    </w:p>
    <w:p w:rsidR="00C90481" w:rsidRPr="00BF30A3" w:rsidRDefault="00C90481" w:rsidP="00FD5EC7">
      <w:pPr>
        <w:pStyle w:val="Default"/>
        <w:numPr>
          <w:ilvl w:val="0"/>
          <w:numId w:val="12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оптимальное использование производственных площадей.</w:t>
      </w:r>
    </w:p>
    <w:p w:rsidR="00C90481" w:rsidRDefault="00C90481" w:rsidP="00FD5EC7">
      <w:pPr>
        <w:pStyle w:val="Default"/>
        <w:tabs>
          <w:tab w:val="left" w:pos="952"/>
          <w:tab w:val="left" w:pos="1276"/>
        </w:tabs>
        <w:ind w:firstLine="709"/>
        <w:jc w:val="both"/>
        <w:rPr>
          <w:b/>
          <w:bCs/>
        </w:rPr>
      </w:pPr>
    </w:p>
    <w:p w:rsidR="00C90481" w:rsidRPr="00BF30A3" w:rsidRDefault="00C90481" w:rsidP="00FD5EC7">
      <w:pPr>
        <w:pStyle w:val="Default"/>
        <w:tabs>
          <w:tab w:val="left" w:pos="952"/>
          <w:tab w:val="left" w:pos="1276"/>
        </w:tabs>
        <w:ind w:firstLine="709"/>
        <w:jc w:val="both"/>
        <w:rPr>
          <w:b/>
          <w:bCs/>
        </w:rPr>
      </w:pPr>
      <w:r w:rsidRPr="00BF30A3">
        <w:rPr>
          <w:b/>
          <w:bCs/>
        </w:rPr>
        <w:t>2. Преимущества железнодорожного транспорта в логистических системах:</w:t>
      </w:r>
    </w:p>
    <w:p w:rsidR="00C90481" w:rsidRPr="00BF30A3" w:rsidRDefault="00C90481" w:rsidP="00FD5EC7">
      <w:pPr>
        <w:pStyle w:val="Default"/>
        <w:numPr>
          <w:ilvl w:val="0"/>
          <w:numId w:val="13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высокая провозная и пропускная способность;</w:t>
      </w:r>
    </w:p>
    <w:p w:rsidR="00C90481" w:rsidRPr="00BF30A3" w:rsidRDefault="00C90481" w:rsidP="00FD5EC7">
      <w:pPr>
        <w:pStyle w:val="Default"/>
        <w:numPr>
          <w:ilvl w:val="0"/>
          <w:numId w:val="13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lastRenderedPageBreak/>
        <w:t>регулярность перевозок независимо от климатических условий, времени года, суток;</w:t>
      </w:r>
    </w:p>
    <w:p w:rsidR="00C90481" w:rsidRPr="00BF30A3" w:rsidRDefault="00C90481" w:rsidP="00FD5EC7">
      <w:pPr>
        <w:pStyle w:val="Default"/>
        <w:numPr>
          <w:ilvl w:val="0"/>
          <w:numId w:val="13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низкая себестоимость перевозок грузов;</w:t>
      </w:r>
    </w:p>
    <w:p w:rsidR="00C90481" w:rsidRPr="00BF30A3" w:rsidRDefault="00C90481" w:rsidP="00FD5EC7">
      <w:pPr>
        <w:pStyle w:val="Default"/>
        <w:numPr>
          <w:ilvl w:val="0"/>
          <w:numId w:val="13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высокая скорость.</w:t>
      </w:r>
    </w:p>
    <w:p w:rsidR="00C90481" w:rsidRDefault="00C90481" w:rsidP="00FD5EC7">
      <w:pPr>
        <w:pStyle w:val="Default"/>
        <w:tabs>
          <w:tab w:val="left" w:pos="952"/>
          <w:tab w:val="left" w:pos="1276"/>
        </w:tabs>
        <w:ind w:firstLine="709"/>
        <w:jc w:val="both"/>
        <w:rPr>
          <w:b/>
          <w:bCs/>
        </w:rPr>
      </w:pPr>
    </w:p>
    <w:p w:rsidR="00C90481" w:rsidRPr="00BF30A3" w:rsidRDefault="00C90481" w:rsidP="00FD5EC7">
      <w:pPr>
        <w:pStyle w:val="Default"/>
        <w:tabs>
          <w:tab w:val="left" w:pos="952"/>
          <w:tab w:val="left" w:pos="1276"/>
        </w:tabs>
        <w:ind w:firstLine="709"/>
        <w:jc w:val="both"/>
        <w:rPr>
          <w:b/>
          <w:bCs/>
        </w:rPr>
      </w:pPr>
      <w:r w:rsidRPr="00BF30A3">
        <w:rPr>
          <w:b/>
          <w:bCs/>
        </w:rPr>
        <w:t>3. Дедвейт – это...</w:t>
      </w:r>
    </w:p>
    <w:p w:rsidR="00C90481" w:rsidRPr="00BF30A3" w:rsidRDefault="00C90481" w:rsidP="00FD5EC7">
      <w:pPr>
        <w:pStyle w:val="Default"/>
        <w:numPr>
          <w:ilvl w:val="0"/>
          <w:numId w:val="14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полная грузоподъемность судна;</w:t>
      </w:r>
    </w:p>
    <w:p w:rsidR="00C90481" w:rsidRPr="00BF30A3" w:rsidRDefault="00C90481" w:rsidP="00FD5EC7">
      <w:pPr>
        <w:pStyle w:val="Default"/>
        <w:numPr>
          <w:ilvl w:val="0"/>
          <w:numId w:val="14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чистая грузоподъемность судна;</w:t>
      </w:r>
    </w:p>
    <w:p w:rsidR="00C90481" w:rsidRPr="00BF30A3" w:rsidRDefault="00C90481" w:rsidP="00FD5EC7">
      <w:pPr>
        <w:pStyle w:val="Default"/>
        <w:numPr>
          <w:ilvl w:val="0"/>
          <w:numId w:val="14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грузовместимость;</w:t>
      </w:r>
    </w:p>
    <w:p w:rsidR="00C90481" w:rsidRPr="00BF30A3" w:rsidRDefault="00C90481" w:rsidP="00FD5EC7">
      <w:pPr>
        <w:pStyle w:val="Default"/>
        <w:numPr>
          <w:ilvl w:val="0"/>
          <w:numId w:val="14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осадка судна.</w:t>
      </w:r>
    </w:p>
    <w:p w:rsidR="00C90481" w:rsidRDefault="00C90481" w:rsidP="00FD5EC7">
      <w:pPr>
        <w:pStyle w:val="Default"/>
        <w:tabs>
          <w:tab w:val="left" w:pos="952"/>
          <w:tab w:val="left" w:pos="1276"/>
        </w:tabs>
        <w:ind w:firstLine="709"/>
        <w:jc w:val="both"/>
        <w:rPr>
          <w:b/>
          <w:bCs/>
        </w:rPr>
      </w:pPr>
    </w:p>
    <w:p w:rsidR="00C90481" w:rsidRPr="00BF30A3" w:rsidRDefault="00C90481" w:rsidP="00FD5EC7">
      <w:pPr>
        <w:pStyle w:val="Default"/>
        <w:tabs>
          <w:tab w:val="left" w:pos="952"/>
          <w:tab w:val="left" w:pos="1276"/>
        </w:tabs>
        <w:ind w:firstLine="709"/>
        <w:jc w:val="both"/>
        <w:rPr>
          <w:b/>
          <w:bCs/>
        </w:rPr>
      </w:pPr>
      <w:r w:rsidRPr="00BF30A3">
        <w:rPr>
          <w:b/>
          <w:bCs/>
        </w:rPr>
        <w:t>4.Преимущества трубопроводного транспорта в логистике:</w:t>
      </w:r>
    </w:p>
    <w:p w:rsidR="00C90481" w:rsidRPr="00BF30A3" w:rsidRDefault="00C90481" w:rsidP="00FD5EC7">
      <w:pPr>
        <w:pStyle w:val="Default"/>
        <w:numPr>
          <w:ilvl w:val="0"/>
          <w:numId w:val="15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возможность прокладки трубопроводов и перекачки нефтепродуктов в больших объемах повсеместно;</w:t>
      </w:r>
    </w:p>
    <w:p w:rsidR="00C90481" w:rsidRPr="00BF30A3" w:rsidRDefault="00C90481" w:rsidP="00FD5EC7">
      <w:pPr>
        <w:pStyle w:val="Default"/>
        <w:numPr>
          <w:ilvl w:val="0"/>
          <w:numId w:val="15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низкая себестоимость;</w:t>
      </w:r>
    </w:p>
    <w:p w:rsidR="00C90481" w:rsidRPr="00BF30A3" w:rsidRDefault="00C90481" w:rsidP="00FD5EC7">
      <w:pPr>
        <w:pStyle w:val="Default"/>
        <w:numPr>
          <w:ilvl w:val="0"/>
          <w:numId w:val="15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герметичность;</w:t>
      </w:r>
    </w:p>
    <w:p w:rsidR="00C90481" w:rsidRPr="00BF30A3" w:rsidRDefault="00C90481" w:rsidP="00FD5EC7">
      <w:pPr>
        <w:pStyle w:val="Default"/>
        <w:numPr>
          <w:ilvl w:val="0"/>
          <w:numId w:val="15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автоматизация операций налива, перекачки и слива;</w:t>
      </w:r>
    </w:p>
    <w:p w:rsidR="00C90481" w:rsidRPr="00BF30A3" w:rsidRDefault="00C90481" w:rsidP="00FD5EC7">
      <w:pPr>
        <w:pStyle w:val="Default"/>
        <w:numPr>
          <w:ilvl w:val="0"/>
          <w:numId w:val="15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низкий расход металла на 1 км пути;</w:t>
      </w:r>
    </w:p>
    <w:p w:rsidR="00C90481" w:rsidRPr="00BF30A3" w:rsidRDefault="00C90481" w:rsidP="00FD5EC7">
      <w:pPr>
        <w:pStyle w:val="Default"/>
        <w:numPr>
          <w:ilvl w:val="0"/>
          <w:numId w:val="15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узкая специализация.</w:t>
      </w:r>
    </w:p>
    <w:p w:rsidR="00C90481" w:rsidRDefault="00C90481" w:rsidP="00FD5EC7">
      <w:pPr>
        <w:pStyle w:val="Default"/>
        <w:tabs>
          <w:tab w:val="left" w:pos="952"/>
          <w:tab w:val="left" w:pos="1276"/>
        </w:tabs>
        <w:ind w:firstLine="709"/>
        <w:jc w:val="both"/>
        <w:rPr>
          <w:b/>
          <w:bCs/>
        </w:rPr>
      </w:pPr>
    </w:p>
    <w:p w:rsidR="00C90481" w:rsidRPr="00BF30A3" w:rsidRDefault="00C90481" w:rsidP="00FD5EC7">
      <w:pPr>
        <w:pStyle w:val="Default"/>
        <w:tabs>
          <w:tab w:val="left" w:pos="952"/>
          <w:tab w:val="left" w:pos="1276"/>
        </w:tabs>
        <w:ind w:firstLine="709"/>
        <w:jc w:val="both"/>
        <w:rPr>
          <w:b/>
          <w:bCs/>
        </w:rPr>
      </w:pPr>
      <w:r w:rsidRPr="00BF30A3">
        <w:rPr>
          <w:b/>
          <w:bCs/>
        </w:rPr>
        <w:t>5.Преимущества речного транспорта в логистике:</w:t>
      </w:r>
    </w:p>
    <w:p w:rsidR="00C90481" w:rsidRPr="00BF30A3" w:rsidRDefault="00C90481" w:rsidP="00FD5EC7">
      <w:pPr>
        <w:pStyle w:val="Default"/>
        <w:numPr>
          <w:ilvl w:val="0"/>
          <w:numId w:val="16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низкая себестоимость;</w:t>
      </w:r>
    </w:p>
    <w:p w:rsidR="00C90481" w:rsidRPr="00BF30A3" w:rsidRDefault="00C90481" w:rsidP="00FD5EC7">
      <w:pPr>
        <w:pStyle w:val="Default"/>
        <w:numPr>
          <w:ilvl w:val="0"/>
          <w:numId w:val="16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небольшие капитальные затраты на организацию судоходства;</w:t>
      </w:r>
    </w:p>
    <w:p w:rsidR="00C90481" w:rsidRPr="00BF30A3" w:rsidRDefault="00C90481" w:rsidP="00FD5EC7">
      <w:pPr>
        <w:pStyle w:val="Default"/>
        <w:numPr>
          <w:ilvl w:val="0"/>
          <w:numId w:val="16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высокая скорость перевозки;</w:t>
      </w:r>
    </w:p>
    <w:p w:rsidR="00C90481" w:rsidRPr="00BF30A3" w:rsidRDefault="00C90481" w:rsidP="00FD5EC7">
      <w:pPr>
        <w:pStyle w:val="Default"/>
        <w:numPr>
          <w:ilvl w:val="0"/>
          <w:numId w:val="16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универсальность.</w:t>
      </w:r>
    </w:p>
    <w:p w:rsidR="00C90481" w:rsidRDefault="00C90481" w:rsidP="00FD5EC7">
      <w:pPr>
        <w:pStyle w:val="Default"/>
        <w:tabs>
          <w:tab w:val="left" w:pos="952"/>
          <w:tab w:val="left" w:pos="1276"/>
        </w:tabs>
        <w:ind w:firstLine="709"/>
        <w:jc w:val="both"/>
        <w:rPr>
          <w:b/>
          <w:bCs/>
        </w:rPr>
      </w:pPr>
    </w:p>
    <w:p w:rsidR="00C90481" w:rsidRPr="00BF30A3" w:rsidRDefault="00C90481" w:rsidP="00FD5EC7">
      <w:pPr>
        <w:pStyle w:val="Default"/>
        <w:tabs>
          <w:tab w:val="left" w:pos="952"/>
          <w:tab w:val="left" w:pos="1276"/>
        </w:tabs>
        <w:ind w:firstLine="709"/>
        <w:jc w:val="both"/>
        <w:rPr>
          <w:b/>
          <w:bCs/>
        </w:rPr>
      </w:pPr>
      <w:r w:rsidRPr="00BF30A3">
        <w:rPr>
          <w:b/>
          <w:bCs/>
        </w:rPr>
        <w:t>6.Преимущества морского транспорта в логистике:</w:t>
      </w:r>
    </w:p>
    <w:p w:rsidR="00C90481" w:rsidRPr="00BF30A3" w:rsidRDefault="00C90481" w:rsidP="00FD5EC7">
      <w:pPr>
        <w:pStyle w:val="Default"/>
        <w:numPr>
          <w:ilvl w:val="0"/>
          <w:numId w:val="17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большая провозная и пропускная способность;</w:t>
      </w:r>
    </w:p>
    <w:p w:rsidR="00C90481" w:rsidRPr="00BF30A3" w:rsidRDefault="00C90481" w:rsidP="00FD5EC7">
      <w:pPr>
        <w:pStyle w:val="Default"/>
        <w:numPr>
          <w:ilvl w:val="0"/>
          <w:numId w:val="17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независимость от географических и навигационных условий;</w:t>
      </w:r>
    </w:p>
    <w:p w:rsidR="00C90481" w:rsidRPr="00BF30A3" w:rsidRDefault="00C90481" w:rsidP="00FD5EC7">
      <w:pPr>
        <w:pStyle w:val="Default"/>
        <w:numPr>
          <w:ilvl w:val="0"/>
          <w:numId w:val="17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низкая себестоимость перевозок грузов на дальние расстояния;</w:t>
      </w:r>
    </w:p>
    <w:p w:rsidR="00C90481" w:rsidRPr="00BF30A3" w:rsidRDefault="00C90481" w:rsidP="00FD5EC7">
      <w:pPr>
        <w:pStyle w:val="Default"/>
        <w:numPr>
          <w:ilvl w:val="0"/>
          <w:numId w:val="17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небольшие капитальные вложения на сооружение устройств пути;</w:t>
      </w:r>
    </w:p>
    <w:p w:rsidR="00C90481" w:rsidRPr="00BF30A3" w:rsidRDefault="00C90481" w:rsidP="00FD5EC7">
      <w:pPr>
        <w:pStyle w:val="Default"/>
        <w:numPr>
          <w:ilvl w:val="0"/>
          <w:numId w:val="17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низкие затраты на портовое хозяйство.</w:t>
      </w:r>
    </w:p>
    <w:p w:rsidR="00C90481" w:rsidRDefault="00C90481" w:rsidP="00FD5EC7">
      <w:pPr>
        <w:pStyle w:val="Default"/>
        <w:tabs>
          <w:tab w:val="left" w:pos="952"/>
          <w:tab w:val="left" w:pos="1276"/>
        </w:tabs>
        <w:ind w:firstLine="709"/>
        <w:jc w:val="both"/>
        <w:rPr>
          <w:b/>
          <w:bCs/>
        </w:rPr>
      </w:pPr>
    </w:p>
    <w:p w:rsidR="00C90481" w:rsidRPr="00BF30A3" w:rsidRDefault="00C90481" w:rsidP="00FD5EC7">
      <w:pPr>
        <w:pStyle w:val="Default"/>
        <w:tabs>
          <w:tab w:val="left" w:pos="952"/>
          <w:tab w:val="left" w:pos="1276"/>
        </w:tabs>
        <w:ind w:firstLine="709"/>
        <w:jc w:val="both"/>
        <w:rPr>
          <w:b/>
          <w:bCs/>
        </w:rPr>
      </w:pPr>
      <w:r w:rsidRPr="00BF30A3">
        <w:rPr>
          <w:b/>
          <w:bCs/>
        </w:rPr>
        <w:t>7.Недостатки железнодорожного транспорта в логистических системах:</w:t>
      </w:r>
    </w:p>
    <w:p w:rsidR="00C90481" w:rsidRPr="00BF30A3" w:rsidRDefault="00C90481" w:rsidP="00FD5EC7">
      <w:pPr>
        <w:pStyle w:val="Default"/>
        <w:numPr>
          <w:ilvl w:val="0"/>
          <w:numId w:val="18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низкая провозная и пропускная способность;</w:t>
      </w:r>
    </w:p>
    <w:p w:rsidR="00C90481" w:rsidRPr="00BF30A3" w:rsidRDefault="00C90481" w:rsidP="00FD5EC7">
      <w:pPr>
        <w:pStyle w:val="Default"/>
        <w:numPr>
          <w:ilvl w:val="0"/>
          <w:numId w:val="18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зависимость от климатических условий, времени года, суток;</w:t>
      </w:r>
    </w:p>
    <w:p w:rsidR="00C90481" w:rsidRPr="00BF30A3" w:rsidRDefault="00C90481" w:rsidP="00FD5EC7">
      <w:pPr>
        <w:pStyle w:val="Default"/>
        <w:numPr>
          <w:ilvl w:val="0"/>
          <w:numId w:val="18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большая себестоимость перевозок грузов;</w:t>
      </w:r>
    </w:p>
    <w:p w:rsidR="00C90481" w:rsidRPr="00BF30A3" w:rsidRDefault="00C90481" w:rsidP="00FD5EC7">
      <w:pPr>
        <w:pStyle w:val="Default"/>
        <w:numPr>
          <w:ilvl w:val="0"/>
          <w:numId w:val="18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большие капитальные вложения на сооружение постоянных устройств;</w:t>
      </w:r>
    </w:p>
    <w:p w:rsidR="00C90481" w:rsidRPr="00BF30A3" w:rsidRDefault="00C90481" w:rsidP="00FD5EC7">
      <w:pPr>
        <w:pStyle w:val="Default"/>
        <w:numPr>
          <w:ilvl w:val="0"/>
          <w:numId w:val="18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большие затраты металла на 1 км пути.</w:t>
      </w:r>
    </w:p>
    <w:p w:rsidR="00C90481" w:rsidRDefault="00C90481" w:rsidP="00FD5EC7">
      <w:pPr>
        <w:pStyle w:val="Default"/>
        <w:tabs>
          <w:tab w:val="left" w:pos="952"/>
          <w:tab w:val="left" w:pos="1276"/>
        </w:tabs>
        <w:ind w:firstLine="709"/>
        <w:jc w:val="both"/>
        <w:rPr>
          <w:b/>
          <w:bCs/>
        </w:rPr>
      </w:pPr>
    </w:p>
    <w:p w:rsidR="00C90481" w:rsidRPr="00BF30A3" w:rsidRDefault="00C90481" w:rsidP="00FD5EC7">
      <w:pPr>
        <w:pStyle w:val="Default"/>
        <w:tabs>
          <w:tab w:val="left" w:pos="952"/>
          <w:tab w:val="left" w:pos="1276"/>
        </w:tabs>
        <w:ind w:firstLine="709"/>
        <w:jc w:val="both"/>
        <w:rPr>
          <w:b/>
          <w:bCs/>
        </w:rPr>
      </w:pPr>
      <w:r w:rsidRPr="00BF30A3">
        <w:rPr>
          <w:b/>
          <w:bCs/>
        </w:rPr>
        <w:t>8.Недостатки автомобильного транспорта в логистических системах:</w:t>
      </w:r>
    </w:p>
    <w:p w:rsidR="00C90481" w:rsidRPr="00BF30A3" w:rsidRDefault="00C90481" w:rsidP="00FD5EC7">
      <w:pPr>
        <w:pStyle w:val="Default"/>
        <w:numPr>
          <w:ilvl w:val="0"/>
          <w:numId w:val="19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недостаточная маневренность;</w:t>
      </w:r>
    </w:p>
    <w:p w:rsidR="00C90481" w:rsidRPr="00BF30A3" w:rsidRDefault="00C90481" w:rsidP="00FD5EC7">
      <w:pPr>
        <w:pStyle w:val="Default"/>
        <w:numPr>
          <w:ilvl w:val="0"/>
          <w:numId w:val="19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низкая скорость доставки грузов;</w:t>
      </w:r>
    </w:p>
    <w:p w:rsidR="00C90481" w:rsidRPr="00BF30A3" w:rsidRDefault="00C90481" w:rsidP="00FD5EC7">
      <w:pPr>
        <w:pStyle w:val="Default"/>
        <w:numPr>
          <w:ilvl w:val="0"/>
          <w:numId w:val="19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невозможность доставки продукции без промежуточных перегрузок;</w:t>
      </w:r>
    </w:p>
    <w:p w:rsidR="00C90481" w:rsidRPr="00BF30A3" w:rsidRDefault="00C90481" w:rsidP="00FD5EC7">
      <w:pPr>
        <w:pStyle w:val="Default"/>
        <w:numPr>
          <w:ilvl w:val="0"/>
          <w:numId w:val="19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невозможность доставки от склада поставщика до склада потребителя;</w:t>
      </w:r>
    </w:p>
    <w:p w:rsidR="00C90481" w:rsidRPr="00BF30A3" w:rsidRDefault="00C90481" w:rsidP="00FD5EC7">
      <w:pPr>
        <w:pStyle w:val="Default"/>
        <w:numPr>
          <w:ilvl w:val="0"/>
          <w:numId w:val="19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сравнительно с железнодорожным транспортом, большие капиталовложения на устройство транспортной схемы;</w:t>
      </w:r>
    </w:p>
    <w:p w:rsidR="00C90481" w:rsidRPr="00BF30A3" w:rsidRDefault="00C90481" w:rsidP="00FD5EC7">
      <w:pPr>
        <w:pStyle w:val="Default"/>
        <w:numPr>
          <w:ilvl w:val="0"/>
          <w:numId w:val="19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состояние дорожной сети в настоящее время в стране;</w:t>
      </w:r>
    </w:p>
    <w:p w:rsidR="00C90481" w:rsidRPr="00BF30A3" w:rsidRDefault="00C90481" w:rsidP="00FD5EC7">
      <w:pPr>
        <w:pStyle w:val="Default"/>
        <w:numPr>
          <w:ilvl w:val="0"/>
          <w:numId w:val="19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возможность хищения груза и угона автомобиля.</w:t>
      </w:r>
    </w:p>
    <w:p w:rsidR="00C90481" w:rsidRDefault="00C90481" w:rsidP="00FD5EC7">
      <w:pPr>
        <w:pStyle w:val="Default"/>
        <w:tabs>
          <w:tab w:val="left" w:pos="952"/>
          <w:tab w:val="left" w:pos="1276"/>
        </w:tabs>
        <w:ind w:firstLine="709"/>
        <w:jc w:val="both"/>
        <w:rPr>
          <w:b/>
          <w:bCs/>
        </w:rPr>
      </w:pPr>
    </w:p>
    <w:p w:rsidR="00C90481" w:rsidRPr="00BF30A3" w:rsidRDefault="00C90481" w:rsidP="00FD5EC7">
      <w:pPr>
        <w:pStyle w:val="Default"/>
        <w:tabs>
          <w:tab w:val="left" w:pos="952"/>
          <w:tab w:val="left" w:pos="1276"/>
        </w:tabs>
        <w:ind w:firstLine="709"/>
        <w:jc w:val="both"/>
        <w:rPr>
          <w:b/>
          <w:bCs/>
        </w:rPr>
      </w:pPr>
      <w:r w:rsidRPr="00BF30A3">
        <w:rPr>
          <w:b/>
          <w:bCs/>
        </w:rPr>
        <w:t>9.Недостатки речного транспорта в логистике:</w:t>
      </w:r>
    </w:p>
    <w:p w:rsidR="00C90481" w:rsidRPr="00BF30A3" w:rsidRDefault="00C90481" w:rsidP="00FD5EC7">
      <w:pPr>
        <w:pStyle w:val="Default"/>
        <w:numPr>
          <w:ilvl w:val="0"/>
          <w:numId w:val="20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большая себестоимость;</w:t>
      </w:r>
    </w:p>
    <w:p w:rsidR="00C90481" w:rsidRPr="00BF30A3" w:rsidRDefault="00C90481" w:rsidP="00FD5EC7">
      <w:pPr>
        <w:pStyle w:val="Default"/>
        <w:numPr>
          <w:ilvl w:val="0"/>
          <w:numId w:val="20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lastRenderedPageBreak/>
        <w:t>большие капитальные затраты;</w:t>
      </w:r>
    </w:p>
    <w:p w:rsidR="00C90481" w:rsidRPr="00BF30A3" w:rsidRDefault="00C90481" w:rsidP="00FD5EC7">
      <w:pPr>
        <w:pStyle w:val="Default"/>
        <w:numPr>
          <w:ilvl w:val="0"/>
          <w:numId w:val="20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сезонность;</w:t>
      </w:r>
    </w:p>
    <w:p w:rsidR="00C90481" w:rsidRPr="00BF30A3" w:rsidRDefault="00C90481" w:rsidP="00FD5EC7">
      <w:pPr>
        <w:pStyle w:val="Default"/>
        <w:numPr>
          <w:ilvl w:val="0"/>
          <w:numId w:val="20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низкая скорость перевозки.</w:t>
      </w:r>
    </w:p>
    <w:p w:rsidR="00C90481" w:rsidRDefault="00C90481" w:rsidP="00FD5EC7">
      <w:pPr>
        <w:pStyle w:val="Default"/>
        <w:tabs>
          <w:tab w:val="left" w:pos="952"/>
          <w:tab w:val="left" w:pos="1276"/>
        </w:tabs>
        <w:ind w:firstLine="709"/>
        <w:jc w:val="both"/>
        <w:rPr>
          <w:b/>
          <w:bCs/>
        </w:rPr>
      </w:pPr>
    </w:p>
    <w:p w:rsidR="00C90481" w:rsidRPr="00BF30A3" w:rsidRDefault="00C90481" w:rsidP="00FD5EC7">
      <w:pPr>
        <w:pStyle w:val="Default"/>
        <w:tabs>
          <w:tab w:val="left" w:pos="952"/>
          <w:tab w:val="left" w:pos="1276"/>
        </w:tabs>
        <w:ind w:firstLine="709"/>
        <w:jc w:val="both"/>
        <w:rPr>
          <w:b/>
          <w:bCs/>
        </w:rPr>
      </w:pPr>
      <w:r w:rsidRPr="00BF30A3">
        <w:rPr>
          <w:b/>
          <w:bCs/>
        </w:rPr>
        <w:t>10.Недостатки морского транспорта в логистике:</w:t>
      </w:r>
    </w:p>
    <w:p w:rsidR="00C90481" w:rsidRPr="00BF30A3" w:rsidRDefault="00C90481" w:rsidP="00FD5EC7">
      <w:pPr>
        <w:pStyle w:val="Default"/>
        <w:numPr>
          <w:ilvl w:val="0"/>
          <w:numId w:val="21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низкая провозная и пропускная способность;</w:t>
      </w:r>
    </w:p>
    <w:p w:rsidR="00C90481" w:rsidRPr="00BF30A3" w:rsidRDefault="00C90481" w:rsidP="00FD5EC7">
      <w:pPr>
        <w:pStyle w:val="Default"/>
        <w:numPr>
          <w:ilvl w:val="0"/>
          <w:numId w:val="21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зависимость от географических и навигационных условий;</w:t>
      </w:r>
    </w:p>
    <w:p w:rsidR="00C90481" w:rsidRPr="00BF30A3" w:rsidRDefault="00C90481" w:rsidP="00FD5EC7">
      <w:pPr>
        <w:pStyle w:val="Default"/>
        <w:numPr>
          <w:ilvl w:val="0"/>
          <w:numId w:val="21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высокая себестоимость перевозок грузов на дальние расстояния;</w:t>
      </w:r>
    </w:p>
    <w:p w:rsidR="00C90481" w:rsidRPr="00BF30A3" w:rsidRDefault="00C90481" w:rsidP="00FD5EC7">
      <w:pPr>
        <w:pStyle w:val="Default"/>
        <w:numPr>
          <w:ilvl w:val="0"/>
          <w:numId w:val="21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большие капитальные вложения на сооружение устройств пути;</w:t>
      </w:r>
    </w:p>
    <w:p w:rsidR="00C90481" w:rsidRDefault="00C90481" w:rsidP="00FD5EC7">
      <w:pPr>
        <w:pStyle w:val="Default"/>
        <w:numPr>
          <w:ilvl w:val="0"/>
          <w:numId w:val="21"/>
        </w:numPr>
        <w:tabs>
          <w:tab w:val="left" w:pos="952"/>
          <w:tab w:val="left" w:pos="1276"/>
        </w:tabs>
        <w:ind w:left="0" w:firstLine="709"/>
        <w:jc w:val="both"/>
        <w:rPr>
          <w:bCs/>
        </w:rPr>
      </w:pPr>
      <w:r w:rsidRPr="00BF30A3">
        <w:rPr>
          <w:bCs/>
        </w:rPr>
        <w:t>большие затраты в создание портового хозяйства.</w:t>
      </w:r>
    </w:p>
    <w:p w:rsidR="00C90481" w:rsidRPr="00BF30A3" w:rsidRDefault="00C90481" w:rsidP="00FD5EC7">
      <w:pPr>
        <w:pStyle w:val="Default"/>
        <w:tabs>
          <w:tab w:val="left" w:pos="952"/>
          <w:tab w:val="left" w:pos="1276"/>
        </w:tabs>
        <w:ind w:firstLine="709"/>
        <w:jc w:val="both"/>
        <w:rPr>
          <w:b/>
          <w:bCs/>
        </w:rPr>
      </w:pPr>
      <w:r w:rsidRPr="00BF30A3">
        <w:rPr>
          <w:b/>
          <w:bCs/>
        </w:rPr>
        <w:t>11….</w:t>
      </w:r>
    </w:p>
    <w:p w:rsidR="00C90481" w:rsidRDefault="00C90481" w:rsidP="00FD5EC7">
      <w:pPr>
        <w:pStyle w:val="Default"/>
        <w:ind w:firstLine="1134"/>
        <w:rPr>
          <w:bCs/>
        </w:rPr>
      </w:pPr>
    </w:p>
    <w:p w:rsidR="00C90481" w:rsidRPr="00507C8C" w:rsidRDefault="00C90481" w:rsidP="00FD5EC7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Шкала оценивания</w:t>
      </w:r>
    </w:p>
    <w:p w:rsidR="00C90481" w:rsidRPr="00507C8C" w:rsidRDefault="00C90481" w:rsidP="00FD5EC7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413"/>
        <w:gridCol w:w="1403"/>
        <w:gridCol w:w="2474"/>
      </w:tblGrid>
      <w:tr w:rsidR="00C90481" w:rsidRPr="00507C8C" w:rsidTr="00FD5EC7">
        <w:tc>
          <w:tcPr>
            <w:tcW w:w="2988" w:type="dxa"/>
            <w:vMerge w:val="restart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2413" w:type="dxa"/>
            <w:vMerge w:val="restart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3816" w:type="dxa"/>
            <w:gridSpan w:val="2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Оценка уровня подготовки</w:t>
            </w:r>
          </w:p>
        </w:tc>
      </w:tr>
      <w:tr w:rsidR="00C90481" w:rsidRPr="00507C8C" w:rsidTr="00FD5EC7">
        <w:tc>
          <w:tcPr>
            <w:tcW w:w="2988" w:type="dxa"/>
            <w:vMerge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41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C8C"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C90481" w:rsidRPr="00507C8C" w:rsidTr="00FD5EC7">
        <w:tc>
          <w:tcPr>
            <w:tcW w:w="2988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90 − 100</w:t>
            </w:r>
          </w:p>
        </w:tc>
        <w:tc>
          <w:tcPr>
            <w:tcW w:w="241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14−15</w:t>
            </w:r>
          </w:p>
        </w:tc>
        <w:tc>
          <w:tcPr>
            <w:tcW w:w="140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Отдично</w:t>
            </w:r>
          </w:p>
        </w:tc>
      </w:tr>
      <w:tr w:rsidR="00C90481" w:rsidRPr="00507C8C" w:rsidTr="00FD5EC7">
        <w:tc>
          <w:tcPr>
            <w:tcW w:w="2988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80 − 89</w:t>
            </w:r>
          </w:p>
        </w:tc>
        <w:tc>
          <w:tcPr>
            <w:tcW w:w="241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12−13</w:t>
            </w:r>
          </w:p>
        </w:tc>
        <w:tc>
          <w:tcPr>
            <w:tcW w:w="140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C90481" w:rsidRPr="00507C8C" w:rsidTr="00FD5EC7">
        <w:tc>
          <w:tcPr>
            <w:tcW w:w="2988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70 − 79</w:t>
            </w:r>
          </w:p>
        </w:tc>
        <w:tc>
          <w:tcPr>
            <w:tcW w:w="241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10−11</w:t>
            </w:r>
          </w:p>
        </w:tc>
        <w:tc>
          <w:tcPr>
            <w:tcW w:w="140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C90481" w:rsidRPr="00507C8C" w:rsidTr="00FD5EC7">
        <w:tc>
          <w:tcPr>
            <w:tcW w:w="2988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241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10 и ниже</w:t>
            </w:r>
          </w:p>
        </w:tc>
        <w:tc>
          <w:tcPr>
            <w:tcW w:w="140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3" w:type="dxa"/>
          </w:tcPr>
          <w:p w:rsidR="00C90481" w:rsidRPr="00507C8C" w:rsidRDefault="00C90481" w:rsidP="00CB5C47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C8C">
              <w:rPr>
                <w:rFonts w:ascii="Times New Roman" w:hAnsi="Times New Roman"/>
                <w:sz w:val="24"/>
                <w:szCs w:val="24"/>
              </w:rPr>
              <w:t xml:space="preserve">Неудовлетворительно </w:t>
            </w:r>
          </w:p>
        </w:tc>
      </w:tr>
    </w:tbl>
    <w:p w:rsidR="00C90481" w:rsidRPr="00507C8C" w:rsidRDefault="00C90481" w:rsidP="00FD5EC7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C90481" w:rsidRPr="00507C8C" w:rsidRDefault="00C90481" w:rsidP="00FD5EC7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236B">
        <w:rPr>
          <w:rFonts w:ascii="Times New Roman" w:hAnsi="Times New Roman"/>
          <w:sz w:val="24"/>
          <w:szCs w:val="24"/>
        </w:rPr>
        <w:t xml:space="preserve">1. Логистика и управление цепями поставок / под ред. В.В. Щербакова. М. : Издательство Юрайт, 2017 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236B">
        <w:rPr>
          <w:rFonts w:ascii="Times New Roman" w:hAnsi="Times New Roman"/>
          <w:sz w:val="24"/>
          <w:szCs w:val="24"/>
        </w:rPr>
        <w:t xml:space="preserve">2. Афонин А.М., Царегородцев Ю.Н., Петрова А.М.  Промышленная логистика. - М. : ФОРУМ, 2017  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236B">
        <w:rPr>
          <w:rFonts w:ascii="Times New Roman" w:hAnsi="Times New Roman"/>
          <w:sz w:val="24"/>
          <w:szCs w:val="24"/>
        </w:rPr>
        <w:t>3. Палагин, Ю. И. Логистика - планирование и управление материальными потоками : учебное пособие / Ю. И. Палагин. — 2-е изд. — Санкт-Петербург : Политехника, 2020. — 288 c. — ISBN 978-5-7325-1084-3. — Текст : электронный // Электронно-библиотечная система IPR BOOKS : [сайт]. — URL: https://www.iprbookshop.ru/94836.html  — Режим доступа: для авторизир. пользователей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236B">
        <w:rPr>
          <w:rFonts w:ascii="Times New Roman" w:hAnsi="Times New Roman"/>
          <w:sz w:val="24"/>
          <w:szCs w:val="24"/>
        </w:rPr>
        <w:t>4. Неруш, Ю. М.  Логистика : учебник  / Ю. М. Неруш, А. Ю. Неруш. — 5-е изд., перераб. и доп. — Москва : Издательство Юрайт, 2022. — 454 с. — (Высшее образование). — ISBN 978-5-534-12457-6. — Текст : электронный // Образовательная платформа Юрайт [сайт]. — URL: https://urait.ru/bcode/489248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236B">
        <w:rPr>
          <w:rFonts w:ascii="Times New Roman" w:hAnsi="Times New Roman"/>
          <w:sz w:val="24"/>
          <w:szCs w:val="24"/>
        </w:rPr>
        <w:t>5. Неруш, Ю. М.  Логистика : учебник и практикум для среднего профессионального образования / Ю. М. Неруш, А. Ю. Неруш. — 5-е изд., перераб. и доп. — Москва : Издательство Юрайт, 2021. — 559 с. — (Профессиональное образование). — ISBN 978-5-534-12456-9. — Текст : электронный // Образовательная платформа Юрайт [сайт]. — URL: https://urait.ru/bcode/469999</w:t>
      </w:r>
    </w:p>
    <w:p w:rsidR="00EA236B" w:rsidRPr="00EA236B" w:rsidRDefault="00EA236B" w:rsidP="00EA23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236B">
        <w:rPr>
          <w:rFonts w:ascii="Times New Roman" w:hAnsi="Times New Roman"/>
          <w:sz w:val="24"/>
          <w:szCs w:val="24"/>
        </w:rPr>
        <w:t xml:space="preserve">6. Неруш, Ю. М.  Транспортная логистика : учебник для среднего профессионального образования / Ю. М. Неруш, С. В. Саркисов. — Москва : Издательство Юрайт, 2021. — 351 с. — (Профессиональное образование). — ISBN 978-5-534-11697-7. — Текст : электронный // Образовательная платформа Юрайт [сайт]. — URL: </w:t>
      </w:r>
      <w:hyperlink r:id="rId16" w:history="1">
        <w:r w:rsidRPr="00EA236B">
          <w:rPr>
            <w:rStyle w:val="ab"/>
            <w:rFonts w:ascii="Times New Roman" w:hAnsi="Times New Roman"/>
            <w:sz w:val="24"/>
            <w:szCs w:val="24"/>
          </w:rPr>
          <w:t>https://urait.ru/bcode/476402</w:t>
        </w:r>
      </w:hyperlink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236B">
        <w:rPr>
          <w:rFonts w:ascii="Times New Roman" w:hAnsi="Times New Roman"/>
          <w:sz w:val="24"/>
          <w:szCs w:val="24"/>
        </w:rPr>
        <w:t>7.   Васильева, Е. А. Логистика : учебное пособие / Е. А. Васильева, Н. В. Акканина, А. А. Васильев. — Саратов : Ай Пи Эр Медиа, 2018. — 144 c. — ISBN 978-5-4486-0143-9. — Текст : электронный // Электронно-библиотечная система IPR BOOKS : [сайт]. — URL: https://www.iprbookshop.ru/71566.html — Режим доступа: для авторизир. пользователей. - DOI: https://doi.org/10.23682/71566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236B">
        <w:rPr>
          <w:rFonts w:ascii="Times New Roman" w:hAnsi="Times New Roman"/>
          <w:sz w:val="24"/>
          <w:szCs w:val="24"/>
        </w:rPr>
        <w:lastRenderedPageBreak/>
        <w:t>9. Левкин, Г. Г. Логистика. Теория и практика : учебное пособие / Г. Г. Левкин. — 3-е изд. — Саратов : Вузовское образование, 2018. — 218 c. — ISBN 978-5-4487-0096-5. — Текст : электронный // Электронно-библиотечная система IPR BOOKS : [сайт]. — URL: https://www.iprbookshop.ru/70754.html  — Режим доступа: для авторизир. пользователей. - DOI: https://doi.org/10.23682/70754</w:t>
      </w:r>
    </w:p>
    <w:p w:rsidR="00EA236B" w:rsidRP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236B">
        <w:rPr>
          <w:rFonts w:ascii="Times New Roman" w:hAnsi="Times New Roman"/>
          <w:sz w:val="24"/>
          <w:szCs w:val="24"/>
        </w:rPr>
        <w:t>9. Неруш, Ю. М.  Логистика. Практикум : учебное пособие для среднего профессионального образования / Ю. М. Неруш, А. Ю. Неруш. — 2-е изд., перераб. и доп. — Москва : Издательство Юрайт, 2021. — 221 с. — (Профессиональное образование). — ISBN 978-5-534-01263-7. — Текст : электронный // Образовательная платформа Юрайт [сайт]. — URL: https://urait.ru/bcode/470001</w:t>
      </w:r>
    </w:p>
    <w:p w:rsidR="00EA236B" w:rsidRPr="00EA236B" w:rsidRDefault="00EA236B" w:rsidP="00EA23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236B">
        <w:rPr>
          <w:rFonts w:ascii="Times New Roman" w:hAnsi="Times New Roman"/>
          <w:sz w:val="24"/>
          <w:szCs w:val="24"/>
        </w:rPr>
        <w:t>10. Экономические основы логистики и управления цепями поставок : практикум / составители А. И. Шинкевич, А. А. Лубнина, Ф. Ф. Галимулина. — Казань : Казанский национальный исследовательский технологический университет, 2016. — 80 c. — Текст : электронный // Электронно-библиотечная система IPR BOOKS : [сайт]. — URL: https://www.iprbookshop.ru/63557.html  — Режим доступа: для авторизир. пользователей</w:t>
      </w:r>
    </w:p>
    <w:p w:rsidR="00C90481" w:rsidRPr="00FD5EC7" w:rsidRDefault="00C90481" w:rsidP="00FD5EC7">
      <w:pPr>
        <w:pStyle w:val="Default"/>
        <w:jc w:val="center"/>
        <w:rPr>
          <w:b/>
          <w:iCs/>
        </w:rPr>
      </w:pPr>
    </w:p>
    <w:p w:rsidR="00C90481" w:rsidRPr="00BD01F9" w:rsidRDefault="00C90481" w:rsidP="00CB5C47">
      <w:pPr>
        <w:tabs>
          <w:tab w:val="num" w:pos="0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BD01F9">
        <w:rPr>
          <w:rFonts w:ascii="Times New Roman" w:hAnsi="Times New Roman"/>
          <w:b/>
          <w:sz w:val="24"/>
          <w:szCs w:val="24"/>
        </w:rPr>
        <w:lastRenderedPageBreak/>
        <w:t xml:space="preserve">Промежуточная аттестация в форме </w:t>
      </w:r>
      <w:r>
        <w:rPr>
          <w:rFonts w:ascii="Times New Roman" w:hAnsi="Times New Roman"/>
          <w:b/>
          <w:sz w:val="24"/>
          <w:szCs w:val="24"/>
        </w:rPr>
        <w:t>комплексного экзамена</w:t>
      </w:r>
    </w:p>
    <w:p w:rsidR="00C90481" w:rsidRPr="00BD01F9" w:rsidRDefault="00C90481" w:rsidP="00CB5C47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C90481" w:rsidRPr="00A036AD" w:rsidRDefault="00C90481" w:rsidP="00CB5C47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A036AD">
        <w:rPr>
          <w:rFonts w:ascii="Times New Roman" w:hAnsi="Times New Roman"/>
          <w:b/>
          <w:sz w:val="24"/>
          <w:szCs w:val="24"/>
        </w:rPr>
        <w:t>Назначение комплексного экзамена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036AD">
        <w:rPr>
          <w:rFonts w:ascii="Times New Roman" w:hAnsi="Times New Roman"/>
          <w:sz w:val="24"/>
          <w:szCs w:val="24"/>
        </w:rPr>
        <w:t xml:space="preserve">– оценить уровень подготовки студентов по учебной дисциплине </w:t>
      </w:r>
      <w:r w:rsidRPr="00A81957">
        <w:rPr>
          <w:rFonts w:ascii="Times New Roman" w:hAnsi="Times New Roman"/>
          <w:bCs/>
          <w:sz w:val="24"/>
          <w:szCs w:val="24"/>
        </w:rPr>
        <w:t xml:space="preserve">ПМ.02 Управление логистическими процессами в закупках, производстве и распределении </w:t>
      </w:r>
      <w:r w:rsidRPr="00A036AD">
        <w:rPr>
          <w:rFonts w:ascii="Times New Roman" w:hAnsi="Times New Roman"/>
          <w:sz w:val="24"/>
          <w:szCs w:val="24"/>
        </w:rPr>
        <w:t>с целью установления их готовности к дальнейшему усвоению ОПОП специальности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036AD">
        <w:rPr>
          <w:rFonts w:ascii="Times New Roman" w:hAnsi="Times New Roman"/>
          <w:bCs/>
          <w:sz w:val="24"/>
          <w:szCs w:val="24"/>
        </w:rPr>
        <w:t xml:space="preserve">38.02.03. Операционная деятельность в логистике </w:t>
      </w:r>
    </w:p>
    <w:p w:rsidR="00C90481" w:rsidRPr="00A036AD" w:rsidRDefault="00C90481" w:rsidP="00CB5C4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036AD">
        <w:rPr>
          <w:rFonts w:ascii="Times New Roman" w:hAnsi="Times New Roman"/>
          <w:b/>
          <w:sz w:val="24"/>
          <w:szCs w:val="24"/>
        </w:rPr>
        <w:t xml:space="preserve">Содержание комплексного экзамена </w:t>
      </w:r>
      <w:r w:rsidRPr="00A036AD">
        <w:rPr>
          <w:rFonts w:ascii="Times New Roman" w:hAnsi="Times New Roman"/>
          <w:sz w:val="24"/>
          <w:szCs w:val="24"/>
        </w:rPr>
        <w:t>определяется в соответствии с ФГОС СПО специальности.</w:t>
      </w:r>
      <w:r w:rsidRPr="00A036AD">
        <w:rPr>
          <w:rFonts w:ascii="Times New Roman" w:hAnsi="Times New Roman"/>
          <w:bCs/>
          <w:sz w:val="24"/>
          <w:szCs w:val="24"/>
        </w:rPr>
        <w:t>38.02.03. Операционная деятельность в логистике</w:t>
      </w:r>
    </w:p>
    <w:p w:rsidR="00C90481" w:rsidRPr="00A036AD" w:rsidRDefault="00C90481" w:rsidP="00CB5C47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A036AD">
        <w:rPr>
          <w:rFonts w:ascii="Times New Roman" w:hAnsi="Times New Roman"/>
          <w:b/>
          <w:sz w:val="24"/>
          <w:szCs w:val="24"/>
        </w:rPr>
        <w:t>Перечень разделов, тем учебной дисциплины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036AD">
        <w:rPr>
          <w:rFonts w:ascii="Times New Roman" w:hAnsi="Times New Roman"/>
          <w:b/>
          <w:bCs/>
          <w:sz w:val="24"/>
          <w:szCs w:val="24"/>
        </w:rPr>
        <w:t>38.02.03. Операционная деятельность в логистике</w:t>
      </w:r>
      <w:r w:rsidRPr="00A036AD">
        <w:rPr>
          <w:rFonts w:ascii="Times New Roman" w:hAnsi="Times New Roman"/>
          <w:b/>
          <w:sz w:val="24"/>
          <w:szCs w:val="24"/>
        </w:rPr>
        <w:t>, подлежащих контролю на дифференцированном зачете:</w:t>
      </w:r>
    </w:p>
    <w:p w:rsidR="00C90481" w:rsidRDefault="00C90481" w:rsidP="00C4396F">
      <w:pPr>
        <w:pStyle w:val="Default"/>
        <w:jc w:val="center"/>
        <w:rPr>
          <w:b/>
        </w:rPr>
      </w:pPr>
    </w:p>
    <w:p w:rsidR="00C90481" w:rsidRDefault="00C90481" w:rsidP="00C4396F">
      <w:pPr>
        <w:pStyle w:val="Default"/>
        <w:jc w:val="center"/>
      </w:pPr>
      <w:r w:rsidRPr="00B10F5C">
        <w:rPr>
          <w:b/>
        </w:rPr>
        <w:t>МДК 02.01 Основы управления логистическими процессами в закупках, производстве и распределении</w:t>
      </w:r>
    </w:p>
    <w:p w:rsidR="00C90481" w:rsidRDefault="00C90481" w:rsidP="005676A7">
      <w:pPr>
        <w:spacing w:after="0" w:line="240" w:lineRule="auto"/>
        <w:ind w:firstLine="720"/>
        <w:jc w:val="both"/>
        <w:rPr>
          <w:lang w:eastAsia="ru-RU"/>
        </w:rPr>
      </w:pPr>
      <w:r w:rsidRPr="00EB1E75">
        <w:rPr>
          <w:rFonts w:ascii="Times New Roman" w:hAnsi="Times New Roman"/>
          <w:b/>
          <w:bCs/>
          <w:sz w:val="24"/>
          <w:szCs w:val="24"/>
        </w:rPr>
        <w:t>Раздел 1. Управление логистическими процессами в закупках</w:t>
      </w:r>
    </w:p>
    <w:p w:rsidR="00C90481" w:rsidRPr="00EB1E75" w:rsidRDefault="00C90481" w:rsidP="005676A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B1E75">
        <w:rPr>
          <w:rFonts w:ascii="Times New Roman" w:hAnsi="Times New Roman"/>
          <w:sz w:val="24"/>
          <w:szCs w:val="24"/>
        </w:rPr>
        <w:t>Тема 1.1. Цели и задачи закупочной логистики</w:t>
      </w:r>
    </w:p>
    <w:p w:rsidR="00C90481" w:rsidRPr="00CB5C47" w:rsidRDefault="00C90481" w:rsidP="005676A7">
      <w:pPr>
        <w:spacing w:after="0" w:line="240" w:lineRule="auto"/>
        <w:ind w:firstLine="720"/>
        <w:jc w:val="both"/>
        <w:rPr>
          <w:lang w:eastAsia="ru-RU"/>
        </w:rPr>
      </w:pPr>
      <w:r w:rsidRPr="00EB1E75">
        <w:rPr>
          <w:rFonts w:ascii="Times New Roman" w:hAnsi="Times New Roman"/>
          <w:sz w:val="24"/>
          <w:szCs w:val="24"/>
        </w:rPr>
        <w:t>Тема 1.2. Организация работы с поставщиками. Критерии оптимального выбора поставщика</w:t>
      </w:r>
    </w:p>
    <w:p w:rsidR="00C90481" w:rsidRDefault="00C90481" w:rsidP="005676A7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EB1E75">
        <w:rPr>
          <w:rFonts w:ascii="Times New Roman" w:hAnsi="Times New Roman"/>
          <w:sz w:val="24"/>
          <w:szCs w:val="24"/>
        </w:rPr>
        <w:t>Тема 1.3 Осуществление закупок. Основы управления поставками</w:t>
      </w:r>
      <w:r w:rsidRPr="00CB5C47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C90481" w:rsidRDefault="00C90481" w:rsidP="005676A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B1E75">
        <w:rPr>
          <w:rFonts w:ascii="Times New Roman" w:hAnsi="Times New Roman"/>
          <w:b/>
          <w:bCs/>
          <w:sz w:val="24"/>
          <w:szCs w:val="24"/>
        </w:rPr>
        <w:t>Раздел 2.  Управление логистическими процессами в производстве</w:t>
      </w:r>
      <w:r w:rsidRPr="00CB5C47">
        <w:rPr>
          <w:rFonts w:ascii="Times New Roman" w:hAnsi="Times New Roman"/>
          <w:sz w:val="24"/>
          <w:szCs w:val="24"/>
        </w:rPr>
        <w:t xml:space="preserve"> </w:t>
      </w:r>
    </w:p>
    <w:p w:rsidR="00C90481" w:rsidRDefault="00C90481" w:rsidP="005676A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B1E75">
        <w:rPr>
          <w:rFonts w:ascii="Times New Roman" w:hAnsi="Times New Roman"/>
          <w:sz w:val="24"/>
          <w:szCs w:val="24"/>
        </w:rPr>
        <w:t>Тема 2.1. Сущность и значение производственной логистики</w:t>
      </w:r>
      <w:r w:rsidRPr="00CB5C47">
        <w:rPr>
          <w:rFonts w:ascii="Times New Roman" w:hAnsi="Times New Roman"/>
          <w:sz w:val="24"/>
          <w:szCs w:val="24"/>
        </w:rPr>
        <w:t xml:space="preserve"> </w:t>
      </w:r>
    </w:p>
    <w:p w:rsidR="00C90481" w:rsidRPr="00CB5C47" w:rsidRDefault="00C90481" w:rsidP="005676A7">
      <w:pPr>
        <w:spacing w:after="0" w:line="240" w:lineRule="auto"/>
        <w:ind w:firstLine="720"/>
        <w:jc w:val="both"/>
        <w:rPr>
          <w:lang w:eastAsia="ru-RU"/>
        </w:rPr>
      </w:pPr>
      <w:r w:rsidRPr="00EB1E75">
        <w:rPr>
          <w:rFonts w:ascii="Times New Roman" w:hAnsi="Times New Roman"/>
          <w:sz w:val="24"/>
          <w:szCs w:val="24"/>
        </w:rPr>
        <w:t>Тема 2.2 Управление потоками в рамках производственных логистических систем</w:t>
      </w:r>
    </w:p>
    <w:p w:rsidR="00C90481" w:rsidRDefault="00C90481" w:rsidP="005676A7">
      <w:pPr>
        <w:spacing w:after="0" w:line="240" w:lineRule="auto"/>
        <w:ind w:firstLine="720"/>
        <w:jc w:val="both"/>
        <w:rPr>
          <w:rStyle w:val="ad"/>
          <w:rFonts w:ascii="Times New Roman" w:hAnsi="Times New Roman"/>
          <w:b/>
          <w:bCs/>
          <w:sz w:val="24"/>
          <w:szCs w:val="24"/>
        </w:rPr>
      </w:pPr>
      <w:r w:rsidRPr="00EB1E75">
        <w:rPr>
          <w:rFonts w:ascii="Times New Roman" w:hAnsi="Times New Roman"/>
          <w:sz w:val="24"/>
          <w:szCs w:val="24"/>
        </w:rPr>
        <w:t>Тема 2.3  Оптимизация внутрипроизводственных издержек логистической системы</w:t>
      </w:r>
      <w:r w:rsidRPr="00CB5C47">
        <w:rPr>
          <w:rStyle w:val="ad"/>
          <w:rFonts w:ascii="Times New Roman" w:hAnsi="Times New Roman"/>
          <w:b/>
          <w:bCs/>
          <w:sz w:val="24"/>
          <w:szCs w:val="24"/>
        </w:rPr>
        <w:t xml:space="preserve"> </w:t>
      </w:r>
    </w:p>
    <w:p w:rsidR="00C90481" w:rsidRDefault="00C90481" w:rsidP="005676A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B1E75">
        <w:rPr>
          <w:rStyle w:val="submenu-table"/>
          <w:rFonts w:ascii="Times New Roman" w:hAnsi="Times New Roman"/>
          <w:b/>
          <w:bCs/>
          <w:sz w:val="24"/>
          <w:szCs w:val="24"/>
        </w:rPr>
        <w:t>Раздел 3.  Управление логистическими процессами в распределении продукции</w:t>
      </w:r>
      <w:r w:rsidRPr="00CB5C47">
        <w:rPr>
          <w:rFonts w:ascii="Times New Roman" w:hAnsi="Times New Roman"/>
          <w:sz w:val="24"/>
          <w:szCs w:val="24"/>
        </w:rPr>
        <w:t xml:space="preserve"> </w:t>
      </w:r>
    </w:p>
    <w:p w:rsidR="00C90481" w:rsidRDefault="00C90481" w:rsidP="005676A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B1E75">
        <w:rPr>
          <w:rFonts w:ascii="Times New Roman" w:hAnsi="Times New Roman"/>
          <w:sz w:val="24"/>
          <w:szCs w:val="24"/>
        </w:rPr>
        <w:t>Тема 3.1 Теоретические основы логистики распределения</w:t>
      </w:r>
      <w:r w:rsidRPr="00CB5C47">
        <w:rPr>
          <w:rFonts w:ascii="Times New Roman" w:hAnsi="Times New Roman"/>
          <w:sz w:val="24"/>
          <w:szCs w:val="24"/>
        </w:rPr>
        <w:t xml:space="preserve"> </w:t>
      </w:r>
    </w:p>
    <w:p w:rsidR="00C90481" w:rsidRDefault="00C90481" w:rsidP="005676A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B1E75">
        <w:rPr>
          <w:rFonts w:ascii="Times New Roman" w:hAnsi="Times New Roman"/>
          <w:sz w:val="24"/>
          <w:szCs w:val="24"/>
        </w:rPr>
        <w:t>Тема 3.2 Системы распределения товаров</w:t>
      </w:r>
      <w:r w:rsidRPr="00CB5C47">
        <w:rPr>
          <w:rFonts w:ascii="Times New Roman" w:hAnsi="Times New Roman"/>
          <w:sz w:val="24"/>
          <w:szCs w:val="24"/>
        </w:rPr>
        <w:t xml:space="preserve"> </w:t>
      </w:r>
    </w:p>
    <w:p w:rsidR="00C90481" w:rsidRDefault="00C90481" w:rsidP="005676A7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EB1E75">
        <w:rPr>
          <w:rFonts w:ascii="Times New Roman" w:hAnsi="Times New Roman"/>
          <w:sz w:val="24"/>
          <w:szCs w:val="24"/>
        </w:rPr>
        <w:t>Тема 3.3 Управление логистическими процессами в системе распределения</w:t>
      </w:r>
      <w:r w:rsidRPr="00CB5C47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</w:p>
    <w:p w:rsidR="00C90481" w:rsidRDefault="00C90481" w:rsidP="005676A7">
      <w:pPr>
        <w:spacing w:after="0" w:line="240" w:lineRule="auto"/>
        <w:rPr>
          <w:rFonts w:ascii="Times New Roman" w:hAnsi="Times New Roman"/>
          <w:b/>
          <w:bCs/>
          <w:spacing w:val="-2"/>
          <w:sz w:val="24"/>
          <w:szCs w:val="24"/>
        </w:rPr>
      </w:pPr>
    </w:p>
    <w:p w:rsidR="00C90481" w:rsidRDefault="00C90481" w:rsidP="005676A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B1E75">
        <w:rPr>
          <w:rFonts w:ascii="Times New Roman" w:hAnsi="Times New Roman"/>
          <w:b/>
          <w:bCs/>
          <w:spacing w:val="-2"/>
          <w:sz w:val="24"/>
          <w:szCs w:val="24"/>
        </w:rPr>
        <w:t>МДК 02.02.</w:t>
      </w:r>
      <w:r w:rsidRPr="00EB1E75">
        <w:rPr>
          <w:rFonts w:ascii="Times New Roman" w:hAnsi="Times New Roman"/>
          <w:b/>
          <w:bCs/>
          <w:sz w:val="24"/>
          <w:szCs w:val="24"/>
        </w:rPr>
        <w:t xml:space="preserve"> Оценка рентабельности системы складирования и оптимизация внутрипроизводственных потоковых процессов</w:t>
      </w:r>
    </w:p>
    <w:p w:rsidR="00C90481" w:rsidRDefault="00C90481" w:rsidP="005676A7">
      <w:pPr>
        <w:tabs>
          <w:tab w:val="num" w:pos="3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B1E75">
        <w:rPr>
          <w:rFonts w:ascii="Times New Roman" w:hAnsi="Times New Roman"/>
          <w:b/>
          <w:bCs/>
          <w:sz w:val="24"/>
          <w:szCs w:val="24"/>
        </w:rPr>
        <w:t xml:space="preserve">Раздел 1. </w:t>
      </w:r>
      <w:r w:rsidRPr="00EB1E75">
        <w:rPr>
          <w:rFonts w:ascii="Times New Roman" w:hAnsi="Times New Roman"/>
          <w:sz w:val="24"/>
          <w:szCs w:val="24"/>
        </w:rPr>
        <w:t xml:space="preserve">  </w:t>
      </w:r>
      <w:r w:rsidRPr="00EB1E75">
        <w:rPr>
          <w:rFonts w:ascii="Times New Roman" w:hAnsi="Times New Roman"/>
          <w:b/>
          <w:sz w:val="24"/>
          <w:szCs w:val="24"/>
        </w:rPr>
        <w:t>Основные понятия и сущность складской логистики</w:t>
      </w:r>
      <w:r w:rsidRPr="00CB5C47">
        <w:rPr>
          <w:rFonts w:ascii="Times New Roman" w:hAnsi="Times New Roman"/>
          <w:sz w:val="24"/>
          <w:szCs w:val="24"/>
        </w:rPr>
        <w:t xml:space="preserve"> </w:t>
      </w:r>
    </w:p>
    <w:p w:rsidR="00C90481" w:rsidRDefault="00C90481" w:rsidP="005676A7">
      <w:pPr>
        <w:tabs>
          <w:tab w:val="num" w:pos="360"/>
        </w:tabs>
        <w:spacing w:after="0" w:line="240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EB1E75">
        <w:rPr>
          <w:rFonts w:ascii="Times New Roman" w:hAnsi="Times New Roman"/>
          <w:sz w:val="24"/>
          <w:szCs w:val="24"/>
        </w:rPr>
        <w:t>Тема 1.1.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1E75">
        <w:rPr>
          <w:rFonts w:ascii="Times New Roman" w:hAnsi="Times New Roman"/>
          <w:sz w:val="24"/>
          <w:szCs w:val="24"/>
        </w:rPr>
        <w:t>Основы логистики складирования: цели, задачи, функции.</w:t>
      </w:r>
      <w:r w:rsidRPr="00CB5C47">
        <w:rPr>
          <w:rFonts w:ascii="Times New Roman" w:hAnsi="Times New Roman"/>
          <w:iCs/>
          <w:sz w:val="24"/>
          <w:szCs w:val="24"/>
        </w:rPr>
        <w:t xml:space="preserve"> </w:t>
      </w:r>
    </w:p>
    <w:p w:rsidR="00C90481" w:rsidRDefault="00C90481" w:rsidP="005676A7">
      <w:pPr>
        <w:tabs>
          <w:tab w:val="num" w:pos="360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bdr w:val="none" w:sz="0" w:space="0" w:color="auto" w:frame="1"/>
        </w:rPr>
      </w:pPr>
      <w:r w:rsidRPr="00EB1E75">
        <w:rPr>
          <w:rFonts w:ascii="Times New Roman" w:hAnsi="Times New Roman"/>
          <w:iCs/>
          <w:sz w:val="24"/>
          <w:szCs w:val="24"/>
        </w:rPr>
        <w:t>Тема 1.2.</w:t>
      </w:r>
      <w:r w:rsidRPr="00EB1E75">
        <w:rPr>
          <w:rFonts w:ascii="Times New Roman" w:hAnsi="Times New Roman"/>
          <w:sz w:val="24"/>
          <w:szCs w:val="24"/>
        </w:rPr>
        <w:t xml:space="preserve"> </w:t>
      </w:r>
      <w:r w:rsidRPr="00EB1E75">
        <w:rPr>
          <w:rFonts w:ascii="Times New Roman" w:hAnsi="Times New Roman"/>
          <w:iCs/>
          <w:sz w:val="24"/>
          <w:szCs w:val="24"/>
        </w:rPr>
        <w:t>Сущность системы складирования</w:t>
      </w:r>
      <w:r w:rsidRPr="00CB5C47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</w:p>
    <w:p w:rsidR="00C90481" w:rsidRPr="00EB1E75" w:rsidRDefault="00C90481" w:rsidP="005676A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B1E75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Тема 1.3.</w:t>
      </w:r>
      <w:r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</w:t>
      </w:r>
      <w:r w:rsidRPr="00EB1E75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Развитие и размещение складов предприятия</w:t>
      </w:r>
    </w:p>
    <w:p w:rsidR="00C90481" w:rsidRPr="005676A7" w:rsidRDefault="00C90481" w:rsidP="005676A7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5676A7">
        <w:rPr>
          <w:rFonts w:ascii="Times New Roman" w:hAnsi="Times New Roman"/>
          <w:b/>
          <w:sz w:val="24"/>
          <w:szCs w:val="24"/>
        </w:rPr>
        <w:t xml:space="preserve">Раздел 2. Теоретические основы складского хозяйства </w:t>
      </w:r>
    </w:p>
    <w:p w:rsidR="00C90481" w:rsidRDefault="00C90481" w:rsidP="005676A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5330">
        <w:rPr>
          <w:rFonts w:ascii="Times New Roman" w:hAnsi="Times New Roman"/>
          <w:sz w:val="24"/>
          <w:szCs w:val="24"/>
        </w:rPr>
        <w:t xml:space="preserve">Тема 2.1. </w:t>
      </w:r>
      <w:r w:rsidRPr="0016171B">
        <w:rPr>
          <w:rFonts w:ascii="Times New Roman" w:hAnsi="Times New Roman"/>
          <w:sz w:val="24"/>
          <w:szCs w:val="24"/>
        </w:rPr>
        <w:t>Сущность складского хозяйства</w:t>
      </w:r>
    </w:p>
    <w:p w:rsidR="00C90481" w:rsidRPr="00626A1F" w:rsidRDefault="00C90481" w:rsidP="005676A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26A1F">
        <w:rPr>
          <w:rFonts w:ascii="Times New Roman" w:hAnsi="Times New Roman"/>
          <w:sz w:val="24"/>
          <w:szCs w:val="24"/>
        </w:rPr>
        <w:t>Тема 2.2.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171B">
        <w:rPr>
          <w:rFonts w:ascii="Times New Roman" w:hAnsi="Times New Roman"/>
          <w:sz w:val="24"/>
          <w:szCs w:val="24"/>
        </w:rPr>
        <w:t>Оценка потребности предприятия в составе и размерах помещений и технологических зон. Технологическая планировка складов</w:t>
      </w:r>
    </w:p>
    <w:p w:rsidR="00C90481" w:rsidRPr="00626A1F" w:rsidRDefault="00C90481" w:rsidP="005676A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26A1F">
        <w:rPr>
          <w:rFonts w:ascii="Times New Roman" w:hAnsi="Times New Roman"/>
          <w:sz w:val="24"/>
          <w:szCs w:val="24"/>
        </w:rPr>
        <w:t xml:space="preserve">Тема </w:t>
      </w:r>
      <w:r>
        <w:rPr>
          <w:rFonts w:ascii="Times New Roman" w:hAnsi="Times New Roman"/>
          <w:sz w:val="24"/>
          <w:szCs w:val="24"/>
        </w:rPr>
        <w:t>2</w:t>
      </w:r>
      <w:r w:rsidRPr="00626A1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Pr="00626A1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171B">
        <w:rPr>
          <w:rFonts w:ascii="Times New Roman" w:hAnsi="Times New Roman"/>
          <w:sz w:val="24"/>
          <w:szCs w:val="24"/>
        </w:rPr>
        <w:t>Основы организации деятельности склада</w:t>
      </w:r>
    </w:p>
    <w:p w:rsidR="00C90481" w:rsidRPr="00626A1F" w:rsidRDefault="00C90481" w:rsidP="005676A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26A1F">
        <w:rPr>
          <w:rFonts w:ascii="Times New Roman" w:hAnsi="Times New Roman"/>
          <w:sz w:val="24"/>
          <w:szCs w:val="24"/>
        </w:rPr>
        <w:t xml:space="preserve">Тема </w:t>
      </w:r>
      <w:r>
        <w:rPr>
          <w:rFonts w:ascii="Times New Roman" w:hAnsi="Times New Roman"/>
          <w:sz w:val="24"/>
          <w:szCs w:val="24"/>
        </w:rPr>
        <w:t>2</w:t>
      </w:r>
      <w:r w:rsidRPr="00626A1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4. </w:t>
      </w:r>
      <w:r w:rsidRPr="0016171B">
        <w:rPr>
          <w:rFonts w:ascii="Times New Roman" w:hAnsi="Times New Roman"/>
          <w:sz w:val="24"/>
          <w:szCs w:val="24"/>
        </w:rPr>
        <w:t>Законодательные и нормативно-правовы</w:t>
      </w:r>
      <w:r>
        <w:rPr>
          <w:rFonts w:ascii="Times New Roman" w:hAnsi="Times New Roman"/>
          <w:sz w:val="24"/>
          <w:szCs w:val="24"/>
        </w:rPr>
        <w:t>е основы складской деятельности</w:t>
      </w:r>
    </w:p>
    <w:p w:rsidR="00C90481" w:rsidRPr="005676A7" w:rsidRDefault="00C90481" w:rsidP="005676A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676A7">
        <w:rPr>
          <w:rFonts w:ascii="Times New Roman" w:hAnsi="Times New Roman"/>
          <w:b/>
          <w:sz w:val="24"/>
          <w:szCs w:val="24"/>
        </w:rPr>
        <w:t>Раздел 3. Технико-экономические аспекты организации складской системы</w:t>
      </w:r>
    </w:p>
    <w:p w:rsidR="00C90481" w:rsidRDefault="00C90481" w:rsidP="005676A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6171B">
        <w:rPr>
          <w:rFonts w:ascii="Times New Roman" w:hAnsi="Times New Roman"/>
          <w:sz w:val="24"/>
          <w:szCs w:val="24"/>
        </w:rPr>
        <w:t>Тема 3.1.  Упаковка и маркировка товара на складе</w:t>
      </w:r>
    </w:p>
    <w:p w:rsidR="00C90481" w:rsidRDefault="00C90481" w:rsidP="005676A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6171B">
        <w:rPr>
          <w:rFonts w:ascii="Times New Roman" w:hAnsi="Times New Roman"/>
          <w:sz w:val="24"/>
          <w:szCs w:val="24"/>
        </w:rPr>
        <w:t>Тема 3.2.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171B">
        <w:rPr>
          <w:rFonts w:ascii="Times New Roman" w:hAnsi="Times New Roman"/>
          <w:sz w:val="24"/>
          <w:szCs w:val="24"/>
        </w:rPr>
        <w:t xml:space="preserve"> Система штрих-кодирования</w:t>
      </w:r>
    </w:p>
    <w:p w:rsidR="00C90481" w:rsidRDefault="00C90481" w:rsidP="005676A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6171B">
        <w:rPr>
          <w:rFonts w:ascii="Times New Roman" w:hAnsi="Times New Roman"/>
          <w:sz w:val="24"/>
          <w:szCs w:val="24"/>
        </w:rPr>
        <w:t>Тема 3.3. Конструкционные элементы и оборудование склада</w:t>
      </w:r>
    </w:p>
    <w:p w:rsidR="00C90481" w:rsidRPr="005676A7" w:rsidRDefault="00C90481" w:rsidP="005676A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676A7">
        <w:rPr>
          <w:rFonts w:ascii="Times New Roman" w:hAnsi="Times New Roman"/>
          <w:b/>
          <w:sz w:val="24"/>
          <w:szCs w:val="24"/>
        </w:rPr>
        <w:t>Раздел 4.  Внутрипроизводственные процессы и их оптимизация</w:t>
      </w:r>
    </w:p>
    <w:p w:rsidR="00C90481" w:rsidRDefault="00C90481" w:rsidP="005676A7">
      <w:pPr>
        <w:tabs>
          <w:tab w:val="num" w:pos="709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6171B">
        <w:rPr>
          <w:rFonts w:ascii="Times New Roman" w:hAnsi="Times New Roman"/>
          <w:sz w:val="24"/>
          <w:szCs w:val="24"/>
        </w:rPr>
        <w:t>Тема 4.1. Складские зоны</w:t>
      </w:r>
    </w:p>
    <w:p w:rsidR="00C90481" w:rsidRDefault="00C90481" w:rsidP="005676A7">
      <w:pPr>
        <w:tabs>
          <w:tab w:val="num" w:pos="709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6171B">
        <w:rPr>
          <w:rFonts w:ascii="Times New Roman" w:hAnsi="Times New Roman"/>
          <w:sz w:val="24"/>
          <w:szCs w:val="24"/>
        </w:rPr>
        <w:t>Тема 4.2. Процесс приемки товара на склад</w:t>
      </w:r>
    </w:p>
    <w:p w:rsidR="00C90481" w:rsidRDefault="00C90481" w:rsidP="005676A7">
      <w:pPr>
        <w:tabs>
          <w:tab w:val="num" w:pos="709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6171B">
        <w:rPr>
          <w:rFonts w:ascii="Times New Roman" w:hAnsi="Times New Roman"/>
          <w:sz w:val="24"/>
          <w:szCs w:val="24"/>
        </w:rPr>
        <w:t>Тема 4.3. Хранение товара на складе. Комплектация и выдача заказа.</w:t>
      </w:r>
    </w:p>
    <w:p w:rsidR="00C90481" w:rsidRDefault="00C90481" w:rsidP="005676A7">
      <w:pPr>
        <w:tabs>
          <w:tab w:val="num" w:pos="709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6171B">
        <w:rPr>
          <w:rFonts w:ascii="Times New Roman" w:hAnsi="Times New Roman"/>
          <w:sz w:val="24"/>
          <w:szCs w:val="24"/>
        </w:rPr>
        <w:t>Тема 4.4.Оптимизация расходов системы складирования</w:t>
      </w:r>
    </w:p>
    <w:p w:rsidR="00C90481" w:rsidRDefault="00C90481" w:rsidP="005676A7">
      <w:pPr>
        <w:tabs>
          <w:tab w:val="num" w:pos="709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6171B">
        <w:rPr>
          <w:rFonts w:ascii="Times New Roman" w:hAnsi="Times New Roman"/>
          <w:sz w:val="24"/>
          <w:szCs w:val="24"/>
        </w:rPr>
        <w:t>Тема 4.5. Эффективное использование складских площадей</w:t>
      </w:r>
    </w:p>
    <w:p w:rsidR="00C90481" w:rsidRDefault="00C90481" w:rsidP="005676A7">
      <w:pPr>
        <w:tabs>
          <w:tab w:val="num" w:pos="709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6171B">
        <w:rPr>
          <w:rFonts w:ascii="Times New Roman" w:hAnsi="Times New Roman"/>
          <w:sz w:val="24"/>
          <w:szCs w:val="24"/>
        </w:rPr>
        <w:t>Тема 4.6. Основные критерии оценки рентабельности системы складирования</w:t>
      </w:r>
    </w:p>
    <w:p w:rsidR="00C90481" w:rsidRPr="005676A7" w:rsidRDefault="00C90481" w:rsidP="00F6225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676A7">
        <w:rPr>
          <w:rFonts w:ascii="Times New Roman" w:hAnsi="Times New Roman"/>
          <w:b/>
          <w:sz w:val="24"/>
          <w:szCs w:val="24"/>
        </w:rPr>
        <w:t>Раздел  5. Управление логистическими процессами в системе складирования</w:t>
      </w:r>
    </w:p>
    <w:p w:rsidR="00C90481" w:rsidRDefault="00C90481" w:rsidP="005676A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6171B">
        <w:rPr>
          <w:rFonts w:ascii="Times New Roman" w:hAnsi="Times New Roman"/>
          <w:sz w:val="24"/>
          <w:szCs w:val="24"/>
        </w:rPr>
        <w:lastRenderedPageBreak/>
        <w:t xml:space="preserve">Тема 5.1. </w:t>
      </w:r>
      <w:r>
        <w:rPr>
          <w:rFonts w:ascii="Times New Roman" w:hAnsi="Times New Roman"/>
          <w:sz w:val="24"/>
          <w:szCs w:val="24"/>
        </w:rPr>
        <w:t>Основы управления складом</w:t>
      </w:r>
    </w:p>
    <w:p w:rsidR="00C90481" w:rsidRDefault="00C90481" w:rsidP="005676A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6171B">
        <w:rPr>
          <w:rFonts w:ascii="Times New Roman" w:hAnsi="Times New Roman"/>
          <w:sz w:val="24"/>
          <w:szCs w:val="24"/>
        </w:rPr>
        <w:t>Тема 5.2. Система управления логистическими процессами на складе</w:t>
      </w:r>
    </w:p>
    <w:p w:rsidR="00C90481" w:rsidRDefault="00C90481" w:rsidP="005676A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6171B">
        <w:rPr>
          <w:rFonts w:ascii="Times New Roman" w:hAnsi="Times New Roman"/>
          <w:sz w:val="24"/>
          <w:szCs w:val="24"/>
        </w:rPr>
        <w:t>Тема 5.3.  Автоматизированные системы управления складом</w:t>
      </w:r>
    </w:p>
    <w:p w:rsidR="00C90481" w:rsidRPr="005676A7" w:rsidRDefault="00C90481" w:rsidP="005676A7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676A7">
        <w:rPr>
          <w:rFonts w:ascii="Times New Roman" w:hAnsi="Times New Roman"/>
          <w:b/>
          <w:sz w:val="24"/>
          <w:szCs w:val="24"/>
        </w:rPr>
        <w:t>Раздел 6. Организация труда на складе</w:t>
      </w:r>
    </w:p>
    <w:p w:rsidR="00C90481" w:rsidRDefault="00C90481" w:rsidP="005676A7">
      <w:pPr>
        <w:tabs>
          <w:tab w:val="num" w:pos="709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6171B">
        <w:rPr>
          <w:rFonts w:ascii="Times New Roman" w:hAnsi="Times New Roman"/>
          <w:sz w:val="24"/>
          <w:szCs w:val="24"/>
        </w:rPr>
        <w:t>Тема 6.1. Организация труда на складе</w:t>
      </w:r>
    </w:p>
    <w:p w:rsidR="00C90481" w:rsidRPr="005676A7" w:rsidRDefault="00C90481" w:rsidP="005676A7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C90481" w:rsidRPr="005676A7" w:rsidRDefault="00C90481" w:rsidP="005676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76A7">
        <w:rPr>
          <w:rFonts w:ascii="Times New Roman" w:hAnsi="Times New Roman"/>
          <w:b/>
          <w:iCs/>
          <w:sz w:val="24"/>
          <w:szCs w:val="24"/>
        </w:rPr>
        <w:t>МДК 02.03 Оптимизация процессов транспортировки и проведение оценки стоимости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5676A7">
        <w:rPr>
          <w:rFonts w:ascii="Times New Roman" w:hAnsi="Times New Roman"/>
          <w:b/>
          <w:iCs/>
          <w:sz w:val="24"/>
          <w:szCs w:val="24"/>
        </w:rPr>
        <w:t>затрат</w:t>
      </w:r>
    </w:p>
    <w:p w:rsidR="00C90481" w:rsidRPr="005676A7" w:rsidRDefault="00C90481" w:rsidP="005676A7">
      <w:pPr>
        <w:spacing w:after="0" w:line="240" w:lineRule="auto"/>
        <w:ind w:firstLine="720"/>
        <w:rPr>
          <w:rFonts w:ascii="Times New Roman" w:hAnsi="Times New Roman"/>
          <w:b/>
          <w:bCs/>
          <w:sz w:val="24"/>
          <w:szCs w:val="24"/>
        </w:rPr>
      </w:pPr>
      <w:r w:rsidRPr="005676A7">
        <w:rPr>
          <w:rFonts w:ascii="Times New Roman" w:hAnsi="Times New Roman"/>
          <w:b/>
          <w:bCs/>
          <w:sz w:val="24"/>
          <w:szCs w:val="24"/>
        </w:rPr>
        <w:t xml:space="preserve">Раздел 1. Организация логистического управления </w:t>
      </w:r>
    </w:p>
    <w:p w:rsidR="00C90481" w:rsidRPr="005676A7" w:rsidRDefault="00C90481" w:rsidP="005676A7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5676A7">
        <w:rPr>
          <w:rFonts w:ascii="Times New Roman" w:hAnsi="Times New Roman"/>
          <w:sz w:val="24"/>
          <w:szCs w:val="24"/>
        </w:rPr>
        <w:t>Тема 1.1.Логистическое управление</w:t>
      </w:r>
    </w:p>
    <w:p w:rsidR="00C90481" w:rsidRDefault="00C90481" w:rsidP="005676A7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BF30A3">
        <w:rPr>
          <w:rFonts w:ascii="Times New Roman" w:hAnsi="Times New Roman"/>
          <w:sz w:val="24"/>
          <w:szCs w:val="24"/>
        </w:rPr>
        <w:t xml:space="preserve">Тема 1.2.Функциональные области логистики и их характеристика </w:t>
      </w:r>
    </w:p>
    <w:p w:rsidR="00C90481" w:rsidRPr="005676A7" w:rsidRDefault="00C90481" w:rsidP="005676A7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5676A7">
        <w:rPr>
          <w:rFonts w:ascii="Times New Roman" w:hAnsi="Times New Roman"/>
          <w:b/>
          <w:sz w:val="24"/>
          <w:szCs w:val="24"/>
        </w:rPr>
        <w:t xml:space="preserve">Раздел 2. Управление запасами в логистических системах </w:t>
      </w:r>
    </w:p>
    <w:p w:rsidR="00C90481" w:rsidRPr="00BF30A3" w:rsidRDefault="00C90481" w:rsidP="005676A7">
      <w:pPr>
        <w:tabs>
          <w:tab w:val="num" w:pos="142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F30A3">
        <w:rPr>
          <w:rFonts w:ascii="Times New Roman" w:hAnsi="Times New Roman"/>
          <w:sz w:val="24"/>
          <w:szCs w:val="24"/>
        </w:rPr>
        <w:t>Тема 2.1. Понятие, основные виды, роль и логистика материальных запасов</w:t>
      </w:r>
    </w:p>
    <w:p w:rsidR="00C90481" w:rsidRPr="00BF30A3" w:rsidRDefault="00C90481" w:rsidP="005676A7">
      <w:pPr>
        <w:tabs>
          <w:tab w:val="num" w:pos="142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F30A3">
        <w:rPr>
          <w:rFonts w:ascii="Times New Roman" w:hAnsi="Times New Roman"/>
          <w:sz w:val="24"/>
          <w:szCs w:val="24"/>
        </w:rPr>
        <w:t>Тема 2.2. Определение размера запаса</w:t>
      </w:r>
    </w:p>
    <w:p w:rsidR="00C90481" w:rsidRDefault="00C90481" w:rsidP="005676A7">
      <w:pPr>
        <w:tabs>
          <w:tab w:val="num" w:pos="142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F30A3">
        <w:rPr>
          <w:rFonts w:ascii="Times New Roman" w:hAnsi="Times New Roman"/>
          <w:sz w:val="24"/>
          <w:szCs w:val="24"/>
        </w:rPr>
        <w:t xml:space="preserve">Тема 2.3. Системы контроля состояния запасов </w:t>
      </w:r>
    </w:p>
    <w:p w:rsidR="00C90481" w:rsidRPr="005676A7" w:rsidRDefault="00C90481" w:rsidP="005676A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676A7">
        <w:rPr>
          <w:rFonts w:ascii="Times New Roman" w:hAnsi="Times New Roman"/>
          <w:b/>
          <w:sz w:val="24"/>
          <w:szCs w:val="24"/>
        </w:rPr>
        <w:t xml:space="preserve">Раздел 3. Оптимизация запасов </w:t>
      </w:r>
    </w:p>
    <w:p w:rsidR="00C90481" w:rsidRPr="00BF30A3" w:rsidRDefault="00C90481" w:rsidP="005676A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F30A3">
        <w:rPr>
          <w:rFonts w:ascii="Times New Roman" w:hAnsi="Times New Roman"/>
          <w:sz w:val="24"/>
          <w:szCs w:val="24"/>
        </w:rPr>
        <w:t xml:space="preserve">Тема 3.1. Сущность, необходимость и роль товарных запасов в логистике </w:t>
      </w:r>
    </w:p>
    <w:p w:rsidR="00C90481" w:rsidRPr="00BF30A3" w:rsidRDefault="00C90481" w:rsidP="005676A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F30A3">
        <w:rPr>
          <w:rFonts w:ascii="Times New Roman" w:hAnsi="Times New Roman"/>
          <w:sz w:val="24"/>
          <w:szCs w:val="24"/>
        </w:rPr>
        <w:t xml:space="preserve">Тема 3.2. Контроль состояния запасов </w:t>
      </w:r>
    </w:p>
    <w:p w:rsidR="00C90481" w:rsidRDefault="00C90481" w:rsidP="005676A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F30A3">
        <w:rPr>
          <w:rFonts w:ascii="Times New Roman" w:hAnsi="Times New Roman"/>
          <w:sz w:val="24"/>
          <w:szCs w:val="24"/>
        </w:rPr>
        <w:t xml:space="preserve">Тема 3.3. Системы управления запасами на фирме </w:t>
      </w:r>
    </w:p>
    <w:p w:rsidR="00C90481" w:rsidRPr="00BF30A3" w:rsidRDefault="00C90481" w:rsidP="005676A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F30A3">
        <w:rPr>
          <w:rFonts w:ascii="Times New Roman" w:hAnsi="Times New Roman"/>
          <w:sz w:val="24"/>
          <w:szCs w:val="24"/>
        </w:rPr>
        <w:t xml:space="preserve">Тема 3.4. Модели управления запасами </w:t>
      </w:r>
    </w:p>
    <w:p w:rsidR="00C90481" w:rsidRPr="00BF30A3" w:rsidRDefault="00C90481" w:rsidP="005676A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F30A3">
        <w:rPr>
          <w:rFonts w:ascii="Times New Roman" w:hAnsi="Times New Roman"/>
          <w:sz w:val="24"/>
          <w:szCs w:val="24"/>
        </w:rPr>
        <w:t xml:space="preserve">Тема 3.5. Модель управления запасами с помощью распределений ABC и XYZ </w:t>
      </w:r>
    </w:p>
    <w:p w:rsidR="00C90481" w:rsidRDefault="00C90481" w:rsidP="005676A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F30A3">
        <w:rPr>
          <w:rFonts w:ascii="Times New Roman" w:hAnsi="Times New Roman"/>
          <w:sz w:val="24"/>
          <w:szCs w:val="24"/>
        </w:rPr>
        <w:t xml:space="preserve">Тема 3.6. Учет сбоев поставки и потребления в логистической системе </w:t>
      </w:r>
    </w:p>
    <w:p w:rsidR="00C90481" w:rsidRDefault="00C90481" w:rsidP="005676A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F30A3">
        <w:rPr>
          <w:rFonts w:ascii="Times New Roman" w:hAnsi="Times New Roman"/>
          <w:sz w:val="24"/>
          <w:szCs w:val="24"/>
        </w:rPr>
        <w:t>Тема 3.7. Методика проектирования логистической системы управления запасами</w:t>
      </w:r>
    </w:p>
    <w:p w:rsidR="00C90481" w:rsidRPr="005676A7" w:rsidRDefault="00C90481" w:rsidP="005676A7">
      <w:pPr>
        <w:tabs>
          <w:tab w:val="num" w:pos="709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676A7">
        <w:rPr>
          <w:rFonts w:ascii="Times New Roman" w:hAnsi="Times New Roman"/>
          <w:b/>
          <w:sz w:val="24"/>
          <w:szCs w:val="24"/>
        </w:rPr>
        <w:t xml:space="preserve">Раздел 4. Транспортная логистика </w:t>
      </w:r>
    </w:p>
    <w:p w:rsidR="00C90481" w:rsidRPr="00BF30A3" w:rsidRDefault="00C90481" w:rsidP="005676A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F30A3">
        <w:rPr>
          <w:rFonts w:ascii="Times New Roman" w:hAnsi="Times New Roman"/>
          <w:sz w:val="24"/>
          <w:szCs w:val="24"/>
        </w:rPr>
        <w:t>Тема 4.1. Влияние логистики на транспорт</w:t>
      </w:r>
    </w:p>
    <w:p w:rsidR="00C90481" w:rsidRPr="00BF30A3" w:rsidRDefault="00C90481" w:rsidP="005676A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F30A3">
        <w:rPr>
          <w:rFonts w:ascii="Times New Roman" w:hAnsi="Times New Roman"/>
          <w:sz w:val="24"/>
          <w:szCs w:val="24"/>
        </w:rPr>
        <w:t>Тема 4.2. Классификация транспорта</w:t>
      </w:r>
    </w:p>
    <w:p w:rsidR="00C90481" w:rsidRPr="00BF30A3" w:rsidRDefault="00C90481" w:rsidP="005676A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F30A3">
        <w:rPr>
          <w:rFonts w:ascii="Times New Roman" w:hAnsi="Times New Roman"/>
          <w:sz w:val="24"/>
          <w:szCs w:val="24"/>
        </w:rPr>
        <w:t>Тема 4.3. Транспортные тарифы</w:t>
      </w:r>
    </w:p>
    <w:p w:rsidR="00C90481" w:rsidRDefault="00C90481" w:rsidP="005676A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F30A3">
        <w:rPr>
          <w:rFonts w:ascii="Times New Roman" w:hAnsi="Times New Roman"/>
          <w:sz w:val="24"/>
          <w:szCs w:val="24"/>
        </w:rPr>
        <w:t xml:space="preserve">Тема 4.4. Документационное сопровождение транспортной логистики </w:t>
      </w:r>
    </w:p>
    <w:p w:rsidR="00C90481" w:rsidRDefault="00C90481" w:rsidP="005676A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F30A3">
        <w:rPr>
          <w:rFonts w:ascii="Times New Roman" w:hAnsi="Times New Roman"/>
          <w:sz w:val="24"/>
          <w:szCs w:val="24"/>
        </w:rPr>
        <w:t xml:space="preserve">Тема 4.5. Транспортные расходы логистической системы </w:t>
      </w:r>
    </w:p>
    <w:p w:rsidR="00C90481" w:rsidRPr="00BF30A3" w:rsidRDefault="00C90481" w:rsidP="005676A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F30A3">
        <w:rPr>
          <w:rFonts w:ascii="Times New Roman" w:hAnsi="Times New Roman"/>
          <w:sz w:val="24"/>
          <w:szCs w:val="24"/>
        </w:rPr>
        <w:t>Тема 4.6. Управление транспортной логистикой</w:t>
      </w:r>
    </w:p>
    <w:p w:rsidR="00C90481" w:rsidRDefault="00C90481" w:rsidP="00F62251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C90481" w:rsidRPr="00A036AD" w:rsidRDefault="00C90481" w:rsidP="00F62251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A036AD">
        <w:rPr>
          <w:rFonts w:ascii="Times New Roman" w:hAnsi="Times New Roman"/>
          <w:b/>
          <w:sz w:val="24"/>
          <w:szCs w:val="24"/>
        </w:rPr>
        <w:t>Время проведения комплексного экзамена</w:t>
      </w:r>
    </w:p>
    <w:p w:rsidR="00C90481" w:rsidRPr="00A036AD" w:rsidRDefault="00C90481" w:rsidP="00F6225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36AD">
        <w:rPr>
          <w:rFonts w:ascii="Times New Roman" w:hAnsi="Times New Roman"/>
          <w:sz w:val="24"/>
          <w:szCs w:val="24"/>
        </w:rPr>
        <w:t xml:space="preserve">На выполнение комплексного экзамена отводится  90 минут. </w:t>
      </w:r>
    </w:p>
    <w:p w:rsidR="00C90481" w:rsidRDefault="00C90481" w:rsidP="00F6225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90481" w:rsidRPr="00A036AD" w:rsidRDefault="00C90481" w:rsidP="00F6225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36AD">
        <w:rPr>
          <w:rFonts w:ascii="Times New Roman" w:hAnsi="Times New Roman"/>
          <w:sz w:val="24"/>
          <w:szCs w:val="24"/>
        </w:rPr>
        <w:t>К началу проведения экзамена готовятся документы в соответствии с  Положением о текущем контроле успеваемости и промежуточной аттестации обучающихся</w:t>
      </w:r>
      <w:r>
        <w:rPr>
          <w:rFonts w:ascii="Times New Roman" w:hAnsi="Times New Roman"/>
          <w:sz w:val="24"/>
          <w:szCs w:val="24"/>
        </w:rPr>
        <w:t>.</w:t>
      </w:r>
    </w:p>
    <w:p w:rsidR="00C90481" w:rsidRDefault="00C90481" w:rsidP="00F62251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C90481" w:rsidRPr="0024512F" w:rsidRDefault="00C90481" w:rsidP="00F62251">
      <w:pPr>
        <w:tabs>
          <w:tab w:val="num" w:pos="0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C90481" w:rsidRPr="00AD3E33" w:rsidRDefault="00C90481" w:rsidP="00F6225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 xml:space="preserve"> «Отлично»</w:t>
      </w:r>
      <w:r w:rsidRPr="00AD3E33">
        <w:rPr>
          <w:rFonts w:ascii="Times New Roman" w:hAnsi="Times New Roman"/>
          <w:sz w:val="24"/>
          <w:szCs w:val="24"/>
        </w:rPr>
        <w:t xml:space="preserve"> ставиться, если дан полный, разв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рнутый ответ на поставленный вопрос; показана совокупность осознанных знаний об объекте изучения, доказательно раскрыты основные положения (свободно оперирует понятиями, терминами и др.); в ответе отслеживается ч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ткая структура, выстроенная в логической последовательности; ответ изложен техническим, грамотным языком; на возникшие вопросы преподавателя студент давал ч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ткие, конкретные ответы, показывая умение выделять существенные и н</w:t>
      </w:r>
      <w:r>
        <w:rPr>
          <w:rFonts w:ascii="Times New Roman" w:hAnsi="Times New Roman"/>
          <w:sz w:val="24"/>
          <w:szCs w:val="24"/>
        </w:rPr>
        <w:t>есущественные моменты материала.</w:t>
      </w:r>
    </w:p>
    <w:p w:rsidR="00C90481" w:rsidRPr="00AD3E33" w:rsidRDefault="00C90481" w:rsidP="00F6225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«Хорошо»</w:t>
      </w:r>
      <w:r w:rsidRPr="00AD3E33">
        <w:rPr>
          <w:rFonts w:ascii="Times New Roman" w:hAnsi="Times New Roman"/>
          <w:sz w:val="24"/>
          <w:szCs w:val="24"/>
        </w:rPr>
        <w:t xml:space="preserve">  ставится, если дан полный, разв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рнутый  ответ на поставленный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E33">
        <w:rPr>
          <w:rFonts w:ascii="Times New Roman" w:hAnsi="Times New Roman"/>
          <w:sz w:val="24"/>
          <w:szCs w:val="24"/>
        </w:rPr>
        <w:t>вопрос, показано умение выделять существенные и несущественные моменты материала;  ответ чѐтко структурирован, выстроен в логической последовательности, изложен техническим грамотным языком, однако были допущены неточности в определении понятий, терминов и др.</w:t>
      </w:r>
    </w:p>
    <w:p w:rsidR="00C90481" w:rsidRPr="00AD3E33" w:rsidRDefault="00C90481" w:rsidP="00F6225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AD3E33">
        <w:rPr>
          <w:rFonts w:ascii="Times New Roman" w:hAnsi="Times New Roman"/>
          <w:sz w:val="24"/>
          <w:szCs w:val="24"/>
        </w:rPr>
        <w:t xml:space="preserve"> ставится, если дан не полный ответ на поставленный вопрос, логика и последовательность изложения ответа на вопросы билета имеют </w:t>
      </w:r>
      <w:r w:rsidRPr="00AD3E33">
        <w:rPr>
          <w:rFonts w:ascii="Times New Roman" w:hAnsi="Times New Roman"/>
          <w:sz w:val="24"/>
          <w:szCs w:val="24"/>
        </w:rPr>
        <w:lastRenderedPageBreak/>
        <w:t>некоторые нарушения, допущены несущественные ошибки в изложении теоретического материала и употреблении терминов, в ответе не присутствуют  доказательные  доводы,  сформированность умений  показана слабо, речь неграмотная.</w:t>
      </w:r>
    </w:p>
    <w:p w:rsidR="00C90481" w:rsidRPr="00AD3E33" w:rsidRDefault="00C90481" w:rsidP="00F6225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AD3E33">
        <w:rPr>
          <w:rFonts w:ascii="Times New Roman" w:hAnsi="Times New Roman"/>
          <w:sz w:val="24"/>
          <w:szCs w:val="24"/>
        </w:rPr>
        <w:t xml:space="preserve">  ставится, если дан не полный ответ на поставленный вопрос, логика и последовательность изложения имеют нарушения, допущены существенные ошибки в теоретическом материале (фактах, терминах и др.); в ответе отсутствуют выводы, речь неграмотная; сформированность умений не показана.</w:t>
      </w:r>
    </w:p>
    <w:p w:rsidR="00C90481" w:rsidRDefault="00C90481" w:rsidP="00F62251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90481" w:rsidRDefault="00C90481" w:rsidP="00F62251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951F8">
        <w:rPr>
          <w:rFonts w:ascii="Times New Roman" w:hAnsi="Times New Roman"/>
          <w:b/>
          <w:color w:val="000000"/>
          <w:sz w:val="24"/>
          <w:szCs w:val="24"/>
        </w:rPr>
        <w:t>Список теоретических вопросов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к экзамену</w:t>
      </w:r>
    </w:p>
    <w:p w:rsidR="00C90481" w:rsidRDefault="00C90481" w:rsidP="00F62251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 xml:space="preserve">Определение понятий: закупочная логистика, закупки, снабжение. 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Цель и основа экономической эффективности закупочной логистики.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Задачи закупочной логистики.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Определение базы поставщиков.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Оптимизация и рационализация базы поставщиков.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 xml:space="preserve">Организация отношений с поставщиками. 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Поиск потенциальных поставщиков. Критерии оптимального выбора поставщика. Принципы работы с поставщиками.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 xml:space="preserve">Определение потребности предприятия в материальных ресурсах. 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Необходимый объем закупок.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 xml:space="preserve">Типовая процедура реализации закупок. 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Цикл закупки.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Способы закупки и поставки закупаемых материалов.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Понятие и сущность производственной логистики.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Логистика производственных процессов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. Организация материальных потоков в производстве.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 xml:space="preserve">Организация производственного процесса во времени. 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Традиционная концепция организации производства.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Логистическая концепция организации производства и ее преимущества.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 xml:space="preserve">Выталкивающая система управления материальными потоками на производстве (системы MRP). 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 xml:space="preserve">Вытягивающие системы управления материальными потоками (KANBAN, JIT). Воронкообразная модель логистической системы. 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Правила приоритетов в выполнении заказов.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Пространственные и временные связи в процессе организации потоков.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Формы организации движения материальных потоков во внутрипроизводственных логистических системах.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Сущность и виды внутрипроизводственных издержек логистической системы.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left" w:pos="360"/>
          <w:tab w:val="left" w:pos="1080"/>
          <w:tab w:val="left" w:pos="1120"/>
          <w:tab w:val="num" w:pos="2160"/>
        </w:tabs>
        <w:ind w:left="0" w:firstLine="720"/>
        <w:jc w:val="both"/>
        <w:rPr>
          <w:bCs/>
        </w:rPr>
      </w:pPr>
      <w:r w:rsidRPr="007B72C9">
        <w:rPr>
          <w:bCs/>
        </w:rPr>
        <w:t>Механизмы оптимизации   внутрипроизводственных издержек.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Экономическая сущность логистических процессов в системе распределения.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 xml:space="preserve">Базовые принципы распределительной логистики.  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 xml:space="preserve">Цели, задачи и функции логистики распределения.  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 xml:space="preserve">Правила распределительной логистики.  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 xml:space="preserve">Понятие дистрибьюции. 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 xml:space="preserve">Этапы формирования системы распределения товаров.  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 xml:space="preserve">Сущность и общая характеристика каналов распределения.  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 xml:space="preserve">Количество контактов при различных вариантах распределения товаров. 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 xml:space="preserve">Функции членов канала распределения. 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Этапы принятия решения о выборе канала распределения товара.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Обоснованность выбора каналов распределения.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Логистические посредники распределения.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 xml:space="preserve">Планирование системы распределения.  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lastRenderedPageBreak/>
        <w:t xml:space="preserve">Организация системы распределения. 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 xml:space="preserve">Основные тенденции развития систем распределения товаров.  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Товародвижение: сущность и принципы.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Каналы товародвижения. Организация процесса товародвижения.</w:t>
      </w:r>
    </w:p>
    <w:p w:rsidR="00C90481" w:rsidRPr="007B72C9" w:rsidRDefault="00C90481" w:rsidP="00F62251">
      <w:pPr>
        <w:pStyle w:val="Default"/>
        <w:numPr>
          <w:ilvl w:val="3"/>
          <w:numId w:val="26"/>
        </w:numPr>
        <w:tabs>
          <w:tab w:val="clear" w:pos="2880"/>
          <w:tab w:val="num" w:pos="0"/>
          <w:tab w:val="left" w:pos="360"/>
          <w:tab w:val="left" w:pos="1080"/>
          <w:tab w:val="left" w:pos="1120"/>
        </w:tabs>
        <w:ind w:left="0" w:firstLine="720"/>
        <w:jc w:val="both"/>
        <w:rPr>
          <w:bCs/>
        </w:rPr>
      </w:pPr>
      <w:r w:rsidRPr="007B72C9">
        <w:rPr>
          <w:bCs/>
        </w:rPr>
        <w:t>Автоматизированная система обработки заказов. Последовательность этапов обработки грузов.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 xml:space="preserve">Понятие и роль склада в цепи поставок 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Функции склада в цепи поставок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Классификация складов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Принципы складирования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Стеллажные конструкции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Подъёмно-транспортное оборудование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Конвейеры и оборудование для автоматизации склада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Организация тарного хозяйства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Логистический процесс на складе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Организационная структура управления складскими операциями в производственной и торговой компании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Численный состав основного персонала склада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Планировка складских помещений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Технические и технологические требования к устройству складов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Виды складов и основные складские зоны, их назначение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Расчет общей площади склада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Понятие грузовой единицы;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Расчет величины суммарного материального потока на складе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Виды технологического оборудования, на котором складируется груз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Формы размещения груза в пространстве складского помещения.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Разгрузка товаров на складе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Расчет численности бригад и постов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Приемка грузов на складе по количеству и по качеству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Зонирование складских помещений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Хранение и рациональное размещение грузов на складе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Адресная система хранения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Рациональное размещение на места хранения на основе методики анализа ABC XYZ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Отборка ассортимента по заказу оптовых покупателей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Отгрузка товаров со склада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Упаковка и маркировка товара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Выбор оптимального варианта складской подсистемы  логистической системы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Определение оптимального количества складов в зоне обслуживания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Зависимость совокупных затрат на функционирование системы распределения от количества входящих в нее складов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Определение места расположения склада на обслуживаемой территории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Метод полного перебора и эвристические методы определения места расположения склада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Метод определения центра тяжести физической модели системы распределения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Определение места расположения распределительного центра методом пробной точки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Факторы, которые необходимо учитывать при выборе участка под распределительный центр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Расчет точки безубыточности деятельности склада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Принятие решения о строительстве собственного склада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lastRenderedPageBreak/>
        <w:t>Показатели оценки экономической эффективности  функционирования складов в логистической системе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Показатели интенсивности работы складов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Показатели экономической эффективности использования складских площадей и объемов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Показатели, характеризующие производительность труда, уровень механизации работ и степень механизации труда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Показатели использования подъемно-транспортного оборудования и простоя        подвижного состава под грузовыми операциями на складе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Показатели качества обслуживания потребителей на складе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Расчет себестоимости переработки 1 т груза на складе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Выбор вариантов механизации складских работ и её экономическая эффективность</w:t>
      </w:r>
    </w:p>
    <w:p w:rsidR="00C90481" w:rsidRPr="00C9027C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9027C">
        <w:rPr>
          <w:rFonts w:ascii="Times New Roman" w:hAnsi="Times New Roman"/>
          <w:color w:val="000000"/>
          <w:sz w:val="24"/>
          <w:szCs w:val="24"/>
        </w:rPr>
        <w:t>Выбор вариантов системы складирования товаров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Понятие логистической системы.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Общая характеристика логистической системы.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Объекты логистической системы.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Этапы логистического процесса.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Макрологистические, микрологистические системы.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>Сравнительный анализ логистических систем.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Схема логистических потоков. 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>Факторы, оказывающие влияние на интенсивность внутрипроизводственных потоков.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Понятие запасов.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Функции запасов.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Элементы затрат на содержание запасов.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Виды запасов.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Текущий запас.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Страховой запас.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Запасы в пути.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>Точка заказа.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>Определение оптимального вида контроля за состоянием запасов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Критерии оптимизации модели управления запасами с фиксированным размером заказа.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Факторы, влияющие на совокупные затраты. 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Затраты на поставку заказа.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Затраты на хранение запасов.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>Сравнительный анализ двух основных моделей управления запасами.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Понятие номенклатурных позиций запасов и их управление.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>Основные признаки ранжирования запасов.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Модель управления запасами с помощью распределений ABC и XYZ.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>Рекомендации по использованию  модели управления запасами с соответствии с классификацией ABC.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Формы и виды сглаживания сбоев поставок и потребления в различных моделях управления запасами.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>Этапы формирования транспортной логистики.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>Виды транспорта, используемые в логистике и их характеристика.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Характеристика и особенности грузоперевозки на этих видах транспорта.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Развитие транспортной логистики в России, ее история.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Формы тарифов по каждому виду транспорта.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Формы документов, необходимых для заполнения при использовании транспорта внутри страны.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lastRenderedPageBreak/>
        <w:t>Транспортная задача.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Общие формы международной логистической документации. </w:t>
      </w:r>
    </w:p>
    <w:p w:rsidR="00C90481" w:rsidRPr="00595984" w:rsidRDefault="00C90481" w:rsidP="00F62251">
      <w:pPr>
        <w:numPr>
          <w:ilvl w:val="3"/>
          <w:numId w:val="26"/>
        </w:numPr>
        <w:tabs>
          <w:tab w:val="clear" w:pos="2880"/>
          <w:tab w:val="num" w:pos="0"/>
          <w:tab w:val="left" w:pos="142"/>
          <w:tab w:val="left" w:pos="1120"/>
          <w:tab w:val="left" w:pos="1218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95984">
        <w:rPr>
          <w:rFonts w:ascii="Times New Roman" w:hAnsi="Times New Roman"/>
          <w:color w:val="000000"/>
          <w:sz w:val="24"/>
          <w:szCs w:val="24"/>
        </w:rPr>
        <w:t xml:space="preserve">Оптимизация графиков перевозок и тарифов. </w:t>
      </w:r>
    </w:p>
    <w:p w:rsidR="00C90481" w:rsidRPr="00501724" w:rsidRDefault="00C90481" w:rsidP="00501724">
      <w:pPr>
        <w:tabs>
          <w:tab w:val="num" w:pos="0"/>
          <w:tab w:val="left" w:pos="1120"/>
          <w:tab w:val="left" w:pos="1218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90481" w:rsidRPr="00507C8C" w:rsidRDefault="00C90481" w:rsidP="00501724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7C8C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EA236B" w:rsidRPr="00EB1E75" w:rsidRDefault="00EA236B" w:rsidP="00EA236B">
      <w:pPr>
        <w:spacing w:after="0" w:line="240" w:lineRule="auto"/>
        <w:ind w:firstLine="720"/>
        <w:rPr>
          <w:rStyle w:val="submenu-table"/>
          <w:rFonts w:ascii="Times New Roman" w:hAnsi="Times New Roman"/>
          <w:b/>
          <w:bCs/>
          <w:sz w:val="24"/>
          <w:szCs w:val="24"/>
        </w:rPr>
      </w:pPr>
      <w:r w:rsidRPr="00EB1E75">
        <w:rPr>
          <w:rStyle w:val="submenu-table"/>
          <w:rFonts w:ascii="Times New Roman" w:hAnsi="Times New Roman"/>
          <w:b/>
          <w:bCs/>
          <w:sz w:val="24"/>
          <w:szCs w:val="24"/>
        </w:rPr>
        <w:t>Нормативные издания:</w:t>
      </w:r>
    </w:p>
    <w:p w:rsidR="00EA236B" w:rsidRPr="00EB1E75" w:rsidRDefault="00EA236B" w:rsidP="00EA236B">
      <w:pPr>
        <w:numPr>
          <w:ilvl w:val="0"/>
          <w:numId w:val="28"/>
        </w:numPr>
        <w:tabs>
          <w:tab w:val="left" w:pos="1080"/>
        </w:tabs>
        <w:spacing w:after="0" w:line="240" w:lineRule="auto"/>
        <w:ind w:left="0" w:firstLine="720"/>
        <w:rPr>
          <w:rStyle w:val="submenu-table"/>
          <w:rFonts w:ascii="Times New Roman" w:hAnsi="Times New Roman"/>
          <w:bCs/>
          <w:sz w:val="24"/>
          <w:szCs w:val="24"/>
        </w:rPr>
      </w:pPr>
      <w:r w:rsidRPr="00EB1E75">
        <w:rPr>
          <w:rStyle w:val="submenu-table"/>
          <w:rFonts w:ascii="Times New Roman" w:hAnsi="Times New Roman"/>
          <w:bCs/>
          <w:sz w:val="24"/>
          <w:szCs w:val="24"/>
        </w:rPr>
        <w:t xml:space="preserve">Гражданский Кодекс РФ. </w:t>
      </w:r>
    </w:p>
    <w:p w:rsidR="00EA236B" w:rsidRPr="00EB1E75" w:rsidRDefault="00EA236B" w:rsidP="00EA236B">
      <w:pPr>
        <w:numPr>
          <w:ilvl w:val="0"/>
          <w:numId w:val="28"/>
        </w:numPr>
        <w:tabs>
          <w:tab w:val="left" w:pos="1080"/>
        </w:tabs>
        <w:spacing w:after="0" w:line="240" w:lineRule="auto"/>
        <w:ind w:left="0" w:firstLine="720"/>
        <w:jc w:val="both"/>
        <w:rPr>
          <w:rStyle w:val="submenu-table"/>
          <w:rFonts w:ascii="Times New Roman" w:hAnsi="Times New Roman"/>
          <w:bCs/>
          <w:sz w:val="24"/>
          <w:szCs w:val="24"/>
        </w:rPr>
      </w:pPr>
      <w:r w:rsidRPr="00EB1E75">
        <w:rPr>
          <w:rStyle w:val="submenu-table"/>
          <w:rFonts w:ascii="Times New Roman" w:hAnsi="Times New Roman"/>
          <w:bCs/>
          <w:sz w:val="24"/>
          <w:szCs w:val="24"/>
        </w:rPr>
        <w:t xml:space="preserve">Инструкции о порядке приемки продукции производственно - технического назначения и товаров народного потребления  по количеству (п-6). </w:t>
      </w:r>
    </w:p>
    <w:p w:rsidR="00EA236B" w:rsidRPr="00EB1E75" w:rsidRDefault="00EA236B" w:rsidP="00EA236B">
      <w:pPr>
        <w:numPr>
          <w:ilvl w:val="0"/>
          <w:numId w:val="28"/>
        </w:numPr>
        <w:tabs>
          <w:tab w:val="left" w:pos="1080"/>
        </w:tabs>
        <w:spacing w:after="0" w:line="240" w:lineRule="auto"/>
        <w:ind w:left="0" w:firstLine="720"/>
        <w:jc w:val="both"/>
        <w:rPr>
          <w:rStyle w:val="submenu-table"/>
          <w:rFonts w:ascii="Times New Roman" w:hAnsi="Times New Roman"/>
          <w:bCs/>
          <w:sz w:val="24"/>
          <w:szCs w:val="24"/>
        </w:rPr>
      </w:pPr>
      <w:r w:rsidRPr="00EB1E75">
        <w:rPr>
          <w:rStyle w:val="submenu-table"/>
          <w:rFonts w:ascii="Times New Roman" w:hAnsi="Times New Roman"/>
          <w:bCs/>
          <w:sz w:val="24"/>
          <w:szCs w:val="24"/>
        </w:rPr>
        <w:t>Инструкции о порядке приемки продукции производственно - технического назначения и товаров народного потребления  по качеству (п-7).</w:t>
      </w:r>
    </w:p>
    <w:p w:rsidR="00EA236B" w:rsidRPr="00EB1E75" w:rsidRDefault="00EA236B" w:rsidP="00EA23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236B" w:rsidRDefault="00EA236B" w:rsidP="00EA236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Печатные</w:t>
      </w:r>
      <w:r w:rsidRPr="00EB1E75">
        <w:rPr>
          <w:rFonts w:ascii="Times New Roman" w:hAnsi="Times New Roman"/>
          <w:b/>
          <w:sz w:val="24"/>
          <w:szCs w:val="24"/>
        </w:rPr>
        <w:t xml:space="preserve"> издания:</w:t>
      </w:r>
    </w:p>
    <w:p w:rsid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4C145D">
        <w:rPr>
          <w:rFonts w:ascii="Times New Roman" w:hAnsi="Times New Roman"/>
          <w:sz w:val="24"/>
          <w:szCs w:val="24"/>
        </w:rPr>
        <w:t xml:space="preserve">. Логистика и управление цепями поставок / под ред. В.В. Щербакова. М. : Издательство Юрайт, 2017 </w:t>
      </w:r>
    </w:p>
    <w:p w:rsid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C145D">
        <w:rPr>
          <w:rFonts w:ascii="Times New Roman" w:hAnsi="Times New Roman"/>
          <w:sz w:val="24"/>
          <w:szCs w:val="24"/>
        </w:rPr>
        <w:t xml:space="preserve">. Афонин А.М., Царегородцев Ю.Н., Петрова А.М.  Промышленная логистика. - М. : ФОРУМ, 2017  </w:t>
      </w:r>
    </w:p>
    <w:p w:rsidR="00EA236B" w:rsidRDefault="00EA236B" w:rsidP="00EA236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A236B" w:rsidRPr="00EB1E75" w:rsidRDefault="00EA236B" w:rsidP="00EA236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Электронный ресурс:</w:t>
      </w:r>
    </w:p>
    <w:p w:rsidR="00EA236B" w:rsidRPr="004C145D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4C145D">
        <w:rPr>
          <w:rFonts w:ascii="Times New Roman" w:hAnsi="Times New Roman"/>
          <w:sz w:val="24"/>
          <w:szCs w:val="24"/>
        </w:rPr>
        <w:t>. Палагин, Ю. И. Логистика - планирование и управление материальными потоками : учебное пособие / Ю. И. Палагин. — 2-е изд. — Санкт-Петербург : Политехника, 2020. — 288 c. — ISBN 978-5-7325-1084-3. — Текст : электронный // Электронно-библиотечная система IPR BOOKS : [сайт]. — URL: https://www.iprbookshop.ru/94836.html  — Режим доступа: для авторизир. пользователей</w:t>
      </w:r>
    </w:p>
    <w:p w:rsidR="00EA236B" w:rsidRPr="004C145D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145D">
        <w:rPr>
          <w:rFonts w:ascii="Times New Roman" w:hAnsi="Times New Roman"/>
          <w:sz w:val="24"/>
          <w:szCs w:val="24"/>
        </w:rPr>
        <w:t>4. Неруш, Ю. М.  Логистика : учебник  / Ю. М. Неруш, А. Ю. Неруш. — 5-е изд., перераб. и доп. — Москва : Издательство Юрайт, 2022. — 454 с. — (Высшее образование). — ISBN 978-5-534-12457-6. — Текст : электронный // Образовательная платформа Юрайт [сайт]. — URL: https://urait.ru/bcode/489248</w:t>
      </w:r>
    </w:p>
    <w:p w:rsidR="00EA236B" w:rsidRPr="004C145D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145D">
        <w:rPr>
          <w:rFonts w:ascii="Times New Roman" w:hAnsi="Times New Roman"/>
          <w:sz w:val="24"/>
          <w:szCs w:val="24"/>
        </w:rPr>
        <w:t>5. Неруш, Ю. М.  Логистика : учебник и практикум для среднего профессионального образования / Ю. М. Неруш, А. Ю. Неруш. — 5-е изд., перераб. и доп. — Москва : Издательство Юрайт, 2021. — 559 с. — (Профессиональное образование). — ISBN 978-5-534-12456-9. — Текст : электронный // Образовательная платформа Юрайт [сайт]. — URL: https://urait.ru/bcode/469999</w:t>
      </w:r>
    </w:p>
    <w:p w:rsidR="00EA236B" w:rsidRDefault="00EA236B" w:rsidP="00EA23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145D">
        <w:rPr>
          <w:rFonts w:ascii="Times New Roman" w:hAnsi="Times New Roman"/>
          <w:sz w:val="24"/>
          <w:szCs w:val="24"/>
        </w:rPr>
        <w:t xml:space="preserve">6. Неруш, Ю. М.  Транспортная логистика : учебник для среднего профессионального образования / Ю. М. Неруш, С. В. Саркисов. — Москва : Издательство Юрайт, 2021. — 351 с. — (Профессиональное образование). — ISBN 978-5-534-11697-7. — Текст : электронный // Образовательная платформа Юрайт [сайт]. — URL: </w:t>
      </w:r>
      <w:hyperlink r:id="rId17" w:history="1">
        <w:r w:rsidRPr="00870443">
          <w:rPr>
            <w:rStyle w:val="ab"/>
            <w:rFonts w:ascii="Times New Roman" w:hAnsi="Times New Roman"/>
            <w:sz w:val="24"/>
            <w:szCs w:val="24"/>
          </w:rPr>
          <w:t>https://urait.ru/bcode/476402</w:t>
        </w:r>
      </w:hyperlink>
    </w:p>
    <w:p w:rsidR="00EA236B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DD0">
        <w:rPr>
          <w:rFonts w:ascii="Times New Roman" w:hAnsi="Times New Roman"/>
          <w:sz w:val="24"/>
          <w:szCs w:val="24"/>
        </w:rPr>
        <w:t xml:space="preserve">7.   Белякова, Е. В. Логистика распределения : учебное пособие / Е. В. Белякова, А. А. Рыжая. — Красноярск : Сибирский государственный университет науки и технологий имени академика М. Ф. Решетнева, 2020. — 110 c. — Текст : электронный // Электронно-библиотечная система IPR BOOKS : [сайт]. — URL: https://www.iprbookshop.ru/107206.html  — Режим доступа: для авторизир. пользователей     </w:t>
      </w:r>
    </w:p>
    <w:p w:rsidR="00EA236B" w:rsidRPr="00695DD0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DD0">
        <w:rPr>
          <w:rFonts w:ascii="Times New Roman" w:hAnsi="Times New Roman"/>
          <w:sz w:val="24"/>
          <w:szCs w:val="24"/>
        </w:rPr>
        <w:t>8.Зарайченко, И. А. Логистика снабжения : учебно-методическое пособие / И. А. Зарайченко, И. В. Жуковская. — Казань : Казанский национальный исследовательский технологический университет, 2018. — 188 c. — ISBN 978-5-7882-2487-9. — Текст : электронный // Электронно-библиотечная система IPR BOOKS : [сайт]. — URL: https://www.iprbookshop.ru/100550.html — Режим доступа: для авторизир. пользователей</w:t>
      </w:r>
    </w:p>
    <w:p w:rsidR="00EA236B" w:rsidRPr="00695DD0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DD0">
        <w:rPr>
          <w:rFonts w:ascii="Times New Roman" w:hAnsi="Times New Roman"/>
          <w:sz w:val="24"/>
          <w:szCs w:val="24"/>
        </w:rPr>
        <w:t xml:space="preserve">9. Козлов, В. К. Логистика производства. Ч.1. Логистика производства в системе логистического менеджмента предприятия : учебное пособие / В. К. Козлов, Н. В. Яковлева. — Санкт-Петербург : Санкт-Петербургский государственный университет промышленных технологий и дизайна, 2017. — 72 c. — ISBN 978-5-91646-134-3. — Текст </w:t>
      </w:r>
      <w:r w:rsidRPr="00695DD0">
        <w:rPr>
          <w:rFonts w:ascii="Times New Roman" w:hAnsi="Times New Roman"/>
          <w:sz w:val="24"/>
          <w:szCs w:val="24"/>
        </w:rPr>
        <w:lastRenderedPageBreak/>
        <w:t>: электронный // Электронно-библиотечная система IPR BOOKS : [сайт]. — URL: https://www.iprbookshop.ru/103954.html  — Режим доступа: для авторизир. пользователей. - DOI: https://doi.org/10.23682/103954</w:t>
      </w:r>
    </w:p>
    <w:p w:rsidR="00EA236B" w:rsidRPr="00695DD0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DD0">
        <w:rPr>
          <w:rFonts w:ascii="Times New Roman" w:hAnsi="Times New Roman"/>
          <w:sz w:val="24"/>
          <w:szCs w:val="24"/>
        </w:rPr>
        <w:t>10. Васильева, Е. А. Логистика : учебное пособие / Е. А. Васильева, Н. В. Акканина, А. А. Васильев. — Саратов : Ай Пи Эр Медиа, 2018. — 144 c. — ISBN 978-5-4486-0143-9. — Текст : электронный // Электронно-библиотечная система IPR BOOKS : [сайт]. — URL: https://www.iprbookshop.ru/71566.html — Режим доступа: для авторизир. пользователей. - DOI: https://doi.org/10.23682/71566</w:t>
      </w:r>
    </w:p>
    <w:p w:rsidR="00EA236B" w:rsidRPr="00695DD0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DD0">
        <w:rPr>
          <w:rFonts w:ascii="Times New Roman" w:hAnsi="Times New Roman"/>
          <w:sz w:val="24"/>
          <w:szCs w:val="24"/>
        </w:rPr>
        <w:t>11. Левкин, Г. Г. Логистика. Теория и практика : учебное пособие / Г. Г. Левкин. — 3-е изд. — Саратов : Вузовское образование, 2018. — 218 c. — ISBN 978-5-4487-0096-5. — Текст : электронный // Электронно-библиотечная система IPR BOOKS : [сайт]. — URL: https://www.iprbookshop.ru/70754.html  — Режим доступа: для авторизир. пользователей. - DOI: https://doi.org/10.23682/70754</w:t>
      </w:r>
    </w:p>
    <w:p w:rsidR="00EA236B" w:rsidRPr="00695DD0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DD0">
        <w:rPr>
          <w:rFonts w:ascii="Times New Roman" w:hAnsi="Times New Roman"/>
          <w:sz w:val="24"/>
          <w:szCs w:val="24"/>
        </w:rPr>
        <w:t>12. Неруш, Ю. М.  Логистика. Практикум : учебное пособие для среднего профессионального образования / Ю. М. Неруш, А. Ю. Неруш. — 2-е изд., перераб. и доп. — Москва : Издательство Юрайт, 2021. — 221 с. — (Профессиональное образование). — ISBN 978-5-534-01263-7. — Текст : электронный // Образовательная платформа Юрайт [сайт]. — URL: https://urait.ru/bcode/470001</w:t>
      </w:r>
    </w:p>
    <w:p w:rsidR="00EA236B" w:rsidRPr="00695DD0" w:rsidRDefault="00EA236B" w:rsidP="00EA23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DD0">
        <w:rPr>
          <w:rFonts w:ascii="Times New Roman" w:hAnsi="Times New Roman"/>
          <w:sz w:val="24"/>
          <w:szCs w:val="24"/>
        </w:rPr>
        <w:t>13. Неруш, Ю. М.  Логистика: теория и практика проектирования : учебник и практикум для вузов / Ю. М. Неруш, С. А. Панов, А. Ю. Неруш. — Москва : Издательство Юрайт, 2021. — 422 с. — (Высшее образование). — ISBN 978-5-534-13563-3. — Текст : электронный // Образовательная платформа Юрайт [сайт]. — URL: https://urait.ru/bcode/468754</w:t>
      </w:r>
    </w:p>
    <w:p w:rsidR="00EA236B" w:rsidRDefault="00EA236B" w:rsidP="00EA23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DD0">
        <w:rPr>
          <w:rFonts w:ascii="Times New Roman" w:hAnsi="Times New Roman"/>
          <w:sz w:val="24"/>
          <w:szCs w:val="24"/>
        </w:rPr>
        <w:t>14. Экономические основы логистики и управления цепями поставок : практикум / составители А. И. Шинкевич, А. А. Лубнина, Ф. Ф. Галимулина. — Казань : Казанский национальный исследовательский технологический университет, 2016. — 80 c. — Текст : электронный // Электронно-библиотечная система IPR BOOKS : [сайт]. — URL: https://www.iprbookshop.ru/63557.html  — Режим доступа: для авторизир. пользователей</w:t>
      </w:r>
    </w:p>
    <w:p w:rsidR="00EA236B" w:rsidRDefault="00EA236B" w:rsidP="00EA236B">
      <w:pPr>
        <w:tabs>
          <w:tab w:val="left" w:pos="1080"/>
        </w:tabs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EA236B" w:rsidRPr="00855DBC" w:rsidRDefault="00EA236B" w:rsidP="00EA23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EA236B" w:rsidRPr="00855DBC" w:rsidRDefault="00EA236B" w:rsidP="00EA236B">
      <w:pPr>
        <w:numPr>
          <w:ilvl w:val="0"/>
          <w:numId w:val="29"/>
        </w:numPr>
        <w:tabs>
          <w:tab w:val="left" w:pos="1080"/>
        </w:tabs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 xml:space="preserve">Информационный портал по логистике http://www. Logistic.ru / </w:t>
      </w:r>
    </w:p>
    <w:p w:rsidR="00EA236B" w:rsidRPr="00855DBC" w:rsidRDefault="00EA236B" w:rsidP="00EA236B">
      <w:pPr>
        <w:numPr>
          <w:ilvl w:val="0"/>
          <w:numId w:val="29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>Международный центр логистики ГУ ВШЭ http://www mclog.hse.ru/</w:t>
      </w:r>
    </w:p>
    <w:p w:rsidR="00EA236B" w:rsidRPr="00855DBC" w:rsidRDefault="00EA236B" w:rsidP="00EA236B">
      <w:pPr>
        <w:numPr>
          <w:ilvl w:val="0"/>
          <w:numId w:val="29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 xml:space="preserve">Образовательный ресурсный центр http://www.ethicscenter.ru/  </w:t>
      </w:r>
    </w:p>
    <w:p w:rsidR="00EA236B" w:rsidRPr="00855DBC" w:rsidRDefault="00EA236B" w:rsidP="00EA236B">
      <w:pPr>
        <w:numPr>
          <w:ilvl w:val="0"/>
          <w:numId w:val="29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>Сообщество специалистов по логистике и управлению цепями поставок.. http://www. logist.ru/</w:t>
      </w:r>
    </w:p>
    <w:p w:rsidR="00EA236B" w:rsidRPr="00855DBC" w:rsidRDefault="00EA236B" w:rsidP="00EA236B">
      <w:pPr>
        <w:numPr>
          <w:ilvl w:val="0"/>
          <w:numId w:val="29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>Транспортный информационно-логистический Портал http://www. logistica.ru /</w:t>
      </w:r>
    </w:p>
    <w:p w:rsidR="00EA236B" w:rsidRPr="00855DBC" w:rsidRDefault="00EA236B" w:rsidP="00EA236B">
      <w:pPr>
        <w:numPr>
          <w:ilvl w:val="0"/>
          <w:numId w:val="29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 xml:space="preserve">Сайт по автомобильным грузоперевозкам. http://www.ati.su/ </w:t>
      </w:r>
    </w:p>
    <w:p w:rsidR="00EA236B" w:rsidRPr="00855DBC" w:rsidRDefault="00EA236B" w:rsidP="00EA236B">
      <w:pPr>
        <w:numPr>
          <w:ilvl w:val="0"/>
          <w:numId w:val="29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 xml:space="preserve">Информационный портал по логистике, транспорту и таможне. http://www.logistic.ru/ </w:t>
      </w:r>
    </w:p>
    <w:p w:rsidR="00EA236B" w:rsidRPr="00855DBC" w:rsidRDefault="00EA236B" w:rsidP="00EA236B">
      <w:pPr>
        <w:numPr>
          <w:ilvl w:val="0"/>
          <w:numId w:val="29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 xml:space="preserve">Деловая информация о рынке транспортных услуг. http://www.transportweekly.com/  </w:t>
      </w:r>
    </w:p>
    <w:p w:rsidR="00EA236B" w:rsidRPr="00855DBC" w:rsidRDefault="00EA236B" w:rsidP="00EA236B">
      <w:pPr>
        <w:numPr>
          <w:ilvl w:val="0"/>
          <w:numId w:val="29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>Сайт о логистике http://logistic-forum.lv/. Северо-западное отделение международной логистики http://www.nwlog.ru/. Логистика. Формулы, расчеты, определения http://www.xcomp.biz/</w:t>
      </w:r>
    </w:p>
    <w:p w:rsidR="00EA236B" w:rsidRPr="00855DBC" w:rsidRDefault="00EA236B" w:rsidP="00EA236B">
      <w:pPr>
        <w:numPr>
          <w:ilvl w:val="0"/>
          <w:numId w:val="29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>Логистический портал http://www.lobanov-logist.ru/</w:t>
      </w:r>
    </w:p>
    <w:p w:rsidR="00EA236B" w:rsidRPr="00855DBC" w:rsidRDefault="00EA236B" w:rsidP="00EA236B">
      <w:pPr>
        <w:numPr>
          <w:ilvl w:val="0"/>
          <w:numId w:val="29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>Портал "Логистика" для профессионалов в логистике и управлении цепями поставок http://www.logistics.ru/</w:t>
      </w:r>
    </w:p>
    <w:p w:rsidR="00EA236B" w:rsidRPr="00855DBC" w:rsidRDefault="00EA236B" w:rsidP="00EA236B">
      <w:pPr>
        <w:numPr>
          <w:ilvl w:val="0"/>
          <w:numId w:val="29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5DBC">
        <w:rPr>
          <w:rFonts w:ascii="Times New Roman" w:hAnsi="Times New Roman"/>
          <w:sz w:val="24"/>
          <w:szCs w:val="24"/>
        </w:rPr>
        <w:t xml:space="preserve">Прикладная логистика http://www.cals.ru/. </w:t>
      </w:r>
      <w:hyperlink r:id="rId18" w:history="1">
        <w:r w:rsidRPr="00855DBC">
          <w:rPr>
            <w:rStyle w:val="ab"/>
            <w:rFonts w:ascii="Times New Roman" w:hAnsi="Times New Roman"/>
            <w:sz w:val="24"/>
            <w:szCs w:val="24"/>
          </w:rPr>
          <w:t>http://www.logist.ru/</w:t>
        </w:r>
      </w:hyperlink>
      <w:r w:rsidRPr="00855DBC">
        <w:rPr>
          <w:rFonts w:ascii="Times New Roman" w:hAnsi="Times New Roman"/>
          <w:sz w:val="24"/>
          <w:szCs w:val="24"/>
        </w:rPr>
        <w:t xml:space="preserve"> Клуб логистов</w:t>
      </w:r>
    </w:p>
    <w:p w:rsidR="00EA236B" w:rsidRPr="00855DBC" w:rsidRDefault="00EA236B" w:rsidP="00EA236B">
      <w:pPr>
        <w:pStyle w:val="af"/>
        <w:numPr>
          <w:ilvl w:val="0"/>
          <w:numId w:val="29"/>
        </w:numPr>
        <w:tabs>
          <w:tab w:val="left" w:pos="1134"/>
        </w:tabs>
        <w:ind w:left="0" w:firstLine="709"/>
        <w:jc w:val="both"/>
      </w:pPr>
      <w:r w:rsidRPr="00855DBC">
        <w:t>Информационная система ГАРАНТ</w:t>
      </w:r>
    </w:p>
    <w:p w:rsidR="00EA236B" w:rsidRPr="00855DBC" w:rsidRDefault="00EA236B" w:rsidP="00EA236B">
      <w:pPr>
        <w:pStyle w:val="af"/>
        <w:numPr>
          <w:ilvl w:val="0"/>
          <w:numId w:val="29"/>
        </w:numPr>
        <w:tabs>
          <w:tab w:val="left" w:pos="1134"/>
        </w:tabs>
        <w:ind w:left="0" w:firstLine="709"/>
        <w:jc w:val="both"/>
      </w:pPr>
      <w:r>
        <w:t>И</w:t>
      </w:r>
      <w:r w:rsidRPr="00855DBC">
        <w:t>нформационная система Консультант Плюс</w:t>
      </w:r>
    </w:p>
    <w:p w:rsidR="00EA236B" w:rsidRPr="00EB1E75" w:rsidRDefault="00EA236B" w:rsidP="00EA23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A236B" w:rsidRPr="00EB1E75" w:rsidRDefault="00EA236B" w:rsidP="00EA23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B1E75">
        <w:rPr>
          <w:rFonts w:ascii="Times New Roman" w:hAnsi="Times New Roman"/>
          <w:b/>
          <w:sz w:val="24"/>
          <w:szCs w:val="24"/>
        </w:rPr>
        <w:t>Периодические издания:</w:t>
      </w:r>
    </w:p>
    <w:p w:rsidR="00EA236B" w:rsidRPr="00EB1E75" w:rsidRDefault="00EA236B" w:rsidP="00EA236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B1E75">
        <w:rPr>
          <w:rFonts w:ascii="Times New Roman" w:hAnsi="Times New Roman"/>
          <w:sz w:val="24"/>
          <w:szCs w:val="24"/>
        </w:rPr>
        <w:lastRenderedPageBreak/>
        <w:t>Журналы «Логистика сегодня», «Маркетинг в России и за рубежом», «Риск»,  «Эксперт», «Финансы и кредит»</w:t>
      </w:r>
      <w:r w:rsidRPr="00EB1E7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- [Электронный ресурс] :</w:t>
      </w:r>
      <w:r w:rsidRPr="00EB1E75">
        <w:rPr>
          <w:rFonts w:ascii="Times New Roman" w:hAnsi="Times New Roman"/>
          <w:sz w:val="24"/>
          <w:szCs w:val="24"/>
        </w:rPr>
        <w:t xml:space="preserve"> Режим доступа:  https://elibrary.ru/titles.asp</w:t>
      </w:r>
    </w:p>
    <w:p w:rsidR="00EA236B" w:rsidRPr="00EB1E75" w:rsidRDefault="00EA236B" w:rsidP="00EA23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90481" w:rsidRPr="00EB1E75" w:rsidRDefault="00C90481" w:rsidP="00EA236B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sectPr w:rsidR="00C90481" w:rsidRPr="00EB1E75" w:rsidSect="00AA7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6D8" w:rsidRDefault="00AD46D8">
      <w:pPr>
        <w:spacing w:after="0" w:line="240" w:lineRule="auto"/>
      </w:pPr>
      <w:r>
        <w:separator/>
      </w:r>
    </w:p>
  </w:endnote>
  <w:endnote w:type="continuationSeparator" w:id="0">
    <w:p w:rsidR="00AD46D8" w:rsidRDefault="00AD4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481" w:rsidRDefault="00C9048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481" w:rsidRPr="006B7A5D" w:rsidRDefault="00B6258E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C90481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C90481" w:rsidRPr="00645AB7">
      <w:rPr>
        <w:rFonts w:ascii="Times New Roman" w:hAnsi="Times New Roman" w:cs="Times New Roman"/>
        <w:noProof/>
        <w:sz w:val="20"/>
        <w:szCs w:val="20"/>
      </w:rPr>
      <w:t>1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C90481" w:rsidRDefault="00C90481" w:rsidP="00B43FC6">
    <w:pPr>
      <w:pStyle w:val="a7"/>
      <w:shd w:val="clear" w:color="auto" w:fill="auto"/>
      <w:ind w:left="1094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481" w:rsidRDefault="00C90481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481" w:rsidRPr="006B7A5D" w:rsidRDefault="00B6258E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C90481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266703">
      <w:rPr>
        <w:rFonts w:ascii="Times New Roman" w:hAnsi="Times New Roman" w:cs="Times New Roman"/>
        <w:noProof/>
        <w:sz w:val="20"/>
        <w:szCs w:val="20"/>
      </w:rPr>
      <w:t>29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C90481" w:rsidRDefault="00C90481" w:rsidP="00B43FC6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6D8" w:rsidRDefault="00AD46D8">
      <w:pPr>
        <w:spacing w:after="0" w:line="240" w:lineRule="auto"/>
      </w:pPr>
      <w:r>
        <w:separator/>
      </w:r>
    </w:p>
  </w:footnote>
  <w:footnote w:type="continuationSeparator" w:id="0">
    <w:p w:rsidR="00AD46D8" w:rsidRDefault="00AD4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481" w:rsidRDefault="00C90481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481" w:rsidRDefault="00C90481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481" w:rsidRDefault="00C90481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22333"/>
    <w:multiLevelType w:val="hybridMultilevel"/>
    <w:tmpl w:val="166227D2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8E40C4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1962A0"/>
    <w:multiLevelType w:val="hybridMultilevel"/>
    <w:tmpl w:val="56DA526A"/>
    <w:lvl w:ilvl="0" w:tplc="1FE27512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37C617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D65420"/>
    <w:multiLevelType w:val="hybridMultilevel"/>
    <w:tmpl w:val="38847DA0"/>
    <w:lvl w:ilvl="0" w:tplc="605C4332">
      <w:start w:val="1"/>
      <w:numFmt w:val="russianLower"/>
      <w:lvlText w:val="%1)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3CE0B4A"/>
    <w:multiLevelType w:val="hybridMultilevel"/>
    <w:tmpl w:val="789C58BE"/>
    <w:lvl w:ilvl="0" w:tplc="784A376E">
      <w:start w:val="1"/>
      <w:numFmt w:val="russianLower"/>
      <w:lvlText w:val="%1."/>
      <w:lvlJc w:val="left"/>
      <w:pPr>
        <w:ind w:left="18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>
    <w:nsid w:val="1959316E"/>
    <w:multiLevelType w:val="hybridMultilevel"/>
    <w:tmpl w:val="8E48C7E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9D7726C"/>
    <w:multiLevelType w:val="hybridMultilevel"/>
    <w:tmpl w:val="E90E75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D4573F"/>
    <w:multiLevelType w:val="hybridMultilevel"/>
    <w:tmpl w:val="301CF8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096512"/>
    <w:multiLevelType w:val="hybridMultilevel"/>
    <w:tmpl w:val="3E9C77CE"/>
    <w:lvl w:ilvl="0" w:tplc="605C4332">
      <w:start w:val="1"/>
      <w:numFmt w:val="russianLower"/>
      <w:lvlText w:val="%1)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C75531F"/>
    <w:multiLevelType w:val="hybridMultilevel"/>
    <w:tmpl w:val="0590B92A"/>
    <w:lvl w:ilvl="0" w:tplc="6A92C00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030646A"/>
    <w:multiLevelType w:val="hybridMultilevel"/>
    <w:tmpl w:val="97E6EE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78026D"/>
    <w:multiLevelType w:val="hybridMultilevel"/>
    <w:tmpl w:val="5BA05C2C"/>
    <w:lvl w:ilvl="0" w:tplc="605C4332">
      <w:start w:val="1"/>
      <w:numFmt w:val="russianLower"/>
      <w:lvlText w:val="%1)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37E346B8"/>
    <w:multiLevelType w:val="hybridMultilevel"/>
    <w:tmpl w:val="722C8984"/>
    <w:lvl w:ilvl="0" w:tplc="605C4332">
      <w:start w:val="1"/>
      <w:numFmt w:val="russianLower"/>
      <w:lvlText w:val="%1)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3CDE51F9"/>
    <w:multiLevelType w:val="hybridMultilevel"/>
    <w:tmpl w:val="E2D45D3E"/>
    <w:lvl w:ilvl="0" w:tplc="605C4332">
      <w:start w:val="1"/>
      <w:numFmt w:val="russianLower"/>
      <w:lvlText w:val="%1)."/>
      <w:lvlJc w:val="left"/>
      <w:pPr>
        <w:ind w:left="171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13">
    <w:nsid w:val="410C1E49"/>
    <w:multiLevelType w:val="hybridMultilevel"/>
    <w:tmpl w:val="37EE2566"/>
    <w:lvl w:ilvl="0" w:tplc="784A376E">
      <w:start w:val="1"/>
      <w:numFmt w:val="russianLower"/>
      <w:lvlText w:val="%1."/>
      <w:lvlJc w:val="left"/>
      <w:pPr>
        <w:ind w:left="18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>
    <w:nsid w:val="43265D9B"/>
    <w:multiLevelType w:val="hybridMultilevel"/>
    <w:tmpl w:val="7F36A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355668B"/>
    <w:multiLevelType w:val="hybridMultilevel"/>
    <w:tmpl w:val="4CB05AD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6056727"/>
    <w:multiLevelType w:val="hybridMultilevel"/>
    <w:tmpl w:val="08E8EC0A"/>
    <w:lvl w:ilvl="0" w:tplc="784A376E">
      <w:start w:val="1"/>
      <w:numFmt w:val="russianLower"/>
      <w:lvlText w:val="%1."/>
      <w:lvlJc w:val="left"/>
      <w:pPr>
        <w:ind w:left="18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7">
    <w:nsid w:val="4A810235"/>
    <w:multiLevelType w:val="hybridMultilevel"/>
    <w:tmpl w:val="E096857C"/>
    <w:lvl w:ilvl="0" w:tplc="6A92C00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0F76ACB"/>
    <w:multiLevelType w:val="hybridMultilevel"/>
    <w:tmpl w:val="9B489FC2"/>
    <w:lvl w:ilvl="0" w:tplc="784A376E">
      <w:start w:val="1"/>
      <w:numFmt w:val="russianLower"/>
      <w:lvlText w:val="%1."/>
      <w:lvlJc w:val="left"/>
      <w:pPr>
        <w:ind w:left="18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>
    <w:nsid w:val="5303736C"/>
    <w:multiLevelType w:val="multilevel"/>
    <w:tmpl w:val="87FC6E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33B4A27"/>
    <w:multiLevelType w:val="hybridMultilevel"/>
    <w:tmpl w:val="F0A0D202"/>
    <w:lvl w:ilvl="0" w:tplc="784A376E">
      <w:start w:val="1"/>
      <w:numFmt w:val="russianLower"/>
      <w:lvlText w:val="%1."/>
      <w:lvlJc w:val="left"/>
      <w:pPr>
        <w:ind w:left="18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>
    <w:nsid w:val="568C7686"/>
    <w:multiLevelType w:val="hybridMultilevel"/>
    <w:tmpl w:val="87FC6E4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72B63C4"/>
    <w:multiLevelType w:val="hybridMultilevel"/>
    <w:tmpl w:val="97E6EE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8696D7F"/>
    <w:multiLevelType w:val="hybridMultilevel"/>
    <w:tmpl w:val="7C28847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E91278F"/>
    <w:multiLevelType w:val="hybridMultilevel"/>
    <w:tmpl w:val="C26E7D62"/>
    <w:lvl w:ilvl="0" w:tplc="784A376E">
      <w:start w:val="1"/>
      <w:numFmt w:val="russianLower"/>
      <w:lvlText w:val="%1."/>
      <w:lvlJc w:val="left"/>
      <w:pPr>
        <w:ind w:left="18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>
    <w:nsid w:val="63352686"/>
    <w:multiLevelType w:val="hybridMultilevel"/>
    <w:tmpl w:val="301CF8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5E2513F"/>
    <w:multiLevelType w:val="hybridMultilevel"/>
    <w:tmpl w:val="578AC752"/>
    <w:lvl w:ilvl="0" w:tplc="784A376E">
      <w:start w:val="1"/>
      <w:numFmt w:val="russianLower"/>
      <w:lvlText w:val="%1."/>
      <w:lvlJc w:val="left"/>
      <w:pPr>
        <w:ind w:left="18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>
    <w:nsid w:val="6A8361DE"/>
    <w:multiLevelType w:val="hybridMultilevel"/>
    <w:tmpl w:val="138AE7D4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06F1F30"/>
    <w:multiLevelType w:val="hybridMultilevel"/>
    <w:tmpl w:val="5B6CD322"/>
    <w:lvl w:ilvl="0" w:tplc="784A376E">
      <w:start w:val="1"/>
      <w:numFmt w:val="russianLower"/>
      <w:lvlText w:val="%1."/>
      <w:lvlJc w:val="left"/>
      <w:pPr>
        <w:ind w:left="18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9">
    <w:nsid w:val="75BD2838"/>
    <w:multiLevelType w:val="hybridMultilevel"/>
    <w:tmpl w:val="2EEEB630"/>
    <w:lvl w:ilvl="0" w:tplc="784A376E">
      <w:start w:val="1"/>
      <w:numFmt w:val="russianLower"/>
      <w:lvlText w:val="%1."/>
      <w:lvlJc w:val="left"/>
      <w:pPr>
        <w:ind w:left="18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0">
    <w:nsid w:val="7D8E0A7B"/>
    <w:multiLevelType w:val="hybridMultilevel"/>
    <w:tmpl w:val="FE2A3A40"/>
    <w:lvl w:ilvl="0" w:tplc="2D12683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E9A3B7B"/>
    <w:multiLevelType w:val="hybridMultilevel"/>
    <w:tmpl w:val="21A89380"/>
    <w:lvl w:ilvl="0" w:tplc="784A376E">
      <w:start w:val="1"/>
      <w:numFmt w:val="russianLower"/>
      <w:lvlText w:val="%1."/>
      <w:lvlJc w:val="left"/>
      <w:pPr>
        <w:ind w:left="18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2">
    <w:nsid w:val="7F9C64F1"/>
    <w:multiLevelType w:val="hybridMultilevel"/>
    <w:tmpl w:val="D51404F6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6"/>
  </w:num>
  <w:num w:numId="3">
    <w:abstractNumId w:val="22"/>
  </w:num>
  <w:num w:numId="4">
    <w:abstractNumId w:val="25"/>
  </w:num>
  <w:num w:numId="5">
    <w:abstractNumId w:val="2"/>
  </w:num>
  <w:num w:numId="6">
    <w:abstractNumId w:val="11"/>
  </w:num>
  <w:num w:numId="7">
    <w:abstractNumId w:val="7"/>
  </w:num>
  <w:num w:numId="8">
    <w:abstractNumId w:val="12"/>
  </w:num>
  <w:num w:numId="9">
    <w:abstractNumId w:val="10"/>
  </w:num>
  <w:num w:numId="10">
    <w:abstractNumId w:val="30"/>
  </w:num>
  <w:num w:numId="11">
    <w:abstractNumId w:val="15"/>
  </w:num>
  <w:num w:numId="12">
    <w:abstractNumId w:val="28"/>
  </w:num>
  <w:num w:numId="13">
    <w:abstractNumId w:val="18"/>
  </w:num>
  <w:num w:numId="14">
    <w:abstractNumId w:val="26"/>
  </w:num>
  <w:num w:numId="15">
    <w:abstractNumId w:val="16"/>
  </w:num>
  <w:num w:numId="16">
    <w:abstractNumId w:val="29"/>
  </w:num>
  <w:num w:numId="17">
    <w:abstractNumId w:val="3"/>
  </w:num>
  <w:num w:numId="18">
    <w:abstractNumId w:val="20"/>
  </w:num>
  <w:num w:numId="19">
    <w:abstractNumId w:val="13"/>
  </w:num>
  <w:num w:numId="20">
    <w:abstractNumId w:val="24"/>
  </w:num>
  <w:num w:numId="21">
    <w:abstractNumId w:val="31"/>
  </w:num>
  <w:num w:numId="22">
    <w:abstractNumId w:val="0"/>
  </w:num>
  <w:num w:numId="23">
    <w:abstractNumId w:val="8"/>
  </w:num>
  <w:num w:numId="24">
    <w:abstractNumId w:val="5"/>
  </w:num>
  <w:num w:numId="25">
    <w:abstractNumId w:val="14"/>
  </w:num>
  <w:num w:numId="26">
    <w:abstractNumId w:val="21"/>
  </w:num>
  <w:num w:numId="27">
    <w:abstractNumId w:val="19"/>
  </w:num>
  <w:num w:numId="28">
    <w:abstractNumId w:val="17"/>
  </w:num>
  <w:num w:numId="29">
    <w:abstractNumId w:val="32"/>
  </w:num>
  <w:num w:numId="30">
    <w:abstractNumId w:val="23"/>
  </w:num>
  <w:num w:numId="31">
    <w:abstractNumId w:val="27"/>
  </w:num>
  <w:num w:numId="32">
    <w:abstractNumId w:val="4"/>
  </w:num>
  <w:num w:numId="33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D1B"/>
    <w:rsid w:val="000C5641"/>
    <w:rsid w:val="00156009"/>
    <w:rsid w:val="0016171B"/>
    <w:rsid w:val="001B1547"/>
    <w:rsid w:val="00206672"/>
    <w:rsid w:val="0024512F"/>
    <w:rsid w:val="00266703"/>
    <w:rsid w:val="00285330"/>
    <w:rsid w:val="002C5491"/>
    <w:rsid w:val="002E7D1F"/>
    <w:rsid w:val="00314380"/>
    <w:rsid w:val="003738DB"/>
    <w:rsid w:val="003928F5"/>
    <w:rsid w:val="003E1342"/>
    <w:rsid w:val="003E2A9B"/>
    <w:rsid w:val="003E3BA8"/>
    <w:rsid w:val="00463169"/>
    <w:rsid w:val="004C0F29"/>
    <w:rsid w:val="00501724"/>
    <w:rsid w:val="00507C8C"/>
    <w:rsid w:val="005676A7"/>
    <w:rsid w:val="00595984"/>
    <w:rsid w:val="005F1719"/>
    <w:rsid w:val="006038F1"/>
    <w:rsid w:val="00626A1F"/>
    <w:rsid w:val="00645AB7"/>
    <w:rsid w:val="006951F8"/>
    <w:rsid w:val="006B7A5D"/>
    <w:rsid w:val="00770B4A"/>
    <w:rsid w:val="0077565D"/>
    <w:rsid w:val="00797C69"/>
    <w:rsid w:val="007B6282"/>
    <w:rsid w:val="007B72C9"/>
    <w:rsid w:val="007E60A5"/>
    <w:rsid w:val="008A747F"/>
    <w:rsid w:val="008E3BEB"/>
    <w:rsid w:val="009455D2"/>
    <w:rsid w:val="00960E9A"/>
    <w:rsid w:val="00993ACB"/>
    <w:rsid w:val="00A036AD"/>
    <w:rsid w:val="00A164D5"/>
    <w:rsid w:val="00A81957"/>
    <w:rsid w:val="00A949B3"/>
    <w:rsid w:val="00A97DC8"/>
    <w:rsid w:val="00AA742E"/>
    <w:rsid w:val="00AD3E33"/>
    <w:rsid w:val="00AD46D8"/>
    <w:rsid w:val="00AE3CD6"/>
    <w:rsid w:val="00B10F5C"/>
    <w:rsid w:val="00B177B5"/>
    <w:rsid w:val="00B43FC6"/>
    <w:rsid w:val="00B6258E"/>
    <w:rsid w:val="00B82145"/>
    <w:rsid w:val="00BA0F38"/>
    <w:rsid w:val="00BD01F9"/>
    <w:rsid w:val="00BF30A3"/>
    <w:rsid w:val="00BF7FD9"/>
    <w:rsid w:val="00C03726"/>
    <w:rsid w:val="00C07043"/>
    <w:rsid w:val="00C4396F"/>
    <w:rsid w:val="00C86DB5"/>
    <w:rsid w:val="00C9027C"/>
    <w:rsid w:val="00C90481"/>
    <w:rsid w:val="00CB5C47"/>
    <w:rsid w:val="00DC2F0A"/>
    <w:rsid w:val="00DD526D"/>
    <w:rsid w:val="00DE034E"/>
    <w:rsid w:val="00DE3A06"/>
    <w:rsid w:val="00E05B87"/>
    <w:rsid w:val="00EA236B"/>
    <w:rsid w:val="00EB1E75"/>
    <w:rsid w:val="00EC5B22"/>
    <w:rsid w:val="00F01D1B"/>
    <w:rsid w:val="00F62251"/>
    <w:rsid w:val="00F94034"/>
    <w:rsid w:val="00FD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F01D1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01D1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01D1B"/>
    <w:pPr>
      <w:keepNext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01D1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F01D1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F01D1B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F01D1B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F01D1B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F01D1B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01D1B"/>
    <w:pPr>
      <w:shd w:val="clear" w:color="auto" w:fill="FFFFFF"/>
      <w:spacing w:after="0" w:line="25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6">
    <w:name w:val="Основной текст6"/>
    <w:basedOn w:val="a"/>
    <w:link w:val="a3"/>
    <w:uiPriority w:val="99"/>
    <w:rsid w:val="00F01D1B"/>
    <w:pPr>
      <w:shd w:val="clear" w:color="auto" w:fill="FFFFFF"/>
      <w:spacing w:after="0" w:line="259" w:lineRule="exact"/>
      <w:ind w:hanging="500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a5">
    <w:name w:val="Подпись к картинке"/>
    <w:basedOn w:val="a"/>
    <w:link w:val="a4"/>
    <w:uiPriority w:val="99"/>
    <w:rsid w:val="00F01D1B"/>
    <w:pPr>
      <w:shd w:val="clear" w:color="auto" w:fill="FFFFFF"/>
      <w:spacing w:after="0" w:line="269" w:lineRule="exact"/>
      <w:ind w:firstLine="1140"/>
      <w:jc w:val="both"/>
    </w:pPr>
    <w:rPr>
      <w:rFonts w:ascii="Times New Roman" w:eastAsia="Times New Roman" w:hAnsi="Times New Roman"/>
      <w:sz w:val="23"/>
      <w:szCs w:val="23"/>
    </w:rPr>
  </w:style>
  <w:style w:type="paragraph" w:customStyle="1" w:styleId="a7">
    <w:name w:val="Колонтитул"/>
    <w:basedOn w:val="a"/>
    <w:link w:val="a6"/>
    <w:uiPriority w:val="99"/>
    <w:rsid w:val="00F01D1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8">
    <w:name w:val="footer"/>
    <w:basedOn w:val="a"/>
    <w:link w:val="a9"/>
    <w:uiPriority w:val="99"/>
    <w:rsid w:val="00F01D1B"/>
    <w:pPr>
      <w:tabs>
        <w:tab w:val="center" w:pos="4677"/>
        <w:tab w:val="right" w:pos="9355"/>
      </w:tabs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F01D1B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F01D1B"/>
    <w:rPr>
      <w:rFonts w:ascii="Times New Roman" w:hAnsi="Times New Roman"/>
      <w:sz w:val="22"/>
    </w:rPr>
  </w:style>
  <w:style w:type="paragraph" w:styleId="aa">
    <w:name w:val="TOC Heading"/>
    <w:basedOn w:val="1"/>
    <w:next w:val="a"/>
    <w:uiPriority w:val="99"/>
    <w:qFormat/>
    <w:rsid w:val="00F01D1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rsid w:val="00F01D1B"/>
    <w:pPr>
      <w:spacing w:after="100"/>
    </w:pPr>
  </w:style>
  <w:style w:type="character" w:styleId="ab">
    <w:name w:val="Hyperlink"/>
    <w:uiPriority w:val="99"/>
    <w:rsid w:val="00F01D1B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rsid w:val="00F01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F01D1B"/>
    <w:rPr>
      <w:rFonts w:ascii="Tahoma" w:hAnsi="Tahoma" w:cs="Tahoma"/>
      <w:sz w:val="16"/>
      <w:szCs w:val="16"/>
    </w:rPr>
  </w:style>
  <w:style w:type="character" w:customStyle="1" w:styleId="butback1">
    <w:name w:val="butback1"/>
    <w:uiPriority w:val="99"/>
    <w:rsid w:val="00F01D1B"/>
    <w:rPr>
      <w:color w:val="666666"/>
    </w:rPr>
  </w:style>
  <w:style w:type="character" w:customStyle="1" w:styleId="submenu-table">
    <w:name w:val="submenu-table"/>
    <w:uiPriority w:val="99"/>
    <w:rsid w:val="00F01D1B"/>
    <w:rPr>
      <w:rFonts w:cs="Times New Roman"/>
    </w:rPr>
  </w:style>
  <w:style w:type="paragraph" w:customStyle="1" w:styleId="Default">
    <w:name w:val="Default"/>
    <w:uiPriority w:val="99"/>
    <w:rsid w:val="00F01D1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e">
    <w:name w:val="Table Grid"/>
    <w:basedOn w:val="a1"/>
    <w:uiPriority w:val="99"/>
    <w:rsid w:val="00F01D1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rsid w:val="00F01D1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F01D1B"/>
    <w:pPr>
      <w:spacing w:after="0" w:line="240" w:lineRule="auto"/>
      <w:ind w:left="720"/>
    </w:pPr>
    <w:rPr>
      <w:rFonts w:eastAsia="Times New Roman"/>
    </w:rPr>
  </w:style>
  <w:style w:type="character" w:customStyle="1" w:styleId="apple-converted-space">
    <w:name w:val="apple-converted-space"/>
    <w:uiPriority w:val="99"/>
    <w:rsid w:val="00F01D1B"/>
    <w:rPr>
      <w:rFonts w:cs="Times New Roman"/>
    </w:rPr>
  </w:style>
  <w:style w:type="paragraph" w:customStyle="1" w:styleId="WW-">
    <w:name w:val="WW-Базовый"/>
    <w:uiPriority w:val="99"/>
    <w:rsid w:val="00F01D1B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  <w:sz w:val="22"/>
      <w:szCs w:val="22"/>
      <w:lang w:eastAsia="zh-CN"/>
    </w:rPr>
  </w:style>
  <w:style w:type="paragraph" w:styleId="af0">
    <w:name w:val="List Paragraph"/>
    <w:basedOn w:val="a"/>
    <w:uiPriority w:val="99"/>
    <w:qFormat/>
    <w:rsid w:val="00F01D1B"/>
    <w:pPr>
      <w:ind w:left="720"/>
      <w:contextualSpacing/>
    </w:pPr>
    <w:rPr>
      <w:rFonts w:eastAsia="Times New Roman"/>
      <w:lang w:eastAsia="ru-RU"/>
    </w:rPr>
  </w:style>
  <w:style w:type="paragraph" w:styleId="21">
    <w:name w:val="List 2"/>
    <w:basedOn w:val="a"/>
    <w:uiPriority w:val="99"/>
    <w:rsid w:val="00F01D1B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rsid w:val="00F01D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Верхний колонтитул Знак"/>
    <w:link w:val="af1"/>
    <w:uiPriority w:val="99"/>
    <w:locked/>
    <w:rsid w:val="00F01D1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F01D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uiPriority w:val="99"/>
    <w:rsid w:val="00F01D1B"/>
  </w:style>
  <w:style w:type="paragraph" w:customStyle="1" w:styleId="c5">
    <w:name w:val="c5"/>
    <w:basedOn w:val="a"/>
    <w:uiPriority w:val="99"/>
    <w:rsid w:val="00F01D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uiPriority w:val="99"/>
    <w:rsid w:val="00F01D1B"/>
  </w:style>
  <w:style w:type="paragraph" w:customStyle="1" w:styleId="ConsPlusNormal">
    <w:name w:val="ConsPlusNormal"/>
    <w:uiPriority w:val="99"/>
    <w:rsid w:val="00F01D1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3">
    <w:name w:val="Document Map"/>
    <w:basedOn w:val="a"/>
    <w:link w:val="af4"/>
    <w:uiPriority w:val="99"/>
    <w:semiHidden/>
    <w:rsid w:val="00F01D1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4">
    <w:name w:val="Схема документа Знак"/>
    <w:link w:val="af3"/>
    <w:uiPriority w:val="99"/>
    <w:semiHidden/>
    <w:locked/>
    <w:rsid w:val="00F01D1B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HTML">
    <w:name w:val="HTML Preformatted"/>
    <w:basedOn w:val="a"/>
    <w:link w:val="HTML0"/>
    <w:uiPriority w:val="99"/>
    <w:rsid w:val="00F01D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F01D1B"/>
    <w:rPr>
      <w:rFonts w:ascii="Courier New" w:hAnsi="Courier New" w:cs="Courier New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rsid w:val="00F01D1B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link w:val="22"/>
    <w:uiPriority w:val="99"/>
    <w:locked/>
    <w:rsid w:val="00F01D1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3">
    <w:name w:val="Без интервала1"/>
    <w:uiPriority w:val="99"/>
    <w:rsid w:val="00F01D1B"/>
    <w:rPr>
      <w:rFonts w:eastAsia="Times New Roman"/>
      <w:sz w:val="22"/>
      <w:szCs w:val="22"/>
      <w:lang w:eastAsia="en-US"/>
    </w:rPr>
  </w:style>
  <w:style w:type="table" w:customStyle="1" w:styleId="14">
    <w:name w:val="Сетка таблицы1"/>
    <w:uiPriority w:val="99"/>
    <w:rsid w:val="0015600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Абзац списка2"/>
    <w:basedOn w:val="a"/>
    <w:uiPriority w:val="99"/>
    <w:rsid w:val="00156009"/>
    <w:pPr>
      <w:spacing w:after="0" w:line="240" w:lineRule="auto"/>
      <w:ind w:left="720"/>
    </w:pPr>
    <w:rPr>
      <w:rFonts w:eastAsia="Times New Roman"/>
    </w:rPr>
  </w:style>
  <w:style w:type="paragraph" w:customStyle="1" w:styleId="25">
    <w:name w:val="Без интервала2"/>
    <w:uiPriority w:val="99"/>
    <w:rsid w:val="00156009"/>
    <w:rPr>
      <w:rFonts w:eastAsia="Times New Roman"/>
      <w:sz w:val="22"/>
      <w:szCs w:val="22"/>
      <w:lang w:eastAsia="en-US"/>
    </w:rPr>
  </w:style>
  <w:style w:type="table" w:customStyle="1" w:styleId="26">
    <w:name w:val="Сетка таблицы2"/>
    <w:uiPriority w:val="99"/>
    <w:rsid w:val="0015600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A81957"/>
    <w:rPr>
      <w:rFonts w:ascii="Times New Roman" w:hAnsi="Times New Roman"/>
      <w:sz w:val="26"/>
    </w:rPr>
  </w:style>
  <w:style w:type="paragraph" w:styleId="af5">
    <w:name w:val="Body Text"/>
    <w:basedOn w:val="a"/>
    <w:link w:val="af6"/>
    <w:uiPriority w:val="99"/>
    <w:locked/>
    <w:rsid w:val="00AE3CD6"/>
    <w:pPr>
      <w:spacing w:after="120"/>
    </w:pPr>
  </w:style>
  <w:style w:type="character" w:customStyle="1" w:styleId="af6">
    <w:name w:val="Основной текст Знак"/>
    <w:link w:val="af5"/>
    <w:uiPriority w:val="99"/>
    <w:semiHidden/>
    <w:locked/>
    <w:rsid w:val="00B6258E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yperlink" Target="http://www.logis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urait.ru/bcode/476402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47640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9523</Words>
  <Characters>54285</Characters>
  <Application>Microsoft Office Word</Application>
  <DocSecurity>0</DocSecurity>
  <Lines>452</Lines>
  <Paragraphs>127</Paragraphs>
  <ScaleCrop>false</ScaleCrop>
  <Company/>
  <LinksUpToDate>false</LinksUpToDate>
  <CharactersWithSpaces>63681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21</cp:revision>
  <dcterms:created xsi:type="dcterms:W3CDTF">2021-04-19T07:43:00Z</dcterms:created>
  <dcterms:modified xsi:type="dcterms:W3CDTF">2022-03-14T08:14:00Z</dcterms:modified>
</cp:coreProperties>
</file>